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11B1" w14:textId="77777777" w:rsidR="006F0737" w:rsidRDefault="006F0737" w:rsidP="00F358B9"/>
    <w:p w14:paraId="0E1BA605" w14:textId="77777777" w:rsidR="006F0737" w:rsidRDefault="006F0737" w:rsidP="00F358B9"/>
    <w:p w14:paraId="6E9F209F" w14:textId="77777777" w:rsidR="00530AA5" w:rsidRDefault="00530AA5" w:rsidP="00F358B9"/>
    <w:p w14:paraId="69B35398" w14:textId="77777777" w:rsidR="00A27AC1" w:rsidRDefault="00A27AC1" w:rsidP="00A27AC1">
      <w:pPr>
        <w:pStyle w:val="Titolo"/>
        <w:jc w:val="center"/>
      </w:pPr>
    </w:p>
    <w:p w14:paraId="1F9AD459" w14:textId="77777777" w:rsidR="00CD6BC9" w:rsidRPr="00BA21BE" w:rsidRDefault="00A915A6" w:rsidP="00A915A6">
      <w:pPr>
        <w:jc w:val="center"/>
      </w:pPr>
      <w:bookmarkStart w:id="0" w:name="_Hlk102662053"/>
      <w:r w:rsidRPr="00BA21BE">
        <w:rPr>
          <w:spacing w:val="-10"/>
          <w:kern w:val="28"/>
          <w:sz w:val="56"/>
          <w:szCs w:val="56"/>
        </w:rPr>
        <w:t xml:space="preserve">Tecniche di Deep </w:t>
      </w:r>
      <w:r w:rsidR="001B5DE2" w:rsidRPr="00BA21BE">
        <w:rPr>
          <w:spacing w:val="-10"/>
          <w:kern w:val="28"/>
          <w:sz w:val="56"/>
          <w:szCs w:val="56"/>
        </w:rPr>
        <w:t>L</w:t>
      </w:r>
      <w:r w:rsidRPr="00BA21BE">
        <w:rPr>
          <w:spacing w:val="-10"/>
          <w:kern w:val="28"/>
          <w:sz w:val="56"/>
          <w:szCs w:val="56"/>
        </w:rPr>
        <w:t>earning per la classificazione predittiva dei guasti in sistemi off-</w:t>
      </w:r>
      <w:proofErr w:type="spellStart"/>
      <w:r w:rsidRPr="00BA21BE">
        <w:rPr>
          <w:spacing w:val="-10"/>
          <w:kern w:val="28"/>
          <w:sz w:val="56"/>
          <w:szCs w:val="56"/>
        </w:rPr>
        <w:t>grid</w:t>
      </w:r>
      <w:proofErr w:type="spellEnd"/>
      <w:r w:rsidRPr="00BA21BE">
        <w:rPr>
          <w:spacing w:val="-10"/>
          <w:kern w:val="28"/>
          <w:sz w:val="56"/>
          <w:szCs w:val="56"/>
        </w:rPr>
        <w:t xml:space="preserve"> alimentati da pannelli solari</w:t>
      </w:r>
    </w:p>
    <w:bookmarkEnd w:id="0"/>
    <w:p w14:paraId="11D123EA" w14:textId="77777777" w:rsidR="00CD6BC9" w:rsidRPr="001C7927" w:rsidRDefault="00CD6BC9" w:rsidP="00F358B9"/>
    <w:p w14:paraId="6499A475" w14:textId="77777777" w:rsidR="00CD6BC9" w:rsidRPr="00D63874" w:rsidRDefault="00CD6BC9" w:rsidP="000324C2">
      <w:pPr>
        <w:jc w:val="left"/>
        <w:rPr>
          <w:color w:val="862633"/>
          <w:sz w:val="28"/>
          <w:szCs w:val="28"/>
        </w:rPr>
      </w:pPr>
      <w:r w:rsidRPr="00D63874">
        <w:rPr>
          <w:color w:val="862633"/>
          <w:sz w:val="28"/>
          <w:szCs w:val="28"/>
        </w:rPr>
        <w:t>Facoltà di</w:t>
      </w:r>
      <w:r w:rsidR="00BE77A8" w:rsidRPr="00D63874">
        <w:rPr>
          <w:color w:val="862633"/>
          <w:sz w:val="28"/>
          <w:szCs w:val="28"/>
        </w:rPr>
        <w:t xml:space="preserve"> Ingegneria dell'informazione, informatica e statistica</w:t>
      </w:r>
    </w:p>
    <w:p w14:paraId="0EA2D682" w14:textId="75865606" w:rsidR="000324C2" w:rsidRDefault="00E903D1" w:rsidP="000324C2">
      <w:pPr>
        <w:ind w:left="567" w:firstLine="0"/>
        <w:jc w:val="left"/>
        <w:rPr>
          <w:color w:val="862633"/>
          <w:sz w:val="28"/>
          <w:szCs w:val="28"/>
        </w:rPr>
      </w:pPr>
      <w:r w:rsidRPr="00D63874">
        <w:rPr>
          <w:color w:val="862633"/>
          <w:sz w:val="28"/>
          <w:szCs w:val="28"/>
        </w:rPr>
        <w:t>Dipartimento di</w:t>
      </w:r>
      <w:r w:rsidR="00BE77A8" w:rsidRPr="00D63874">
        <w:rPr>
          <w:color w:val="862633"/>
          <w:sz w:val="28"/>
          <w:szCs w:val="28"/>
        </w:rPr>
        <w:t xml:space="preserve"> Ingegneria dell'Informazione, Elettronica e </w:t>
      </w:r>
      <w:r w:rsidR="000324C2">
        <w:rPr>
          <w:color w:val="862633"/>
          <w:sz w:val="28"/>
          <w:szCs w:val="28"/>
        </w:rPr>
        <w:t>T</w:t>
      </w:r>
      <w:r w:rsidR="00BE77A8" w:rsidRPr="00D63874">
        <w:rPr>
          <w:color w:val="862633"/>
          <w:sz w:val="28"/>
          <w:szCs w:val="28"/>
        </w:rPr>
        <w:t>elecomunicazioni</w:t>
      </w:r>
    </w:p>
    <w:p w14:paraId="75470B8B" w14:textId="180C044F" w:rsidR="00CD6BC9" w:rsidRPr="00D63874" w:rsidRDefault="00274506" w:rsidP="000324C2">
      <w:pPr>
        <w:ind w:left="567" w:firstLine="0"/>
        <w:jc w:val="left"/>
        <w:rPr>
          <w:color w:val="862633"/>
          <w:sz w:val="28"/>
          <w:szCs w:val="28"/>
        </w:rPr>
      </w:pPr>
      <w:r w:rsidRPr="00D63874">
        <w:rPr>
          <w:color w:val="862633"/>
          <w:sz w:val="28"/>
          <w:szCs w:val="28"/>
        </w:rPr>
        <w:t>Corso di laurea in</w:t>
      </w:r>
      <w:r w:rsidR="00BE77A8" w:rsidRPr="00D63874">
        <w:rPr>
          <w:color w:val="862633"/>
          <w:sz w:val="28"/>
          <w:szCs w:val="28"/>
        </w:rPr>
        <w:t xml:space="preserve"> Ingegneria Elettronica</w:t>
      </w:r>
    </w:p>
    <w:p w14:paraId="4192DB0B" w14:textId="77777777" w:rsidR="00DB452A" w:rsidRDefault="00DB452A" w:rsidP="000324C2"/>
    <w:p w14:paraId="657553DB" w14:textId="77777777" w:rsidR="00CD6BC9" w:rsidRPr="00E82ECF" w:rsidRDefault="00BE77A8" w:rsidP="000324C2">
      <w:r>
        <w:t>Lorenzo Giraldi</w:t>
      </w:r>
    </w:p>
    <w:p w14:paraId="611EEB32" w14:textId="77777777" w:rsidR="007F66C7" w:rsidRDefault="00BE77A8" w:rsidP="000324C2">
      <w:r>
        <w:t>1649909</w:t>
      </w:r>
    </w:p>
    <w:p w14:paraId="6581F6C4" w14:textId="77777777" w:rsidR="00CD6BC9" w:rsidRPr="001C7927" w:rsidRDefault="00CD6BC9" w:rsidP="000324C2">
      <w:r w:rsidRPr="001C7927">
        <w:t>Relatore</w:t>
      </w:r>
      <w:r w:rsidRPr="001C7927">
        <w:tab/>
      </w:r>
      <w:r w:rsidR="00D77E1B">
        <w:tab/>
      </w:r>
      <w:r w:rsidR="00D77E1B">
        <w:tab/>
      </w:r>
      <w:r w:rsidR="00D77E1B">
        <w:tab/>
      </w:r>
      <w:r w:rsidR="00D77E1B">
        <w:tab/>
      </w:r>
      <w:r w:rsidR="00D77E1B">
        <w:tab/>
      </w:r>
      <w:r w:rsidRPr="001C7927">
        <w:t>Correlatore</w:t>
      </w:r>
    </w:p>
    <w:p w14:paraId="45E4BAB5" w14:textId="33FC46C5" w:rsidR="00CD6BC9" w:rsidRPr="001C7927" w:rsidRDefault="00BE77A8" w:rsidP="000324C2">
      <w:r>
        <w:t>Massimo Panella</w:t>
      </w:r>
      <w:r w:rsidR="00CD6BC9" w:rsidRPr="001C7927">
        <w:tab/>
      </w:r>
      <w:r w:rsidR="00D77E1B">
        <w:tab/>
      </w:r>
      <w:r w:rsidR="00D77E1B">
        <w:tab/>
      </w:r>
      <w:r w:rsidR="00D77E1B">
        <w:tab/>
      </w:r>
      <w:r w:rsidR="00D77E1B">
        <w:tab/>
      </w:r>
      <w:r w:rsidR="002E79EC">
        <w:t>Daniele Nerone</w:t>
      </w:r>
      <w:r w:rsidR="000A66F4">
        <w:t xml:space="preserve"> </w:t>
      </w:r>
    </w:p>
    <w:p w14:paraId="6CF42777" w14:textId="7B9D82DE" w:rsidR="000E16EE" w:rsidRDefault="00E70AD4" w:rsidP="000324C2">
      <w:r>
        <w:t xml:space="preserve">A.A. </w:t>
      </w:r>
      <w:r w:rsidR="00BE77A8">
        <w:t>2021</w:t>
      </w:r>
      <w:r>
        <w:t>-</w:t>
      </w:r>
      <w:r w:rsidR="00BE77A8">
        <w:t>2022</w:t>
      </w:r>
    </w:p>
    <w:bookmarkStart w:id="1" w:name="_Toc102647662"/>
    <w:bookmarkStart w:id="2" w:name="_Toc101537969"/>
    <w:bookmarkEnd w:id="1"/>
    <w:p w14:paraId="2B341D47" w14:textId="6D298D37" w:rsidR="008D4FC0" w:rsidRDefault="001B4D49">
      <w:pPr>
        <w:pStyle w:val="Sommario1"/>
        <w:tabs>
          <w:tab w:val="left" w:pos="1680"/>
          <w:tab w:val="right" w:leader="dot" w:pos="9736"/>
        </w:tabs>
        <w:rPr>
          <w:rFonts w:eastAsiaTheme="minorEastAsia" w:cstheme="minorBidi"/>
          <w:b w:val="0"/>
          <w:bCs w:val="0"/>
          <w:caps w:val="0"/>
          <w:noProof/>
          <w:sz w:val="22"/>
          <w:szCs w:val="22"/>
        </w:rPr>
      </w:pPr>
      <w:r>
        <w:lastRenderedPageBreak/>
        <w:fldChar w:fldCharType="begin"/>
      </w:r>
      <w:r>
        <w:instrText xml:space="preserve"> TOC \o "1-4" \h \z \u </w:instrText>
      </w:r>
      <w:r>
        <w:fldChar w:fldCharType="separate"/>
      </w:r>
      <w:hyperlink w:anchor="_Toc104200459" w:history="1">
        <w:r w:rsidR="008D4FC0" w:rsidRPr="00974F95">
          <w:rPr>
            <w:rStyle w:val="Collegamentoipertestuale"/>
            <w:noProof/>
          </w:rPr>
          <w:t>I.</w:t>
        </w:r>
        <w:r w:rsidR="008D4FC0">
          <w:rPr>
            <w:rFonts w:eastAsiaTheme="minorEastAsia" w:cstheme="minorBidi"/>
            <w:b w:val="0"/>
            <w:bCs w:val="0"/>
            <w:caps w:val="0"/>
            <w:noProof/>
            <w:sz w:val="22"/>
            <w:szCs w:val="22"/>
          </w:rPr>
          <w:tab/>
        </w:r>
        <w:r w:rsidR="008D4FC0" w:rsidRPr="00974F95">
          <w:rPr>
            <w:rStyle w:val="Collegamentoipertestuale"/>
            <w:noProof/>
          </w:rPr>
          <w:t>I</w:t>
        </w:r>
        <w:r w:rsidR="008D4FC0" w:rsidRPr="00974F95">
          <w:rPr>
            <w:rStyle w:val="Collegamentoipertestuale"/>
            <w:noProof/>
          </w:rPr>
          <w:t>ntroduzione</w:t>
        </w:r>
        <w:r w:rsidR="008D4FC0">
          <w:rPr>
            <w:noProof/>
            <w:webHidden/>
          </w:rPr>
          <w:tab/>
        </w:r>
        <w:r w:rsidR="008D4FC0">
          <w:rPr>
            <w:noProof/>
            <w:webHidden/>
          </w:rPr>
          <w:fldChar w:fldCharType="begin"/>
        </w:r>
        <w:r w:rsidR="008D4FC0">
          <w:rPr>
            <w:noProof/>
            <w:webHidden/>
          </w:rPr>
          <w:instrText xml:space="preserve"> PAGEREF _Toc104200459 \h </w:instrText>
        </w:r>
        <w:r w:rsidR="008D4FC0">
          <w:rPr>
            <w:noProof/>
            <w:webHidden/>
          </w:rPr>
        </w:r>
        <w:r w:rsidR="008D4FC0">
          <w:rPr>
            <w:noProof/>
            <w:webHidden/>
          </w:rPr>
          <w:fldChar w:fldCharType="separate"/>
        </w:r>
        <w:r w:rsidR="008D4FC0">
          <w:rPr>
            <w:noProof/>
            <w:webHidden/>
          </w:rPr>
          <w:t>6</w:t>
        </w:r>
        <w:r w:rsidR="008D4FC0">
          <w:rPr>
            <w:noProof/>
            <w:webHidden/>
          </w:rPr>
          <w:fldChar w:fldCharType="end"/>
        </w:r>
      </w:hyperlink>
    </w:p>
    <w:p w14:paraId="0953EF8F" w14:textId="7BE9D992" w:rsidR="008D4FC0" w:rsidRDefault="008D4FC0">
      <w:pPr>
        <w:pStyle w:val="Sommario1"/>
        <w:tabs>
          <w:tab w:val="left" w:pos="1680"/>
          <w:tab w:val="right" w:leader="dot" w:pos="9736"/>
        </w:tabs>
        <w:rPr>
          <w:rFonts w:eastAsiaTheme="minorEastAsia" w:cstheme="minorBidi"/>
          <w:b w:val="0"/>
          <w:bCs w:val="0"/>
          <w:caps w:val="0"/>
          <w:noProof/>
          <w:sz w:val="22"/>
          <w:szCs w:val="22"/>
        </w:rPr>
      </w:pPr>
      <w:hyperlink w:anchor="_Toc104200460" w:history="1">
        <w:r w:rsidRPr="00974F95">
          <w:rPr>
            <w:rStyle w:val="Collegamentoipertestuale"/>
            <w:noProof/>
          </w:rPr>
          <w:t>II.</w:t>
        </w:r>
        <w:r>
          <w:rPr>
            <w:rFonts w:eastAsiaTheme="minorEastAsia" w:cstheme="minorBidi"/>
            <w:b w:val="0"/>
            <w:bCs w:val="0"/>
            <w:caps w:val="0"/>
            <w:noProof/>
            <w:sz w:val="22"/>
            <w:szCs w:val="22"/>
          </w:rPr>
          <w:tab/>
        </w:r>
        <w:r w:rsidRPr="00974F95">
          <w:rPr>
            <w:rStyle w:val="Collegamentoipertestuale"/>
            <w:noProof/>
          </w:rPr>
          <w:t>Deep Learning</w:t>
        </w:r>
        <w:r>
          <w:rPr>
            <w:noProof/>
            <w:webHidden/>
          </w:rPr>
          <w:tab/>
        </w:r>
        <w:r>
          <w:rPr>
            <w:noProof/>
            <w:webHidden/>
          </w:rPr>
          <w:fldChar w:fldCharType="begin"/>
        </w:r>
        <w:r>
          <w:rPr>
            <w:noProof/>
            <w:webHidden/>
          </w:rPr>
          <w:instrText xml:space="preserve"> PAGEREF _Toc104200460 \h </w:instrText>
        </w:r>
        <w:r>
          <w:rPr>
            <w:noProof/>
            <w:webHidden/>
          </w:rPr>
        </w:r>
        <w:r>
          <w:rPr>
            <w:noProof/>
            <w:webHidden/>
          </w:rPr>
          <w:fldChar w:fldCharType="separate"/>
        </w:r>
        <w:r>
          <w:rPr>
            <w:noProof/>
            <w:webHidden/>
          </w:rPr>
          <w:t>8</w:t>
        </w:r>
        <w:r>
          <w:rPr>
            <w:noProof/>
            <w:webHidden/>
          </w:rPr>
          <w:fldChar w:fldCharType="end"/>
        </w:r>
      </w:hyperlink>
    </w:p>
    <w:p w14:paraId="7419EE5A" w14:textId="63A76C89" w:rsidR="008D4FC0" w:rsidRDefault="008D4FC0">
      <w:pPr>
        <w:pStyle w:val="Sommario2"/>
        <w:tabs>
          <w:tab w:val="left" w:pos="1440"/>
          <w:tab w:val="right" w:leader="dot" w:pos="9736"/>
        </w:tabs>
        <w:rPr>
          <w:rFonts w:eastAsiaTheme="minorEastAsia" w:cstheme="minorBidi"/>
          <w:smallCaps w:val="0"/>
          <w:noProof/>
          <w:sz w:val="22"/>
          <w:szCs w:val="22"/>
        </w:rPr>
      </w:pPr>
      <w:hyperlink w:anchor="_Toc104200461" w:history="1">
        <w:r w:rsidRPr="00974F95">
          <w:rPr>
            <w:rStyle w:val="Collegamentoipertestuale"/>
            <w:noProof/>
          </w:rPr>
          <w:t>A.</w:t>
        </w:r>
        <w:r>
          <w:rPr>
            <w:rFonts w:eastAsiaTheme="minorEastAsia" w:cstheme="minorBidi"/>
            <w:smallCaps w:val="0"/>
            <w:noProof/>
            <w:sz w:val="22"/>
            <w:szCs w:val="22"/>
          </w:rPr>
          <w:tab/>
        </w:r>
        <w:r w:rsidRPr="00974F95">
          <w:rPr>
            <w:rStyle w:val="Collegamentoipertestuale"/>
            <w:noProof/>
          </w:rPr>
          <w:t>Recursive Neural Network - RNN</w:t>
        </w:r>
        <w:r>
          <w:rPr>
            <w:noProof/>
            <w:webHidden/>
          </w:rPr>
          <w:tab/>
        </w:r>
        <w:r>
          <w:rPr>
            <w:noProof/>
            <w:webHidden/>
          </w:rPr>
          <w:fldChar w:fldCharType="begin"/>
        </w:r>
        <w:r>
          <w:rPr>
            <w:noProof/>
            <w:webHidden/>
          </w:rPr>
          <w:instrText xml:space="preserve"> PAGEREF _Toc104200461 \h </w:instrText>
        </w:r>
        <w:r>
          <w:rPr>
            <w:noProof/>
            <w:webHidden/>
          </w:rPr>
        </w:r>
        <w:r>
          <w:rPr>
            <w:noProof/>
            <w:webHidden/>
          </w:rPr>
          <w:fldChar w:fldCharType="separate"/>
        </w:r>
        <w:r>
          <w:rPr>
            <w:noProof/>
            <w:webHidden/>
          </w:rPr>
          <w:t>8</w:t>
        </w:r>
        <w:r>
          <w:rPr>
            <w:noProof/>
            <w:webHidden/>
          </w:rPr>
          <w:fldChar w:fldCharType="end"/>
        </w:r>
      </w:hyperlink>
    </w:p>
    <w:p w14:paraId="21D9F5BF" w14:textId="5BA7310C" w:rsidR="008D4FC0" w:rsidRDefault="008D4FC0">
      <w:pPr>
        <w:pStyle w:val="Sommario2"/>
        <w:tabs>
          <w:tab w:val="left" w:pos="1440"/>
          <w:tab w:val="right" w:leader="dot" w:pos="9736"/>
        </w:tabs>
        <w:rPr>
          <w:rFonts w:eastAsiaTheme="minorEastAsia" w:cstheme="minorBidi"/>
          <w:smallCaps w:val="0"/>
          <w:noProof/>
          <w:sz w:val="22"/>
          <w:szCs w:val="22"/>
        </w:rPr>
      </w:pPr>
      <w:hyperlink w:anchor="_Toc104200462" w:history="1">
        <w:r w:rsidRPr="00974F95">
          <w:rPr>
            <w:rStyle w:val="Collegamentoipertestuale"/>
            <w:noProof/>
          </w:rPr>
          <w:t>B.</w:t>
        </w:r>
        <w:r>
          <w:rPr>
            <w:rFonts w:eastAsiaTheme="minorEastAsia" w:cstheme="minorBidi"/>
            <w:smallCaps w:val="0"/>
            <w:noProof/>
            <w:sz w:val="22"/>
            <w:szCs w:val="22"/>
          </w:rPr>
          <w:tab/>
        </w:r>
        <w:r w:rsidRPr="00974F95">
          <w:rPr>
            <w:rStyle w:val="Collegamentoipertestuale"/>
            <w:noProof/>
          </w:rPr>
          <w:t>Long Short Term Memory - LSTM</w:t>
        </w:r>
        <w:r>
          <w:rPr>
            <w:noProof/>
            <w:webHidden/>
          </w:rPr>
          <w:tab/>
        </w:r>
        <w:r>
          <w:rPr>
            <w:noProof/>
            <w:webHidden/>
          </w:rPr>
          <w:fldChar w:fldCharType="begin"/>
        </w:r>
        <w:r>
          <w:rPr>
            <w:noProof/>
            <w:webHidden/>
          </w:rPr>
          <w:instrText xml:space="preserve"> PAGEREF _Toc104200462 \h </w:instrText>
        </w:r>
        <w:r>
          <w:rPr>
            <w:noProof/>
            <w:webHidden/>
          </w:rPr>
        </w:r>
        <w:r>
          <w:rPr>
            <w:noProof/>
            <w:webHidden/>
          </w:rPr>
          <w:fldChar w:fldCharType="separate"/>
        </w:r>
        <w:r>
          <w:rPr>
            <w:noProof/>
            <w:webHidden/>
          </w:rPr>
          <w:t>14</w:t>
        </w:r>
        <w:r>
          <w:rPr>
            <w:noProof/>
            <w:webHidden/>
          </w:rPr>
          <w:fldChar w:fldCharType="end"/>
        </w:r>
      </w:hyperlink>
    </w:p>
    <w:p w14:paraId="41B56E63" w14:textId="7CB62177" w:rsidR="008D4FC0" w:rsidRDefault="008D4FC0">
      <w:pPr>
        <w:pStyle w:val="Sommario1"/>
        <w:tabs>
          <w:tab w:val="left" w:pos="1920"/>
          <w:tab w:val="right" w:leader="dot" w:pos="9736"/>
        </w:tabs>
        <w:rPr>
          <w:rFonts w:eastAsiaTheme="minorEastAsia" w:cstheme="minorBidi"/>
          <w:b w:val="0"/>
          <w:bCs w:val="0"/>
          <w:caps w:val="0"/>
          <w:noProof/>
          <w:sz w:val="22"/>
          <w:szCs w:val="22"/>
        </w:rPr>
      </w:pPr>
      <w:hyperlink w:anchor="_Toc104200463" w:history="1">
        <w:r w:rsidRPr="00974F95">
          <w:rPr>
            <w:rStyle w:val="Collegamentoipertestuale"/>
            <w:noProof/>
          </w:rPr>
          <w:t>III.</w:t>
        </w:r>
        <w:r>
          <w:rPr>
            <w:rFonts w:eastAsiaTheme="minorEastAsia" w:cstheme="minorBidi"/>
            <w:b w:val="0"/>
            <w:bCs w:val="0"/>
            <w:caps w:val="0"/>
            <w:noProof/>
            <w:sz w:val="22"/>
            <w:szCs w:val="22"/>
          </w:rPr>
          <w:tab/>
        </w:r>
        <w:r w:rsidRPr="00974F95">
          <w:rPr>
            <w:rStyle w:val="Collegamentoipertestuale"/>
            <w:noProof/>
          </w:rPr>
          <w:t>Manutenzione predittiva</w:t>
        </w:r>
        <w:r>
          <w:rPr>
            <w:noProof/>
            <w:webHidden/>
          </w:rPr>
          <w:tab/>
        </w:r>
        <w:r>
          <w:rPr>
            <w:noProof/>
            <w:webHidden/>
          </w:rPr>
          <w:fldChar w:fldCharType="begin"/>
        </w:r>
        <w:r>
          <w:rPr>
            <w:noProof/>
            <w:webHidden/>
          </w:rPr>
          <w:instrText xml:space="preserve"> PAGEREF _Toc104200463 \h </w:instrText>
        </w:r>
        <w:r>
          <w:rPr>
            <w:noProof/>
            <w:webHidden/>
          </w:rPr>
        </w:r>
        <w:r>
          <w:rPr>
            <w:noProof/>
            <w:webHidden/>
          </w:rPr>
          <w:fldChar w:fldCharType="separate"/>
        </w:r>
        <w:r>
          <w:rPr>
            <w:noProof/>
            <w:webHidden/>
          </w:rPr>
          <w:t>17</w:t>
        </w:r>
        <w:r>
          <w:rPr>
            <w:noProof/>
            <w:webHidden/>
          </w:rPr>
          <w:fldChar w:fldCharType="end"/>
        </w:r>
      </w:hyperlink>
    </w:p>
    <w:p w14:paraId="6858A92C" w14:textId="6731F302" w:rsidR="008D4FC0" w:rsidRDefault="008D4FC0">
      <w:pPr>
        <w:pStyle w:val="Sommario2"/>
        <w:tabs>
          <w:tab w:val="left" w:pos="1440"/>
          <w:tab w:val="right" w:leader="dot" w:pos="9736"/>
        </w:tabs>
        <w:rPr>
          <w:rFonts w:eastAsiaTheme="minorEastAsia" w:cstheme="minorBidi"/>
          <w:smallCaps w:val="0"/>
          <w:noProof/>
          <w:sz w:val="22"/>
          <w:szCs w:val="22"/>
        </w:rPr>
      </w:pPr>
      <w:hyperlink w:anchor="_Toc104200464" w:history="1">
        <w:r w:rsidRPr="00974F95">
          <w:rPr>
            <w:rStyle w:val="Collegamentoipertestuale"/>
            <w:noProof/>
          </w:rPr>
          <w:t>A.</w:t>
        </w:r>
        <w:r>
          <w:rPr>
            <w:rFonts w:eastAsiaTheme="minorEastAsia" w:cstheme="minorBidi"/>
            <w:smallCaps w:val="0"/>
            <w:noProof/>
            <w:sz w:val="22"/>
            <w:szCs w:val="22"/>
          </w:rPr>
          <w:tab/>
        </w:r>
        <w:r w:rsidRPr="00974F95">
          <w:rPr>
            <w:rStyle w:val="Collegamentoipertestuale"/>
            <w:noProof/>
          </w:rPr>
          <w:t>Uso e definizione</w:t>
        </w:r>
        <w:r>
          <w:rPr>
            <w:noProof/>
            <w:webHidden/>
          </w:rPr>
          <w:tab/>
        </w:r>
        <w:r>
          <w:rPr>
            <w:noProof/>
            <w:webHidden/>
          </w:rPr>
          <w:fldChar w:fldCharType="begin"/>
        </w:r>
        <w:r>
          <w:rPr>
            <w:noProof/>
            <w:webHidden/>
          </w:rPr>
          <w:instrText xml:space="preserve"> PAGEREF _Toc104200464 \h </w:instrText>
        </w:r>
        <w:r>
          <w:rPr>
            <w:noProof/>
            <w:webHidden/>
          </w:rPr>
        </w:r>
        <w:r>
          <w:rPr>
            <w:noProof/>
            <w:webHidden/>
          </w:rPr>
          <w:fldChar w:fldCharType="separate"/>
        </w:r>
        <w:r>
          <w:rPr>
            <w:noProof/>
            <w:webHidden/>
          </w:rPr>
          <w:t>17</w:t>
        </w:r>
        <w:r>
          <w:rPr>
            <w:noProof/>
            <w:webHidden/>
          </w:rPr>
          <w:fldChar w:fldCharType="end"/>
        </w:r>
      </w:hyperlink>
    </w:p>
    <w:p w14:paraId="2C5EFBB1" w14:textId="028AFC4D" w:rsidR="008D4FC0" w:rsidRDefault="008D4FC0">
      <w:pPr>
        <w:pStyle w:val="Sommario2"/>
        <w:tabs>
          <w:tab w:val="left" w:pos="1440"/>
          <w:tab w:val="right" w:leader="dot" w:pos="9736"/>
        </w:tabs>
        <w:rPr>
          <w:rFonts w:eastAsiaTheme="minorEastAsia" w:cstheme="minorBidi"/>
          <w:smallCaps w:val="0"/>
          <w:noProof/>
          <w:sz w:val="22"/>
          <w:szCs w:val="22"/>
        </w:rPr>
      </w:pPr>
      <w:hyperlink w:anchor="_Toc104200465" w:history="1">
        <w:r w:rsidRPr="00974F95">
          <w:rPr>
            <w:rStyle w:val="Collegamentoipertestuale"/>
            <w:noProof/>
          </w:rPr>
          <w:t>B.</w:t>
        </w:r>
        <w:r>
          <w:rPr>
            <w:rFonts w:eastAsiaTheme="minorEastAsia" w:cstheme="minorBidi"/>
            <w:smallCaps w:val="0"/>
            <w:noProof/>
            <w:sz w:val="22"/>
            <w:szCs w:val="22"/>
          </w:rPr>
          <w:tab/>
        </w:r>
        <w:r w:rsidRPr="00974F95">
          <w:rPr>
            <w:rStyle w:val="Collegamentoipertestuale"/>
            <w:noProof/>
          </w:rPr>
          <w:t>Stato dell’arte</w:t>
        </w:r>
        <w:r>
          <w:rPr>
            <w:noProof/>
            <w:webHidden/>
          </w:rPr>
          <w:tab/>
        </w:r>
        <w:r>
          <w:rPr>
            <w:noProof/>
            <w:webHidden/>
          </w:rPr>
          <w:fldChar w:fldCharType="begin"/>
        </w:r>
        <w:r>
          <w:rPr>
            <w:noProof/>
            <w:webHidden/>
          </w:rPr>
          <w:instrText xml:space="preserve"> PAGEREF _Toc104200465 \h </w:instrText>
        </w:r>
        <w:r>
          <w:rPr>
            <w:noProof/>
            <w:webHidden/>
          </w:rPr>
        </w:r>
        <w:r>
          <w:rPr>
            <w:noProof/>
            <w:webHidden/>
          </w:rPr>
          <w:fldChar w:fldCharType="separate"/>
        </w:r>
        <w:r>
          <w:rPr>
            <w:noProof/>
            <w:webHidden/>
          </w:rPr>
          <w:t>21</w:t>
        </w:r>
        <w:r>
          <w:rPr>
            <w:noProof/>
            <w:webHidden/>
          </w:rPr>
          <w:fldChar w:fldCharType="end"/>
        </w:r>
      </w:hyperlink>
    </w:p>
    <w:p w14:paraId="52EA6EB2" w14:textId="73EEEED6" w:rsidR="008D4FC0" w:rsidRDefault="008D4FC0">
      <w:pPr>
        <w:pStyle w:val="Sommario1"/>
        <w:tabs>
          <w:tab w:val="left" w:pos="1920"/>
          <w:tab w:val="right" w:leader="dot" w:pos="9736"/>
        </w:tabs>
        <w:rPr>
          <w:rFonts w:eastAsiaTheme="minorEastAsia" w:cstheme="minorBidi"/>
          <w:b w:val="0"/>
          <w:bCs w:val="0"/>
          <w:caps w:val="0"/>
          <w:noProof/>
          <w:sz w:val="22"/>
          <w:szCs w:val="22"/>
        </w:rPr>
      </w:pPr>
      <w:hyperlink w:anchor="_Toc104200466" w:history="1">
        <w:r w:rsidRPr="00974F95">
          <w:rPr>
            <w:rStyle w:val="Collegamentoipertestuale"/>
            <w:noProof/>
          </w:rPr>
          <w:t>IV.</w:t>
        </w:r>
        <w:r>
          <w:rPr>
            <w:rFonts w:eastAsiaTheme="minorEastAsia" w:cstheme="minorBidi"/>
            <w:b w:val="0"/>
            <w:bCs w:val="0"/>
            <w:caps w:val="0"/>
            <w:noProof/>
            <w:sz w:val="22"/>
            <w:szCs w:val="22"/>
          </w:rPr>
          <w:tab/>
        </w:r>
        <w:r w:rsidRPr="00974F95">
          <w:rPr>
            <w:rStyle w:val="Collegamentoipertestuale"/>
            <w:noProof/>
          </w:rPr>
          <w:t>Architettura del sistema</w:t>
        </w:r>
        <w:r>
          <w:rPr>
            <w:noProof/>
            <w:webHidden/>
          </w:rPr>
          <w:tab/>
        </w:r>
        <w:r>
          <w:rPr>
            <w:noProof/>
            <w:webHidden/>
          </w:rPr>
          <w:fldChar w:fldCharType="begin"/>
        </w:r>
        <w:r>
          <w:rPr>
            <w:noProof/>
            <w:webHidden/>
          </w:rPr>
          <w:instrText xml:space="preserve"> PAGEREF _Toc104200466 \h </w:instrText>
        </w:r>
        <w:r>
          <w:rPr>
            <w:noProof/>
            <w:webHidden/>
          </w:rPr>
        </w:r>
        <w:r>
          <w:rPr>
            <w:noProof/>
            <w:webHidden/>
          </w:rPr>
          <w:fldChar w:fldCharType="separate"/>
        </w:r>
        <w:r>
          <w:rPr>
            <w:noProof/>
            <w:webHidden/>
          </w:rPr>
          <w:t>23</w:t>
        </w:r>
        <w:r>
          <w:rPr>
            <w:noProof/>
            <w:webHidden/>
          </w:rPr>
          <w:fldChar w:fldCharType="end"/>
        </w:r>
      </w:hyperlink>
    </w:p>
    <w:p w14:paraId="06A581C0" w14:textId="5B3D93FE" w:rsidR="008D4FC0" w:rsidRDefault="008D4FC0">
      <w:pPr>
        <w:pStyle w:val="Sommario2"/>
        <w:tabs>
          <w:tab w:val="left" w:pos="1440"/>
          <w:tab w:val="right" w:leader="dot" w:pos="9736"/>
        </w:tabs>
        <w:rPr>
          <w:rFonts w:eastAsiaTheme="minorEastAsia" w:cstheme="minorBidi"/>
          <w:smallCaps w:val="0"/>
          <w:noProof/>
          <w:sz w:val="22"/>
          <w:szCs w:val="22"/>
        </w:rPr>
      </w:pPr>
      <w:hyperlink w:anchor="_Toc104200467" w:history="1">
        <w:r w:rsidRPr="00974F95">
          <w:rPr>
            <w:rStyle w:val="Collegamentoipertestuale"/>
            <w:noProof/>
          </w:rPr>
          <w:t>A.</w:t>
        </w:r>
        <w:r>
          <w:rPr>
            <w:rFonts w:eastAsiaTheme="minorEastAsia" w:cstheme="minorBidi"/>
            <w:smallCaps w:val="0"/>
            <w:noProof/>
            <w:sz w:val="22"/>
            <w:szCs w:val="22"/>
          </w:rPr>
          <w:tab/>
        </w:r>
        <w:r w:rsidRPr="00974F95">
          <w:rPr>
            <w:rStyle w:val="Collegamentoipertestuale"/>
            <w:noProof/>
          </w:rPr>
          <w:t>Acquisizione e trasmissione dei dati</w:t>
        </w:r>
        <w:r>
          <w:rPr>
            <w:noProof/>
            <w:webHidden/>
          </w:rPr>
          <w:tab/>
        </w:r>
        <w:r>
          <w:rPr>
            <w:noProof/>
            <w:webHidden/>
          </w:rPr>
          <w:fldChar w:fldCharType="begin"/>
        </w:r>
        <w:r>
          <w:rPr>
            <w:noProof/>
            <w:webHidden/>
          </w:rPr>
          <w:instrText xml:space="preserve"> PAGEREF _Toc104200467 \h </w:instrText>
        </w:r>
        <w:r>
          <w:rPr>
            <w:noProof/>
            <w:webHidden/>
          </w:rPr>
        </w:r>
        <w:r>
          <w:rPr>
            <w:noProof/>
            <w:webHidden/>
          </w:rPr>
          <w:fldChar w:fldCharType="separate"/>
        </w:r>
        <w:r>
          <w:rPr>
            <w:noProof/>
            <w:webHidden/>
          </w:rPr>
          <w:t>23</w:t>
        </w:r>
        <w:r>
          <w:rPr>
            <w:noProof/>
            <w:webHidden/>
          </w:rPr>
          <w:fldChar w:fldCharType="end"/>
        </w:r>
      </w:hyperlink>
    </w:p>
    <w:p w14:paraId="166F697C" w14:textId="651CDDDC" w:rsidR="008D4FC0" w:rsidRDefault="008D4FC0">
      <w:pPr>
        <w:pStyle w:val="Sommario2"/>
        <w:tabs>
          <w:tab w:val="left" w:pos="1440"/>
          <w:tab w:val="right" w:leader="dot" w:pos="9736"/>
        </w:tabs>
        <w:rPr>
          <w:rFonts w:eastAsiaTheme="minorEastAsia" w:cstheme="minorBidi"/>
          <w:smallCaps w:val="0"/>
          <w:noProof/>
          <w:sz w:val="22"/>
          <w:szCs w:val="22"/>
        </w:rPr>
      </w:pPr>
      <w:hyperlink w:anchor="_Toc104200468" w:history="1">
        <w:r w:rsidRPr="00974F95">
          <w:rPr>
            <w:rStyle w:val="Collegamentoipertestuale"/>
            <w:noProof/>
          </w:rPr>
          <w:t>B.</w:t>
        </w:r>
        <w:r>
          <w:rPr>
            <w:rFonts w:eastAsiaTheme="minorEastAsia" w:cstheme="minorBidi"/>
            <w:smallCaps w:val="0"/>
            <w:noProof/>
            <w:sz w:val="22"/>
            <w:szCs w:val="22"/>
          </w:rPr>
          <w:tab/>
        </w:r>
        <w:r w:rsidRPr="00974F95">
          <w:rPr>
            <w:rStyle w:val="Collegamentoipertestuale"/>
            <w:noProof/>
          </w:rPr>
          <w:t>Salvataggio dei campioni nel database</w:t>
        </w:r>
        <w:r>
          <w:rPr>
            <w:noProof/>
            <w:webHidden/>
          </w:rPr>
          <w:tab/>
        </w:r>
        <w:r>
          <w:rPr>
            <w:noProof/>
            <w:webHidden/>
          </w:rPr>
          <w:fldChar w:fldCharType="begin"/>
        </w:r>
        <w:r>
          <w:rPr>
            <w:noProof/>
            <w:webHidden/>
          </w:rPr>
          <w:instrText xml:space="preserve"> PAGEREF _Toc104200468 \h </w:instrText>
        </w:r>
        <w:r>
          <w:rPr>
            <w:noProof/>
            <w:webHidden/>
          </w:rPr>
        </w:r>
        <w:r>
          <w:rPr>
            <w:noProof/>
            <w:webHidden/>
          </w:rPr>
          <w:fldChar w:fldCharType="separate"/>
        </w:r>
        <w:r>
          <w:rPr>
            <w:noProof/>
            <w:webHidden/>
          </w:rPr>
          <w:t>29</w:t>
        </w:r>
        <w:r>
          <w:rPr>
            <w:noProof/>
            <w:webHidden/>
          </w:rPr>
          <w:fldChar w:fldCharType="end"/>
        </w:r>
      </w:hyperlink>
    </w:p>
    <w:p w14:paraId="4B2E7F81" w14:textId="5C12E3AC" w:rsidR="008D4FC0" w:rsidRDefault="008D4FC0">
      <w:pPr>
        <w:pStyle w:val="Sommario1"/>
        <w:tabs>
          <w:tab w:val="left" w:pos="1680"/>
          <w:tab w:val="right" w:leader="dot" w:pos="9736"/>
        </w:tabs>
        <w:rPr>
          <w:rFonts w:eastAsiaTheme="minorEastAsia" w:cstheme="minorBidi"/>
          <w:b w:val="0"/>
          <w:bCs w:val="0"/>
          <w:caps w:val="0"/>
          <w:noProof/>
          <w:sz w:val="22"/>
          <w:szCs w:val="22"/>
        </w:rPr>
      </w:pPr>
      <w:hyperlink w:anchor="_Toc104200469" w:history="1">
        <w:r w:rsidRPr="00974F95">
          <w:rPr>
            <w:rStyle w:val="Collegamentoipertestuale"/>
            <w:noProof/>
          </w:rPr>
          <w:t>V.</w:t>
        </w:r>
        <w:r>
          <w:rPr>
            <w:rFonts w:eastAsiaTheme="minorEastAsia" w:cstheme="minorBidi"/>
            <w:b w:val="0"/>
            <w:bCs w:val="0"/>
            <w:caps w:val="0"/>
            <w:noProof/>
            <w:sz w:val="22"/>
            <w:szCs w:val="22"/>
          </w:rPr>
          <w:tab/>
        </w:r>
        <w:r w:rsidRPr="00974F95">
          <w:rPr>
            <w:rStyle w:val="Collegamentoipertestuale"/>
            <w:noProof/>
          </w:rPr>
          <w:t>Elaborazione dei dati</w:t>
        </w:r>
        <w:r>
          <w:rPr>
            <w:noProof/>
            <w:webHidden/>
          </w:rPr>
          <w:tab/>
        </w:r>
        <w:r>
          <w:rPr>
            <w:noProof/>
            <w:webHidden/>
          </w:rPr>
          <w:fldChar w:fldCharType="begin"/>
        </w:r>
        <w:r>
          <w:rPr>
            <w:noProof/>
            <w:webHidden/>
          </w:rPr>
          <w:instrText xml:space="preserve"> PAGEREF _Toc104200469 \h </w:instrText>
        </w:r>
        <w:r>
          <w:rPr>
            <w:noProof/>
            <w:webHidden/>
          </w:rPr>
        </w:r>
        <w:r>
          <w:rPr>
            <w:noProof/>
            <w:webHidden/>
          </w:rPr>
          <w:fldChar w:fldCharType="separate"/>
        </w:r>
        <w:r>
          <w:rPr>
            <w:noProof/>
            <w:webHidden/>
          </w:rPr>
          <w:t>30</w:t>
        </w:r>
        <w:r>
          <w:rPr>
            <w:noProof/>
            <w:webHidden/>
          </w:rPr>
          <w:fldChar w:fldCharType="end"/>
        </w:r>
      </w:hyperlink>
    </w:p>
    <w:p w14:paraId="51DE6050" w14:textId="18EF4E07" w:rsidR="008D4FC0" w:rsidRDefault="008D4FC0">
      <w:pPr>
        <w:pStyle w:val="Sommario2"/>
        <w:tabs>
          <w:tab w:val="left" w:pos="1440"/>
          <w:tab w:val="right" w:leader="dot" w:pos="9736"/>
        </w:tabs>
        <w:rPr>
          <w:rFonts w:eastAsiaTheme="minorEastAsia" w:cstheme="minorBidi"/>
          <w:smallCaps w:val="0"/>
          <w:noProof/>
          <w:sz w:val="22"/>
          <w:szCs w:val="22"/>
        </w:rPr>
      </w:pPr>
      <w:hyperlink w:anchor="_Toc104200470" w:history="1">
        <w:r w:rsidRPr="00974F95">
          <w:rPr>
            <w:rStyle w:val="Collegamentoipertestuale"/>
            <w:noProof/>
          </w:rPr>
          <w:t>A.</w:t>
        </w:r>
        <w:r>
          <w:rPr>
            <w:rFonts w:eastAsiaTheme="minorEastAsia" w:cstheme="minorBidi"/>
            <w:smallCaps w:val="0"/>
            <w:noProof/>
            <w:sz w:val="22"/>
            <w:szCs w:val="22"/>
          </w:rPr>
          <w:tab/>
        </w:r>
        <w:r w:rsidRPr="00974F95">
          <w:rPr>
            <w:rStyle w:val="Collegamentoipertestuale"/>
            <w:noProof/>
          </w:rPr>
          <w:t>Presentazione dei dati per costruire il dataset</w:t>
        </w:r>
        <w:r>
          <w:rPr>
            <w:noProof/>
            <w:webHidden/>
          </w:rPr>
          <w:tab/>
        </w:r>
        <w:r>
          <w:rPr>
            <w:noProof/>
            <w:webHidden/>
          </w:rPr>
          <w:fldChar w:fldCharType="begin"/>
        </w:r>
        <w:r>
          <w:rPr>
            <w:noProof/>
            <w:webHidden/>
          </w:rPr>
          <w:instrText xml:space="preserve"> PAGEREF _Toc104200470 \h </w:instrText>
        </w:r>
        <w:r>
          <w:rPr>
            <w:noProof/>
            <w:webHidden/>
          </w:rPr>
        </w:r>
        <w:r>
          <w:rPr>
            <w:noProof/>
            <w:webHidden/>
          </w:rPr>
          <w:fldChar w:fldCharType="separate"/>
        </w:r>
        <w:r>
          <w:rPr>
            <w:noProof/>
            <w:webHidden/>
          </w:rPr>
          <w:t>30</w:t>
        </w:r>
        <w:r>
          <w:rPr>
            <w:noProof/>
            <w:webHidden/>
          </w:rPr>
          <w:fldChar w:fldCharType="end"/>
        </w:r>
      </w:hyperlink>
    </w:p>
    <w:p w14:paraId="5B21BED8" w14:textId="00B6D725" w:rsidR="008D4FC0" w:rsidRDefault="008D4FC0">
      <w:pPr>
        <w:pStyle w:val="Sommario2"/>
        <w:tabs>
          <w:tab w:val="left" w:pos="1440"/>
          <w:tab w:val="right" w:leader="dot" w:pos="9736"/>
        </w:tabs>
        <w:rPr>
          <w:rFonts w:eastAsiaTheme="minorEastAsia" w:cstheme="minorBidi"/>
          <w:smallCaps w:val="0"/>
          <w:noProof/>
          <w:sz w:val="22"/>
          <w:szCs w:val="22"/>
        </w:rPr>
      </w:pPr>
      <w:hyperlink w:anchor="_Toc104200471" w:history="1">
        <w:r w:rsidRPr="00974F95">
          <w:rPr>
            <w:rStyle w:val="Collegamentoipertestuale"/>
            <w:noProof/>
          </w:rPr>
          <w:t>B.</w:t>
        </w:r>
        <w:r>
          <w:rPr>
            <w:rFonts w:eastAsiaTheme="minorEastAsia" w:cstheme="minorBidi"/>
            <w:smallCaps w:val="0"/>
            <w:noProof/>
            <w:sz w:val="22"/>
            <w:szCs w:val="22"/>
          </w:rPr>
          <w:tab/>
        </w:r>
        <w:r w:rsidRPr="00974F95">
          <w:rPr>
            <w:rStyle w:val="Collegamentoipertestuale"/>
            <w:noProof/>
          </w:rPr>
          <w:t>Preelaborazione dei dati (Sincronizzazione)</w:t>
        </w:r>
        <w:r>
          <w:rPr>
            <w:noProof/>
            <w:webHidden/>
          </w:rPr>
          <w:tab/>
        </w:r>
        <w:r>
          <w:rPr>
            <w:noProof/>
            <w:webHidden/>
          </w:rPr>
          <w:fldChar w:fldCharType="begin"/>
        </w:r>
        <w:r>
          <w:rPr>
            <w:noProof/>
            <w:webHidden/>
          </w:rPr>
          <w:instrText xml:space="preserve"> PAGEREF _Toc104200471 \h </w:instrText>
        </w:r>
        <w:r>
          <w:rPr>
            <w:noProof/>
            <w:webHidden/>
          </w:rPr>
        </w:r>
        <w:r>
          <w:rPr>
            <w:noProof/>
            <w:webHidden/>
          </w:rPr>
          <w:fldChar w:fldCharType="separate"/>
        </w:r>
        <w:r>
          <w:rPr>
            <w:noProof/>
            <w:webHidden/>
          </w:rPr>
          <w:t>31</w:t>
        </w:r>
        <w:r>
          <w:rPr>
            <w:noProof/>
            <w:webHidden/>
          </w:rPr>
          <w:fldChar w:fldCharType="end"/>
        </w:r>
      </w:hyperlink>
    </w:p>
    <w:p w14:paraId="38A33FE2" w14:textId="21288F24" w:rsidR="008D4FC0" w:rsidRDefault="008D4FC0">
      <w:pPr>
        <w:pStyle w:val="Sommario2"/>
        <w:tabs>
          <w:tab w:val="left" w:pos="1440"/>
          <w:tab w:val="right" w:leader="dot" w:pos="9736"/>
        </w:tabs>
        <w:rPr>
          <w:rFonts w:eastAsiaTheme="minorEastAsia" w:cstheme="minorBidi"/>
          <w:smallCaps w:val="0"/>
          <w:noProof/>
          <w:sz w:val="22"/>
          <w:szCs w:val="22"/>
        </w:rPr>
      </w:pPr>
      <w:hyperlink w:anchor="_Toc104200472" w:history="1">
        <w:r w:rsidRPr="00974F95">
          <w:rPr>
            <w:rStyle w:val="Collegamentoipertestuale"/>
            <w:noProof/>
          </w:rPr>
          <w:t>C.</w:t>
        </w:r>
        <w:r>
          <w:rPr>
            <w:rFonts w:eastAsiaTheme="minorEastAsia" w:cstheme="minorBidi"/>
            <w:smallCaps w:val="0"/>
            <w:noProof/>
            <w:sz w:val="22"/>
            <w:szCs w:val="22"/>
          </w:rPr>
          <w:tab/>
        </w:r>
        <w:r w:rsidRPr="00974F95">
          <w:rPr>
            <w:rStyle w:val="Collegamentoipertestuale"/>
            <w:noProof/>
          </w:rPr>
          <w:t>Creazione di sequenze di una durata di 3 giorni</w:t>
        </w:r>
        <w:r>
          <w:rPr>
            <w:noProof/>
            <w:webHidden/>
          </w:rPr>
          <w:tab/>
        </w:r>
        <w:r>
          <w:rPr>
            <w:noProof/>
            <w:webHidden/>
          </w:rPr>
          <w:fldChar w:fldCharType="begin"/>
        </w:r>
        <w:r>
          <w:rPr>
            <w:noProof/>
            <w:webHidden/>
          </w:rPr>
          <w:instrText xml:space="preserve"> PAGEREF _Toc104200472 \h </w:instrText>
        </w:r>
        <w:r>
          <w:rPr>
            <w:noProof/>
            <w:webHidden/>
          </w:rPr>
        </w:r>
        <w:r>
          <w:rPr>
            <w:noProof/>
            <w:webHidden/>
          </w:rPr>
          <w:fldChar w:fldCharType="separate"/>
        </w:r>
        <w:r>
          <w:rPr>
            <w:noProof/>
            <w:webHidden/>
          </w:rPr>
          <w:t>37</w:t>
        </w:r>
        <w:r>
          <w:rPr>
            <w:noProof/>
            <w:webHidden/>
          </w:rPr>
          <w:fldChar w:fldCharType="end"/>
        </w:r>
      </w:hyperlink>
    </w:p>
    <w:p w14:paraId="69D68BA7" w14:textId="435EE15B"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473" w:history="1">
        <w:r w:rsidRPr="00974F95">
          <w:rPr>
            <w:rStyle w:val="Collegamentoipertestuale"/>
            <w:noProof/>
          </w:rPr>
          <w:t>1.</w:t>
        </w:r>
        <w:r>
          <w:rPr>
            <w:rFonts w:eastAsiaTheme="minorEastAsia" w:cstheme="minorBidi"/>
            <w:i w:val="0"/>
            <w:iCs w:val="0"/>
            <w:noProof/>
            <w:sz w:val="22"/>
            <w:szCs w:val="22"/>
          </w:rPr>
          <w:tab/>
        </w:r>
        <w:r w:rsidRPr="00974F95">
          <w:rPr>
            <w:rStyle w:val="Collegamentoipertestuale"/>
            <w:noProof/>
          </w:rPr>
          <w:t>Estrazione delle sequenze</w:t>
        </w:r>
        <w:r>
          <w:rPr>
            <w:noProof/>
            <w:webHidden/>
          </w:rPr>
          <w:tab/>
        </w:r>
        <w:r>
          <w:rPr>
            <w:noProof/>
            <w:webHidden/>
          </w:rPr>
          <w:fldChar w:fldCharType="begin"/>
        </w:r>
        <w:r>
          <w:rPr>
            <w:noProof/>
            <w:webHidden/>
          </w:rPr>
          <w:instrText xml:space="preserve"> PAGEREF _Toc104200473 \h </w:instrText>
        </w:r>
        <w:r>
          <w:rPr>
            <w:noProof/>
            <w:webHidden/>
          </w:rPr>
        </w:r>
        <w:r>
          <w:rPr>
            <w:noProof/>
            <w:webHidden/>
          </w:rPr>
          <w:fldChar w:fldCharType="separate"/>
        </w:r>
        <w:r>
          <w:rPr>
            <w:noProof/>
            <w:webHidden/>
          </w:rPr>
          <w:t>38</w:t>
        </w:r>
        <w:r>
          <w:rPr>
            <w:noProof/>
            <w:webHidden/>
          </w:rPr>
          <w:fldChar w:fldCharType="end"/>
        </w:r>
      </w:hyperlink>
    </w:p>
    <w:p w14:paraId="66B87B9A" w14:textId="022586AC"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474" w:history="1">
        <w:r w:rsidRPr="00974F95">
          <w:rPr>
            <w:rStyle w:val="Collegamentoipertestuale"/>
            <w:noProof/>
          </w:rPr>
          <w:t>2.</w:t>
        </w:r>
        <w:r>
          <w:rPr>
            <w:rFonts w:eastAsiaTheme="minorEastAsia" w:cstheme="minorBidi"/>
            <w:i w:val="0"/>
            <w:iCs w:val="0"/>
            <w:noProof/>
            <w:sz w:val="22"/>
            <w:szCs w:val="22"/>
          </w:rPr>
          <w:tab/>
        </w:r>
        <w:r w:rsidRPr="00974F95">
          <w:rPr>
            <w:rStyle w:val="Collegamentoipertestuale"/>
            <w:noProof/>
          </w:rPr>
          <w:t>Identificazione delle sequenze sane e patologiche</w:t>
        </w:r>
        <w:r>
          <w:rPr>
            <w:noProof/>
            <w:webHidden/>
          </w:rPr>
          <w:tab/>
        </w:r>
        <w:r>
          <w:rPr>
            <w:noProof/>
            <w:webHidden/>
          </w:rPr>
          <w:fldChar w:fldCharType="begin"/>
        </w:r>
        <w:r>
          <w:rPr>
            <w:noProof/>
            <w:webHidden/>
          </w:rPr>
          <w:instrText xml:space="preserve"> PAGEREF _Toc104200474 \h </w:instrText>
        </w:r>
        <w:r>
          <w:rPr>
            <w:noProof/>
            <w:webHidden/>
          </w:rPr>
        </w:r>
        <w:r>
          <w:rPr>
            <w:noProof/>
            <w:webHidden/>
          </w:rPr>
          <w:fldChar w:fldCharType="separate"/>
        </w:r>
        <w:r>
          <w:rPr>
            <w:noProof/>
            <w:webHidden/>
          </w:rPr>
          <w:t>41</w:t>
        </w:r>
        <w:r>
          <w:rPr>
            <w:noProof/>
            <w:webHidden/>
          </w:rPr>
          <w:fldChar w:fldCharType="end"/>
        </w:r>
      </w:hyperlink>
    </w:p>
    <w:p w14:paraId="4E6ABF67" w14:textId="2CED7F45"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475" w:history="1">
        <w:r w:rsidRPr="00974F95">
          <w:rPr>
            <w:rStyle w:val="Collegamentoipertestuale"/>
            <w:noProof/>
          </w:rPr>
          <w:t>3.</w:t>
        </w:r>
        <w:r>
          <w:rPr>
            <w:rFonts w:eastAsiaTheme="minorEastAsia" w:cstheme="minorBidi"/>
            <w:i w:val="0"/>
            <w:iCs w:val="0"/>
            <w:noProof/>
            <w:sz w:val="22"/>
            <w:szCs w:val="22"/>
          </w:rPr>
          <w:tab/>
        </w:r>
        <w:r w:rsidRPr="00974F95">
          <w:rPr>
            <w:rStyle w:val="Collegamentoipertestuale"/>
            <w:noProof/>
          </w:rPr>
          <w:t>Normalizzazione delle sequenze</w:t>
        </w:r>
        <w:r>
          <w:rPr>
            <w:noProof/>
            <w:webHidden/>
          </w:rPr>
          <w:tab/>
        </w:r>
        <w:r>
          <w:rPr>
            <w:noProof/>
            <w:webHidden/>
          </w:rPr>
          <w:fldChar w:fldCharType="begin"/>
        </w:r>
        <w:r>
          <w:rPr>
            <w:noProof/>
            <w:webHidden/>
          </w:rPr>
          <w:instrText xml:space="preserve"> PAGEREF _Toc104200475 \h </w:instrText>
        </w:r>
        <w:r>
          <w:rPr>
            <w:noProof/>
            <w:webHidden/>
          </w:rPr>
        </w:r>
        <w:r>
          <w:rPr>
            <w:noProof/>
            <w:webHidden/>
          </w:rPr>
          <w:fldChar w:fldCharType="separate"/>
        </w:r>
        <w:r>
          <w:rPr>
            <w:noProof/>
            <w:webHidden/>
          </w:rPr>
          <w:t>51</w:t>
        </w:r>
        <w:r>
          <w:rPr>
            <w:noProof/>
            <w:webHidden/>
          </w:rPr>
          <w:fldChar w:fldCharType="end"/>
        </w:r>
      </w:hyperlink>
    </w:p>
    <w:p w14:paraId="703DA0F1" w14:textId="47E01D66"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476" w:history="1">
        <w:r w:rsidRPr="00974F95">
          <w:rPr>
            <w:rStyle w:val="Collegamentoipertestuale"/>
            <w:noProof/>
          </w:rPr>
          <w:t>4.</w:t>
        </w:r>
        <w:r>
          <w:rPr>
            <w:rFonts w:eastAsiaTheme="minorEastAsia" w:cstheme="minorBidi"/>
            <w:i w:val="0"/>
            <w:iCs w:val="0"/>
            <w:noProof/>
            <w:sz w:val="22"/>
            <w:szCs w:val="22"/>
          </w:rPr>
          <w:tab/>
        </w:r>
        <w:r w:rsidRPr="00974F95">
          <w:rPr>
            <w:rStyle w:val="Collegamentoipertestuale"/>
            <w:noProof/>
          </w:rPr>
          <w:t>Formazione del dataset finale inglobando le sequenze di tutti i dispositivi</w:t>
        </w:r>
        <w:r>
          <w:rPr>
            <w:noProof/>
            <w:webHidden/>
          </w:rPr>
          <w:tab/>
        </w:r>
        <w:r>
          <w:rPr>
            <w:noProof/>
            <w:webHidden/>
          </w:rPr>
          <w:fldChar w:fldCharType="begin"/>
        </w:r>
        <w:r>
          <w:rPr>
            <w:noProof/>
            <w:webHidden/>
          </w:rPr>
          <w:instrText xml:space="preserve"> PAGEREF _Toc104200476 \h </w:instrText>
        </w:r>
        <w:r>
          <w:rPr>
            <w:noProof/>
            <w:webHidden/>
          </w:rPr>
        </w:r>
        <w:r>
          <w:rPr>
            <w:noProof/>
            <w:webHidden/>
          </w:rPr>
          <w:fldChar w:fldCharType="separate"/>
        </w:r>
        <w:r>
          <w:rPr>
            <w:noProof/>
            <w:webHidden/>
          </w:rPr>
          <w:t>52</w:t>
        </w:r>
        <w:r>
          <w:rPr>
            <w:noProof/>
            <w:webHidden/>
          </w:rPr>
          <w:fldChar w:fldCharType="end"/>
        </w:r>
      </w:hyperlink>
    </w:p>
    <w:p w14:paraId="0754252E" w14:textId="4BF2FD4C" w:rsidR="008D4FC0" w:rsidRDefault="008D4FC0">
      <w:pPr>
        <w:pStyle w:val="Sommario2"/>
        <w:tabs>
          <w:tab w:val="left" w:pos="1440"/>
          <w:tab w:val="right" w:leader="dot" w:pos="9736"/>
        </w:tabs>
        <w:rPr>
          <w:rFonts w:eastAsiaTheme="minorEastAsia" w:cstheme="minorBidi"/>
          <w:smallCaps w:val="0"/>
          <w:noProof/>
          <w:sz w:val="22"/>
          <w:szCs w:val="22"/>
        </w:rPr>
      </w:pPr>
      <w:hyperlink w:anchor="_Toc104200477" w:history="1">
        <w:r w:rsidRPr="00974F95">
          <w:rPr>
            <w:rStyle w:val="Collegamentoipertestuale"/>
            <w:noProof/>
          </w:rPr>
          <w:t>D.</w:t>
        </w:r>
        <w:r>
          <w:rPr>
            <w:rFonts w:eastAsiaTheme="minorEastAsia" w:cstheme="minorBidi"/>
            <w:smallCaps w:val="0"/>
            <w:noProof/>
            <w:sz w:val="22"/>
            <w:szCs w:val="22"/>
          </w:rPr>
          <w:tab/>
        </w:r>
        <w:r w:rsidRPr="00974F95">
          <w:rPr>
            <w:rStyle w:val="Collegamentoipertestuale"/>
            <w:noProof/>
          </w:rPr>
          <w:t>Partizione statica e dinamica del dataset</w:t>
        </w:r>
        <w:r>
          <w:rPr>
            <w:noProof/>
            <w:webHidden/>
          </w:rPr>
          <w:tab/>
        </w:r>
        <w:r>
          <w:rPr>
            <w:noProof/>
            <w:webHidden/>
          </w:rPr>
          <w:fldChar w:fldCharType="begin"/>
        </w:r>
        <w:r>
          <w:rPr>
            <w:noProof/>
            <w:webHidden/>
          </w:rPr>
          <w:instrText xml:space="preserve"> PAGEREF _Toc104200477 \h </w:instrText>
        </w:r>
        <w:r>
          <w:rPr>
            <w:noProof/>
            <w:webHidden/>
          </w:rPr>
        </w:r>
        <w:r>
          <w:rPr>
            <w:noProof/>
            <w:webHidden/>
          </w:rPr>
          <w:fldChar w:fldCharType="separate"/>
        </w:r>
        <w:r>
          <w:rPr>
            <w:noProof/>
            <w:webHidden/>
          </w:rPr>
          <w:t>58</w:t>
        </w:r>
        <w:r>
          <w:rPr>
            <w:noProof/>
            <w:webHidden/>
          </w:rPr>
          <w:fldChar w:fldCharType="end"/>
        </w:r>
      </w:hyperlink>
    </w:p>
    <w:p w14:paraId="42231147" w14:textId="1D604958" w:rsidR="008D4FC0" w:rsidRDefault="008D4FC0">
      <w:pPr>
        <w:pStyle w:val="Sommario2"/>
        <w:tabs>
          <w:tab w:val="left" w:pos="1440"/>
          <w:tab w:val="right" w:leader="dot" w:pos="9736"/>
        </w:tabs>
        <w:rPr>
          <w:rFonts w:eastAsiaTheme="minorEastAsia" w:cstheme="minorBidi"/>
          <w:smallCaps w:val="0"/>
          <w:noProof/>
          <w:sz w:val="22"/>
          <w:szCs w:val="22"/>
        </w:rPr>
      </w:pPr>
      <w:hyperlink w:anchor="_Toc104200478" w:history="1">
        <w:r w:rsidRPr="00974F95">
          <w:rPr>
            <w:rStyle w:val="Collegamentoipertestuale"/>
            <w:noProof/>
          </w:rPr>
          <w:t>E.</w:t>
        </w:r>
        <w:r>
          <w:rPr>
            <w:rFonts w:eastAsiaTheme="minorEastAsia" w:cstheme="minorBidi"/>
            <w:smallCaps w:val="0"/>
            <w:noProof/>
            <w:sz w:val="22"/>
            <w:szCs w:val="22"/>
          </w:rPr>
          <w:tab/>
        </w:r>
        <w:r w:rsidRPr="00974F95">
          <w:rPr>
            <w:rStyle w:val="Collegamentoipertestuale"/>
            <w:noProof/>
          </w:rPr>
          <w:t>Estrazione di sequenze lunghe 1 giorno</w:t>
        </w:r>
        <w:r>
          <w:rPr>
            <w:noProof/>
            <w:webHidden/>
          </w:rPr>
          <w:tab/>
        </w:r>
        <w:r>
          <w:rPr>
            <w:noProof/>
            <w:webHidden/>
          </w:rPr>
          <w:fldChar w:fldCharType="begin"/>
        </w:r>
        <w:r>
          <w:rPr>
            <w:noProof/>
            <w:webHidden/>
          </w:rPr>
          <w:instrText xml:space="preserve"> PAGEREF _Toc104200478 \h </w:instrText>
        </w:r>
        <w:r>
          <w:rPr>
            <w:noProof/>
            <w:webHidden/>
          </w:rPr>
        </w:r>
        <w:r>
          <w:rPr>
            <w:noProof/>
            <w:webHidden/>
          </w:rPr>
          <w:fldChar w:fldCharType="separate"/>
        </w:r>
        <w:r>
          <w:rPr>
            <w:noProof/>
            <w:webHidden/>
          </w:rPr>
          <w:t>58</w:t>
        </w:r>
        <w:r>
          <w:rPr>
            <w:noProof/>
            <w:webHidden/>
          </w:rPr>
          <w:fldChar w:fldCharType="end"/>
        </w:r>
      </w:hyperlink>
    </w:p>
    <w:p w14:paraId="565ABA24" w14:textId="05E96DC8" w:rsidR="008D4FC0" w:rsidRDefault="008D4FC0">
      <w:pPr>
        <w:pStyle w:val="Sommario1"/>
        <w:tabs>
          <w:tab w:val="left" w:pos="1920"/>
          <w:tab w:val="right" w:leader="dot" w:pos="9736"/>
        </w:tabs>
        <w:rPr>
          <w:rFonts w:eastAsiaTheme="minorEastAsia" w:cstheme="minorBidi"/>
          <w:b w:val="0"/>
          <w:bCs w:val="0"/>
          <w:caps w:val="0"/>
          <w:noProof/>
          <w:sz w:val="22"/>
          <w:szCs w:val="22"/>
        </w:rPr>
      </w:pPr>
      <w:hyperlink w:anchor="_Toc104200479" w:history="1">
        <w:r w:rsidRPr="00974F95">
          <w:rPr>
            <w:rStyle w:val="Collegamentoipertestuale"/>
            <w:noProof/>
          </w:rPr>
          <w:t>VI.</w:t>
        </w:r>
        <w:r>
          <w:rPr>
            <w:rFonts w:eastAsiaTheme="minorEastAsia" w:cstheme="minorBidi"/>
            <w:b w:val="0"/>
            <w:bCs w:val="0"/>
            <w:caps w:val="0"/>
            <w:noProof/>
            <w:sz w:val="22"/>
            <w:szCs w:val="22"/>
          </w:rPr>
          <w:tab/>
        </w:r>
        <w:r w:rsidRPr="00974F95">
          <w:rPr>
            <w:rStyle w:val="Collegamentoipertestuale"/>
            <w:noProof/>
          </w:rPr>
          <w:t>Rete Neurale</w:t>
        </w:r>
        <w:r>
          <w:rPr>
            <w:noProof/>
            <w:webHidden/>
          </w:rPr>
          <w:tab/>
        </w:r>
        <w:r>
          <w:rPr>
            <w:noProof/>
            <w:webHidden/>
          </w:rPr>
          <w:fldChar w:fldCharType="begin"/>
        </w:r>
        <w:r>
          <w:rPr>
            <w:noProof/>
            <w:webHidden/>
          </w:rPr>
          <w:instrText xml:space="preserve"> PAGEREF _Toc104200479 \h </w:instrText>
        </w:r>
        <w:r>
          <w:rPr>
            <w:noProof/>
            <w:webHidden/>
          </w:rPr>
        </w:r>
        <w:r>
          <w:rPr>
            <w:noProof/>
            <w:webHidden/>
          </w:rPr>
          <w:fldChar w:fldCharType="separate"/>
        </w:r>
        <w:r>
          <w:rPr>
            <w:noProof/>
            <w:webHidden/>
          </w:rPr>
          <w:t>59</w:t>
        </w:r>
        <w:r>
          <w:rPr>
            <w:noProof/>
            <w:webHidden/>
          </w:rPr>
          <w:fldChar w:fldCharType="end"/>
        </w:r>
      </w:hyperlink>
    </w:p>
    <w:p w14:paraId="71A3DFC0" w14:textId="068EE01D" w:rsidR="008D4FC0" w:rsidRDefault="008D4FC0">
      <w:pPr>
        <w:pStyle w:val="Sommario2"/>
        <w:tabs>
          <w:tab w:val="left" w:pos="1440"/>
          <w:tab w:val="right" w:leader="dot" w:pos="9736"/>
        </w:tabs>
        <w:rPr>
          <w:rFonts w:eastAsiaTheme="minorEastAsia" w:cstheme="minorBidi"/>
          <w:smallCaps w:val="0"/>
          <w:noProof/>
          <w:sz w:val="22"/>
          <w:szCs w:val="22"/>
        </w:rPr>
      </w:pPr>
      <w:hyperlink w:anchor="_Toc104200480" w:history="1">
        <w:r w:rsidRPr="00974F95">
          <w:rPr>
            <w:rStyle w:val="Collegamentoipertestuale"/>
            <w:noProof/>
          </w:rPr>
          <w:t>A.</w:t>
        </w:r>
        <w:r>
          <w:rPr>
            <w:rFonts w:eastAsiaTheme="minorEastAsia" w:cstheme="minorBidi"/>
            <w:smallCaps w:val="0"/>
            <w:noProof/>
            <w:sz w:val="22"/>
            <w:szCs w:val="22"/>
          </w:rPr>
          <w:tab/>
        </w:r>
        <w:r w:rsidRPr="00974F95">
          <w:rPr>
            <w:rStyle w:val="Collegamentoipertestuale"/>
            <w:noProof/>
          </w:rPr>
          <w:t>Layers</w:t>
        </w:r>
        <w:r>
          <w:rPr>
            <w:noProof/>
            <w:webHidden/>
          </w:rPr>
          <w:tab/>
        </w:r>
        <w:r>
          <w:rPr>
            <w:noProof/>
            <w:webHidden/>
          </w:rPr>
          <w:fldChar w:fldCharType="begin"/>
        </w:r>
        <w:r>
          <w:rPr>
            <w:noProof/>
            <w:webHidden/>
          </w:rPr>
          <w:instrText xml:space="preserve"> PAGEREF _Toc104200480 \h </w:instrText>
        </w:r>
        <w:r>
          <w:rPr>
            <w:noProof/>
            <w:webHidden/>
          </w:rPr>
        </w:r>
        <w:r>
          <w:rPr>
            <w:noProof/>
            <w:webHidden/>
          </w:rPr>
          <w:fldChar w:fldCharType="separate"/>
        </w:r>
        <w:r>
          <w:rPr>
            <w:noProof/>
            <w:webHidden/>
          </w:rPr>
          <w:t>59</w:t>
        </w:r>
        <w:r>
          <w:rPr>
            <w:noProof/>
            <w:webHidden/>
          </w:rPr>
          <w:fldChar w:fldCharType="end"/>
        </w:r>
      </w:hyperlink>
    </w:p>
    <w:p w14:paraId="36CBBF70" w14:textId="77470823" w:rsidR="008D4FC0" w:rsidRDefault="008D4FC0">
      <w:pPr>
        <w:pStyle w:val="Sommario2"/>
        <w:tabs>
          <w:tab w:val="left" w:pos="1440"/>
          <w:tab w:val="right" w:leader="dot" w:pos="9736"/>
        </w:tabs>
        <w:rPr>
          <w:rFonts w:eastAsiaTheme="minorEastAsia" w:cstheme="minorBidi"/>
          <w:smallCaps w:val="0"/>
          <w:noProof/>
          <w:sz w:val="22"/>
          <w:szCs w:val="22"/>
        </w:rPr>
      </w:pPr>
      <w:hyperlink w:anchor="_Toc104200481" w:history="1">
        <w:r w:rsidRPr="00974F95">
          <w:rPr>
            <w:rStyle w:val="Collegamentoipertestuale"/>
            <w:noProof/>
          </w:rPr>
          <w:t>B.</w:t>
        </w:r>
        <w:r>
          <w:rPr>
            <w:rFonts w:eastAsiaTheme="minorEastAsia" w:cstheme="minorBidi"/>
            <w:smallCaps w:val="0"/>
            <w:noProof/>
            <w:sz w:val="22"/>
            <w:szCs w:val="22"/>
          </w:rPr>
          <w:tab/>
        </w:r>
        <w:r w:rsidRPr="00974F95">
          <w:rPr>
            <w:rStyle w:val="Collegamentoipertestuale"/>
            <w:noProof/>
          </w:rPr>
          <w:t>Parametri</w:t>
        </w:r>
        <w:r>
          <w:rPr>
            <w:noProof/>
            <w:webHidden/>
          </w:rPr>
          <w:tab/>
        </w:r>
        <w:r>
          <w:rPr>
            <w:noProof/>
            <w:webHidden/>
          </w:rPr>
          <w:fldChar w:fldCharType="begin"/>
        </w:r>
        <w:r>
          <w:rPr>
            <w:noProof/>
            <w:webHidden/>
          </w:rPr>
          <w:instrText xml:space="preserve"> PAGEREF _Toc104200481 \h </w:instrText>
        </w:r>
        <w:r>
          <w:rPr>
            <w:noProof/>
            <w:webHidden/>
          </w:rPr>
        </w:r>
        <w:r>
          <w:rPr>
            <w:noProof/>
            <w:webHidden/>
          </w:rPr>
          <w:fldChar w:fldCharType="separate"/>
        </w:r>
        <w:r>
          <w:rPr>
            <w:noProof/>
            <w:webHidden/>
          </w:rPr>
          <w:t>60</w:t>
        </w:r>
        <w:r>
          <w:rPr>
            <w:noProof/>
            <w:webHidden/>
          </w:rPr>
          <w:fldChar w:fldCharType="end"/>
        </w:r>
      </w:hyperlink>
    </w:p>
    <w:p w14:paraId="417BFABD" w14:textId="024B144F" w:rsidR="008D4FC0" w:rsidRDefault="008D4FC0">
      <w:pPr>
        <w:pStyle w:val="Sommario2"/>
        <w:tabs>
          <w:tab w:val="left" w:pos="1440"/>
          <w:tab w:val="right" w:leader="dot" w:pos="9736"/>
        </w:tabs>
        <w:rPr>
          <w:rFonts w:eastAsiaTheme="minorEastAsia" w:cstheme="minorBidi"/>
          <w:smallCaps w:val="0"/>
          <w:noProof/>
          <w:sz w:val="22"/>
          <w:szCs w:val="22"/>
        </w:rPr>
      </w:pPr>
      <w:hyperlink w:anchor="_Toc104200482" w:history="1">
        <w:r w:rsidRPr="00974F95">
          <w:rPr>
            <w:rStyle w:val="Collegamentoipertestuale"/>
            <w:noProof/>
          </w:rPr>
          <w:t>C.</w:t>
        </w:r>
        <w:r>
          <w:rPr>
            <w:rFonts w:eastAsiaTheme="minorEastAsia" w:cstheme="minorBidi"/>
            <w:smallCaps w:val="0"/>
            <w:noProof/>
            <w:sz w:val="22"/>
            <w:szCs w:val="22"/>
          </w:rPr>
          <w:tab/>
        </w:r>
        <w:r w:rsidRPr="00974F95">
          <w:rPr>
            <w:rStyle w:val="Collegamentoipertestuale"/>
            <w:noProof/>
          </w:rPr>
          <w:t>Training Options</w:t>
        </w:r>
        <w:r>
          <w:rPr>
            <w:noProof/>
            <w:webHidden/>
          </w:rPr>
          <w:tab/>
        </w:r>
        <w:r>
          <w:rPr>
            <w:noProof/>
            <w:webHidden/>
          </w:rPr>
          <w:fldChar w:fldCharType="begin"/>
        </w:r>
        <w:r>
          <w:rPr>
            <w:noProof/>
            <w:webHidden/>
          </w:rPr>
          <w:instrText xml:space="preserve"> PAGEREF _Toc104200482 \h </w:instrText>
        </w:r>
        <w:r>
          <w:rPr>
            <w:noProof/>
            <w:webHidden/>
          </w:rPr>
        </w:r>
        <w:r>
          <w:rPr>
            <w:noProof/>
            <w:webHidden/>
          </w:rPr>
          <w:fldChar w:fldCharType="separate"/>
        </w:r>
        <w:r>
          <w:rPr>
            <w:noProof/>
            <w:webHidden/>
          </w:rPr>
          <w:t>62</w:t>
        </w:r>
        <w:r>
          <w:rPr>
            <w:noProof/>
            <w:webHidden/>
          </w:rPr>
          <w:fldChar w:fldCharType="end"/>
        </w:r>
      </w:hyperlink>
    </w:p>
    <w:p w14:paraId="4C4EF056" w14:textId="0CD1B561" w:rsidR="008D4FC0" w:rsidRDefault="008D4FC0">
      <w:pPr>
        <w:pStyle w:val="Sommario2"/>
        <w:tabs>
          <w:tab w:val="left" w:pos="1440"/>
          <w:tab w:val="right" w:leader="dot" w:pos="9736"/>
        </w:tabs>
        <w:rPr>
          <w:rFonts w:eastAsiaTheme="minorEastAsia" w:cstheme="minorBidi"/>
          <w:smallCaps w:val="0"/>
          <w:noProof/>
          <w:sz w:val="22"/>
          <w:szCs w:val="22"/>
        </w:rPr>
      </w:pPr>
      <w:hyperlink w:anchor="_Toc104200483" w:history="1">
        <w:r w:rsidRPr="00974F95">
          <w:rPr>
            <w:rStyle w:val="Collegamentoipertestuale"/>
            <w:noProof/>
          </w:rPr>
          <w:t>D.</w:t>
        </w:r>
        <w:r>
          <w:rPr>
            <w:rFonts w:eastAsiaTheme="minorEastAsia" w:cstheme="minorBidi"/>
            <w:smallCaps w:val="0"/>
            <w:noProof/>
            <w:sz w:val="22"/>
            <w:szCs w:val="22"/>
          </w:rPr>
          <w:tab/>
        </w:r>
        <w:r w:rsidRPr="00974F95">
          <w:rPr>
            <w:rStyle w:val="Collegamentoipertestuale"/>
            <w:noProof/>
          </w:rPr>
          <w:t>Training e classificazione</w:t>
        </w:r>
        <w:r>
          <w:rPr>
            <w:noProof/>
            <w:webHidden/>
          </w:rPr>
          <w:tab/>
        </w:r>
        <w:r>
          <w:rPr>
            <w:noProof/>
            <w:webHidden/>
          </w:rPr>
          <w:fldChar w:fldCharType="begin"/>
        </w:r>
        <w:r>
          <w:rPr>
            <w:noProof/>
            <w:webHidden/>
          </w:rPr>
          <w:instrText xml:space="preserve"> PAGEREF _Toc104200483 \h </w:instrText>
        </w:r>
        <w:r>
          <w:rPr>
            <w:noProof/>
            <w:webHidden/>
          </w:rPr>
        </w:r>
        <w:r>
          <w:rPr>
            <w:noProof/>
            <w:webHidden/>
          </w:rPr>
          <w:fldChar w:fldCharType="separate"/>
        </w:r>
        <w:r>
          <w:rPr>
            <w:noProof/>
            <w:webHidden/>
          </w:rPr>
          <w:t>64</w:t>
        </w:r>
        <w:r>
          <w:rPr>
            <w:noProof/>
            <w:webHidden/>
          </w:rPr>
          <w:fldChar w:fldCharType="end"/>
        </w:r>
      </w:hyperlink>
    </w:p>
    <w:p w14:paraId="0B66FE9E" w14:textId="0089A04B" w:rsidR="008D4FC0" w:rsidRDefault="008D4FC0">
      <w:pPr>
        <w:pStyle w:val="Sommario2"/>
        <w:tabs>
          <w:tab w:val="left" w:pos="1440"/>
          <w:tab w:val="right" w:leader="dot" w:pos="9736"/>
        </w:tabs>
        <w:rPr>
          <w:rFonts w:eastAsiaTheme="minorEastAsia" w:cstheme="minorBidi"/>
          <w:smallCaps w:val="0"/>
          <w:noProof/>
          <w:sz w:val="22"/>
          <w:szCs w:val="22"/>
        </w:rPr>
      </w:pPr>
      <w:hyperlink w:anchor="_Toc104200484" w:history="1">
        <w:r w:rsidRPr="00974F95">
          <w:rPr>
            <w:rStyle w:val="Collegamentoipertestuale"/>
            <w:noProof/>
          </w:rPr>
          <w:t>E.</w:t>
        </w:r>
        <w:r>
          <w:rPr>
            <w:rFonts w:eastAsiaTheme="minorEastAsia" w:cstheme="minorBidi"/>
            <w:smallCaps w:val="0"/>
            <w:noProof/>
            <w:sz w:val="22"/>
            <w:szCs w:val="22"/>
          </w:rPr>
          <w:tab/>
        </w:r>
        <w:r w:rsidRPr="00974F95">
          <w:rPr>
            <w:rStyle w:val="Collegamentoipertestuale"/>
            <w:noProof/>
          </w:rPr>
          <w:t>K-Folding</w:t>
        </w:r>
        <w:r>
          <w:rPr>
            <w:noProof/>
            <w:webHidden/>
          </w:rPr>
          <w:tab/>
        </w:r>
        <w:r>
          <w:rPr>
            <w:noProof/>
            <w:webHidden/>
          </w:rPr>
          <w:fldChar w:fldCharType="begin"/>
        </w:r>
        <w:r>
          <w:rPr>
            <w:noProof/>
            <w:webHidden/>
          </w:rPr>
          <w:instrText xml:space="preserve"> PAGEREF _Toc104200484 \h </w:instrText>
        </w:r>
        <w:r>
          <w:rPr>
            <w:noProof/>
            <w:webHidden/>
          </w:rPr>
        </w:r>
        <w:r>
          <w:rPr>
            <w:noProof/>
            <w:webHidden/>
          </w:rPr>
          <w:fldChar w:fldCharType="separate"/>
        </w:r>
        <w:r>
          <w:rPr>
            <w:noProof/>
            <w:webHidden/>
          </w:rPr>
          <w:t>66</w:t>
        </w:r>
        <w:r>
          <w:rPr>
            <w:noProof/>
            <w:webHidden/>
          </w:rPr>
          <w:fldChar w:fldCharType="end"/>
        </w:r>
      </w:hyperlink>
    </w:p>
    <w:p w14:paraId="0942B20B" w14:textId="1080206A" w:rsidR="008D4FC0" w:rsidRDefault="008D4FC0">
      <w:pPr>
        <w:pStyle w:val="Sommario1"/>
        <w:tabs>
          <w:tab w:val="left" w:pos="1920"/>
          <w:tab w:val="right" w:leader="dot" w:pos="9736"/>
        </w:tabs>
        <w:rPr>
          <w:rFonts w:eastAsiaTheme="minorEastAsia" w:cstheme="minorBidi"/>
          <w:b w:val="0"/>
          <w:bCs w:val="0"/>
          <w:caps w:val="0"/>
          <w:noProof/>
          <w:sz w:val="22"/>
          <w:szCs w:val="22"/>
        </w:rPr>
      </w:pPr>
      <w:hyperlink w:anchor="_Toc104200485" w:history="1">
        <w:r w:rsidRPr="00974F95">
          <w:rPr>
            <w:rStyle w:val="Collegamentoipertestuale"/>
            <w:noProof/>
          </w:rPr>
          <w:t>VII.</w:t>
        </w:r>
        <w:r>
          <w:rPr>
            <w:rFonts w:eastAsiaTheme="minorEastAsia" w:cstheme="minorBidi"/>
            <w:b w:val="0"/>
            <w:bCs w:val="0"/>
            <w:caps w:val="0"/>
            <w:noProof/>
            <w:sz w:val="22"/>
            <w:szCs w:val="22"/>
          </w:rPr>
          <w:tab/>
        </w:r>
        <w:r w:rsidRPr="00974F95">
          <w:rPr>
            <w:rStyle w:val="Collegamentoipertestuale"/>
            <w:noProof/>
          </w:rPr>
          <w:t>Risultati</w:t>
        </w:r>
        <w:r>
          <w:rPr>
            <w:noProof/>
            <w:webHidden/>
          </w:rPr>
          <w:tab/>
        </w:r>
        <w:r>
          <w:rPr>
            <w:noProof/>
            <w:webHidden/>
          </w:rPr>
          <w:fldChar w:fldCharType="begin"/>
        </w:r>
        <w:r>
          <w:rPr>
            <w:noProof/>
            <w:webHidden/>
          </w:rPr>
          <w:instrText xml:space="preserve"> PAGEREF _Toc104200485 \h </w:instrText>
        </w:r>
        <w:r>
          <w:rPr>
            <w:noProof/>
            <w:webHidden/>
          </w:rPr>
        </w:r>
        <w:r>
          <w:rPr>
            <w:noProof/>
            <w:webHidden/>
          </w:rPr>
          <w:fldChar w:fldCharType="separate"/>
        </w:r>
        <w:r>
          <w:rPr>
            <w:noProof/>
            <w:webHidden/>
          </w:rPr>
          <w:t>68</w:t>
        </w:r>
        <w:r>
          <w:rPr>
            <w:noProof/>
            <w:webHidden/>
          </w:rPr>
          <w:fldChar w:fldCharType="end"/>
        </w:r>
      </w:hyperlink>
    </w:p>
    <w:p w14:paraId="5EB4FDC7" w14:textId="785C48C8" w:rsidR="008D4FC0" w:rsidRDefault="008D4FC0">
      <w:pPr>
        <w:pStyle w:val="Sommario2"/>
        <w:tabs>
          <w:tab w:val="left" w:pos="1440"/>
          <w:tab w:val="right" w:leader="dot" w:pos="9736"/>
        </w:tabs>
        <w:rPr>
          <w:rFonts w:eastAsiaTheme="minorEastAsia" w:cstheme="minorBidi"/>
          <w:smallCaps w:val="0"/>
          <w:noProof/>
          <w:sz w:val="22"/>
          <w:szCs w:val="22"/>
        </w:rPr>
      </w:pPr>
      <w:hyperlink w:anchor="_Toc104200486" w:history="1">
        <w:r w:rsidRPr="00974F95">
          <w:rPr>
            <w:rStyle w:val="Collegamentoipertestuale"/>
            <w:noProof/>
          </w:rPr>
          <w:t>A.</w:t>
        </w:r>
        <w:r>
          <w:rPr>
            <w:rFonts w:eastAsiaTheme="minorEastAsia" w:cstheme="minorBidi"/>
            <w:smallCaps w:val="0"/>
            <w:noProof/>
            <w:sz w:val="22"/>
            <w:szCs w:val="22"/>
          </w:rPr>
          <w:tab/>
        </w:r>
        <w:r w:rsidRPr="00974F95">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_Toc104200486 \h </w:instrText>
        </w:r>
        <w:r>
          <w:rPr>
            <w:noProof/>
            <w:webHidden/>
          </w:rPr>
        </w:r>
        <w:r>
          <w:rPr>
            <w:noProof/>
            <w:webHidden/>
          </w:rPr>
          <w:fldChar w:fldCharType="separate"/>
        </w:r>
        <w:r>
          <w:rPr>
            <w:noProof/>
            <w:webHidden/>
          </w:rPr>
          <w:t>68</w:t>
        </w:r>
        <w:r>
          <w:rPr>
            <w:noProof/>
            <w:webHidden/>
          </w:rPr>
          <w:fldChar w:fldCharType="end"/>
        </w:r>
      </w:hyperlink>
    </w:p>
    <w:p w14:paraId="60789475" w14:textId="0309EACB"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487" w:history="1">
        <w:r w:rsidRPr="00974F95">
          <w:rPr>
            <w:rStyle w:val="Collegamentoipertestuale"/>
            <w:noProof/>
          </w:rPr>
          <w:t>1.</w:t>
        </w:r>
        <w:r>
          <w:rPr>
            <w:rFonts w:eastAsiaTheme="minorEastAsia" w:cstheme="minorBidi"/>
            <w:i w:val="0"/>
            <w:iCs w:val="0"/>
            <w:noProof/>
            <w:sz w:val="22"/>
            <w:szCs w:val="22"/>
          </w:rPr>
          <w:tab/>
        </w:r>
        <w:r w:rsidRPr="00974F95">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_Toc104200487 \h </w:instrText>
        </w:r>
        <w:r>
          <w:rPr>
            <w:noProof/>
            <w:webHidden/>
          </w:rPr>
        </w:r>
        <w:r>
          <w:rPr>
            <w:noProof/>
            <w:webHidden/>
          </w:rPr>
          <w:fldChar w:fldCharType="separate"/>
        </w:r>
        <w:r>
          <w:rPr>
            <w:noProof/>
            <w:webHidden/>
          </w:rPr>
          <w:t>68</w:t>
        </w:r>
        <w:r>
          <w:rPr>
            <w:noProof/>
            <w:webHidden/>
          </w:rPr>
          <w:fldChar w:fldCharType="end"/>
        </w:r>
      </w:hyperlink>
    </w:p>
    <w:p w14:paraId="0CE42C31" w14:textId="2457BB61"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488" w:history="1">
        <w:r w:rsidRPr="00974F95">
          <w:rPr>
            <w:rStyle w:val="Collegamentoipertestuale"/>
            <w:noProof/>
          </w:rPr>
          <w:t>2.</w:t>
        </w:r>
        <w:r>
          <w:rPr>
            <w:rFonts w:eastAsiaTheme="minorEastAsia" w:cstheme="minorBidi"/>
            <w:i w:val="0"/>
            <w:iCs w:val="0"/>
            <w:noProof/>
            <w:sz w:val="22"/>
            <w:szCs w:val="22"/>
          </w:rPr>
          <w:tab/>
        </w:r>
        <w:r w:rsidRPr="00974F95">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_Toc104200488 \h </w:instrText>
        </w:r>
        <w:r>
          <w:rPr>
            <w:noProof/>
            <w:webHidden/>
          </w:rPr>
        </w:r>
        <w:r>
          <w:rPr>
            <w:noProof/>
            <w:webHidden/>
          </w:rPr>
          <w:fldChar w:fldCharType="separate"/>
        </w:r>
        <w:r>
          <w:rPr>
            <w:noProof/>
            <w:webHidden/>
          </w:rPr>
          <w:t>69</w:t>
        </w:r>
        <w:r>
          <w:rPr>
            <w:noProof/>
            <w:webHidden/>
          </w:rPr>
          <w:fldChar w:fldCharType="end"/>
        </w:r>
      </w:hyperlink>
    </w:p>
    <w:p w14:paraId="2880058E" w14:textId="551B1BB8"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489" w:history="1">
        <w:r w:rsidRPr="00974F95">
          <w:rPr>
            <w:rStyle w:val="Collegamentoipertestuale"/>
            <w:noProof/>
          </w:rPr>
          <w:t>3.</w:t>
        </w:r>
        <w:r>
          <w:rPr>
            <w:rFonts w:eastAsiaTheme="minorEastAsia" w:cstheme="minorBidi"/>
            <w:i w:val="0"/>
            <w:iCs w:val="0"/>
            <w:noProof/>
            <w:sz w:val="22"/>
            <w:szCs w:val="22"/>
          </w:rPr>
          <w:tab/>
        </w:r>
        <w:r w:rsidRPr="00974F95">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_Toc104200489 \h </w:instrText>
        </w:r>
        <w:r>
          <w:rPr>
            <w:noProof/>
            <w:webHidden/>
          </w:rPr>
        </w:r>
        <w:r>
          <w:rPr>
            <w:noProof/>
            <w:webHidden/>
          </w:rPr>
          <w:fldChar w:fldCharType="separate"/>
        </w:r>
        <w:r>
          <w:rPr>
            <w:noProof/>
            <w:webHidden/>
          </w:rPr>
          <w:t>70</w:t>
        </w:r>
        <w:r>
          <w:rPr>
            <w:noProof/>
            <w:webHidden/>
          </w:rPr>
          <w:fldChar w:fldCharType="end"/>
        </w:r>
      </w:hyperlink>
    </w:p>
    <w:p w14:paraId="5261E370" w14:textId="0B26ED15"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490" w:history="1">
        <w:r w:rsidRPr="00974F95">
          <w:rPr>
            <w:rStyle w:val="Collegamentoipertestuale"/>
            <w:noProof/>
          </w:rPr>
          <w:t>4.</w:t>
        </w:r>
        <w:r>
          <w:rPr>
            <w:rFonts w:eastAsiaTheme="minorEastAsia" w:cstheme="minorBidi"/>
            <w:i w:val="0"/>
            <w:iCs w:val="0"/>
            <w:noProof/>
            <w:sz w:val="22"/>
            <w:szCs w:val="22"/>
          </w:rPr>
          <w:tab/>
        </w:r>
        <w:r w:rsidRPr="00974F95">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_Toc104200490 \h </w:instrText>
        </w:r>
        <w:r>
          <w:rPr>
            <w:noProof/>
            <w:webHidden/>
          </w:rPr>
        </w:r>
        <w:r>
          <w:rPr>
            <w:noProof/>
            <w:webHidden/>
          </w:rPr>
          <w:fldChar w:fldCharType="separate"/>
        </w:r>
        <w:r>
          <w:rPr>
            <w:noProof/>
            <w:webHidden/>
          </w:rPr>
          <w:t>71</w:t>
        </w:r>
        <w:r>
          <w:rPr>
            <w:noProof/>
            <w:webHidden/>
          </w:rPr>
          <w:fldChar w:fldCharType="end"/>
        </w:r>
      </w:hyperlink>
    </w:p>
    <w:p w14:paraId="105F2B23" w14:textId="06E1E7E4"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491" w:history="1">
        <w:r w:rsidRPr="00974F95">
          <w:rPr>
            <w:rStyle w:val="Collegamentoipertestuale"/>
            <w:noProof/>
          </w:rPr>
          <w:t>5.</w:t>
        </w:r>
        <w:r>
          <w:rPr>
            <w:rFonts w:eastAsiaTheme="minorEastAsia" w:cstheme="minorBidi"/>
            <w:i w:val="0"/>
            <w:iCs w:val="0"/>
            <w:noProof/>
            <w:sz w:val="22"/>
            <w:szCs w:val="22"/>
          </w:rPr>
          <w:tab/>
        </w:r>
        <w:r w:rsidRPr="00974F95">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_Toc104200491 \h </w:instrText>
        </w:r>
        <w:r>
          <w:rPr>
            <w:noProof/>
            <w:webHidden/>
          </w:rPr>
        </w:r>
        <w:r>
          <w:rPr>
            <w:noProof/>
            <w:webHidden/>
          </w:rPr>
          <w:fldChar w:fldCharType="separate"/>
        </w:r>
        <w:r>
          <w:rPr>
            <w:noProof/>
            <w:webHidden/>
          </w:rPr>
          <w:t>72</w:t>
        </w:r>
        <w:r>
          <w:rPr>
            <w:noProof/>
            <w:webHidden/>
          </w:rPr>
          <w:fldChar w:fldCharType="end"/>
        </w:r>
      </w:hyperlink>
    </w:p>
    <w:p w14:paraId="2E06A353" w14:textId="53A71A1A"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492" w:history="1">
        <w:r w:rsidRPr="00974F95">
          <w:rPr>
            <w:rStyle w:val="Collegamentoipertestuale"/>
            <w:noProof/>
          </w:rPr>
          <w:t>6.</w:t>
        </w:r>
        <w:r>
          <w:rPr>
            <w:rFonts w:eastAsiaTheme="minorEastAsia" w:cstheme="minorBidi"/>
            <w:i w:val="0"/>
            <w:iCs w:val="0"/>
            <w:noProof/>
            <w:sz w:val="22"/>
            <w:szCs w:val="22"/>
          </w:rPr>
          <w:tab/>
        </w:r>
        <w:r w:rsidRPr="00974F95">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_Toc104200492 \h </w:instrText>
        </w:r>
        <w:r>
          <w:rPr>
            <w:noProof/>
            <w:webHidden/>
          </w:rPr>
        </w:r>
        <w:r>
          <w:rPr>
            <w:noProof/>
            <w:webHidden/>
          </w:rPr>
          <w:fldChar w:fldCharType="separate"/>
        </w:r>
        <w:r>
          <w:rPr>
            <w:noProof/>
            <w:webHidden/>
          </w:rPr>
          <w:t>72</w:t>
        </w:r>
        <w:r>
          <w:rPr>
            <w:noProof/>
            <w:webHidden/>
          </w:rPr>
          <w:fldChar w:fldCharType="end"/>
        </w:r>
      </w:hyperlink>
    </w:p>
    <w:p w14:paraId="4FB4772D" w14:textId="2E75DB54" w:rsidR="008D4FC0" w:rsidRDefault="008D4FC0">
      <w:pPr>
        <w:pStyle w:val="Sommario2"/>
        <w:tabs>
          <w:tab w:val="left" w:pos="1440"/>
          <w:tab w:val="right" w:leader="dot" w:pos="9736"/>
        </w:tabs>
        <w:rPr>
          <w:rFonts w:eastAsiaTheme="minorEastAsia" w:cstheme="minorBidi"/>
          <w:smallCaps w:val="0"/>
          <w:noProof/>
          <w:sz w:val="22"/>
          <w:szCs w:val="22"/>
        </w:rPr>
      </w:pPr>
      <w:hyperlink w:anchor="_Toc104200493" w:history="1">
        <w:r w:rsidRPr="00974F95">
          <w:rPr>
            <w:rStyle w:val="Collegamentoipertestuale"/>
            <w:noProof/>
          </w:rPr>
          <w:t>B.</w:t>
        </w:r>
        <w:r>
          <w:rPr>
            <w:rFonts w:eastAsiaTheme="minorEastAsia" w:cstheme="minorBidi"/>
            <w:smallCaps w:val="0"/>
            <w:noProof/>
            <w:sz w:val="22"/>
            <w:szCs w:val="22"/>
          </w:rPr>
          <w:tab/>
        </w:r>
        <w:r w:rsidRPr="00974F95">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_Toc104200493 \h </w:instrText>
        </w:r>
        <w:r>
          <w:rPr>
            <w:noProof/>
            <w:webHidden/>
          </w:rPr>
        </w:r>
        <w:r>
          <w:rPr>
            <w:noProof/>
            <w:webHidden/>
          </w:rPr>
          <w:fldChar w:fldCharType="separate"/>
        </w:r>
        <w:r>
          <w:rPr>
            <w:noProof/>
            <w:webHidden/>
          </w:rPr>
          <w:t>73</w:t>
        </w:r>
        <w:r>
          <w:rPr>
            <w:noProof/>
            <w:webHidden/>
          </w:rPr>
          <w:fldChar w:fldCharType="end"/>
        </w:r>
      </w:hyperlink>
    </w:p>
    <w:p w14:paraId="594CD2E3" w14:textId="03DE2326"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494" w:history="1">
        <w:r w:rsidRPr="00974F95">
          <w:rPr>
            <w:rStyle w:val="Collegamentoipertestuale"/>
            <w:noProof/>
          </w:rPr>
          <w:t>1.</w:t>
        </w:r>
        <w:r>
          <w:rPr>
            <w:rFonts w:eastAsiaTheme="minorEastAsia" w:cstheme="minorBidi"/>
            <w:i w:val="0"/>
            <w:iCs w:val="0"/>
            <w:noProof/>
            <w:sz w:val="22"/>
            <w:szCs w:val="22"/>
          </w:rPr>
          <w:tab/>
        </w:r>
        <w:r w:rsidRPr="00974F95">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_Toc104200494 \h </w:instrText>
        </w:r>
        <w:r>
          <w:rPr>
            <w:noProof/>
            <w:webHidden/>
          </w:rPr>
        </w:r>
        <w:r>
          <w:rPr>
            <w:noProof/>
            <w:webHidden/>
          </w:rPr>
          <w:fldChar w:fldCharType="separate"/>
        </w:r>
        <w:r>
          <w:rPr>
            <w:noProof/>
            <w:webHidden/>
          </w:rPr>
          <w:t>73</w:t>
        </w:r>
        <w:r>
          <w:rPr>
            <w:noProof/>
            <w:webHidden/>
          </w:rPr>
          <w:fldChar w:fldCharType="end"/>
        </w:r>
      </w:hyperlink>
    </w:p>
    <w:p w14:paraId="73432AA0" w14:textId="50921523"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495" w:history="1">
        <w:r w:rsidRPr="00974F95">
          <w:rPr>
            <w:rStyle w:val="Collegamentoipertestuale"/>
            <w:noProof/>
          </w:rPr>
          <w:t>2.</w:t>
        </w:r>
        <w:r>
          <w:rPr>
            <w:rFonts w:eastAsiaTheme="minorEastAsia" w:cstheme="minorBidi"/>
            <w:i w:val="0"/>
            <w:iCs w:val="0"/>
            <w:noProof/>
            <w:sz w:val="22"/>
            <w:szCs w:val="22"/>
          </w:rPr>
          <w:tab/>
        </w:r>
        <w:r w:rsidRPr="00974F95">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_Toc104200495 \h </w:instrText>
        </w:r>
        <w:r>
          <w:rPr>
            <w:noProof/>
            <w:webHidden/>
          </w:rPr>
        </w:r>
        <w:r>
          <w:rPr>
            <w:noProof/>
            <w:webHidden/>
          </w:rPr>
          <w:fldChar w:fldCharType="separate"/>
        </w:r>
        <w:r>
          <w:rPr>
            <w:noProof/>
            <w:webHidden/>
          </w:rPr>
          <w:t>74</w:t>
        </w:r>
        <w:r>
          <w:rPr>
            <w:noProof/>
            <w:webHidden/>
          </w:rPr>
          <w:fldChar w:fldCharType="end"/>
        </w:r>
      </w:hyperlink>
    </w:p>
    <w:p w14:paraId="72C725FF" w14:textId="3680C8BD"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496" w:history="1">
        <w:r w:rsidRPr="00974F95">
          <w:rPr>
            <w:rStyle w:val="Collegamentoipertestuale"/>
            <w:noProof/>
          </w:rPr>
          <w:t>3.</w:t>
        </w:r>
        <w:r>
          <w:rPr>
            <w:rFonts w:eastAsiaTheme="minorEastAsia" w:cstheme="minorBidi"/>
            <w:i w:val="0"/>
            <w:iCs w:val="0"/>
            <w:noProof/>
            <w:sz w:val="22"/>
            <w:szCs w:val="22"/>
          </w:rPr>
          <w:tab/>
        </w:r>
        <w:r w:rsidRPr="00974F95">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_Toc104200496 \h </w:instrText>
        </w:r>
        <w:r>
          <w:rPr>
            <w:noProof/>
            <w:webHidden/>
          </w:rPr>
        </w:r>
        <w:r>
          <w:rPr>
            <w:noProof/>
            <w:webHidden/>
          </w:rPr>
          <w:fldChar w:fldCharType="separate"/>
        </w:r>
        <w:r>
          <w:rPr>
            <w:noProof/>
            <w:webHidden/>
          </w:rPr>
          <w:t>75</w:t>
        </w:r>
        <w:r>
          <w:rPr>
            <w:noProof/>
            <w:webHidden/>
          </w:rPr>
          <w:fldChar w:fldCharType="end"/>
        </w:r>
      </w:hyperlink>
    </w:p>
    <w:p w14:paraId="5D099ACD" w14:textId="10708C82"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497" w:history="1">
        <w:r w:rsidRPr="00974F95">
          <w:rPr>
            <w:rStyle w:val="Collegamentoipertestuale"/>
            <w:noProof/>
          </w:rPr>
          <w:t>4.</w:t>
        </w:r>
        <w:r>
          <w:rPr>
            <w:rFonts w:eastAsiaTheme="minorEastAsia" w:cstheme="minorBidi"/>
            <w:i w:val="0"/>
            <w:iCs w:val="0"/>
            <w:noProof/>
            <w:sz w:val="22"/>
            <w:szCs w:val="22"/>
          </w:rPr>
          <w:tab/>
        </w:r>
        <w:r w:rsidRPr="00974F95">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_Toc104200497 \h </w:instrText>
        </w:r>
        <w:r>
          <w:rPr>
            <w:noProof/>
            <w:webHidden/>
          </w:rPr>
        </w:r>
        <w:r>
          <w:rPr>
            <w:noProof/>
            <w:webHidden/>
          </w:rPr>
          <w:fldChar w:fldCharType="separate"/>
        </w:r>
        <w:r>
          <w:rPr>
            <w:noProof/>
            <w:webHidden/>
          </w:rPr>
          <w:t>76</w:t>
        </w:r>
        <w:r>
          <w:rPr>
            <w:noProof/>
            <w:webHidden/>
          </w:rPr>
          <w:fldChar w:fldCharType="end"/>
        </w:r>
      </w:hyperlink>
    </w:p>
    <w:p w14:paraId="54848B5B" w14:textId="69F909B9"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498" w:history="1">
        <w:r w:rsidRPr="00974F95">
          <w:rPr>
            <w:rStyle w:val="Collegamentoipertestuale"/>
            <w:noProof/>
          </w:rPr>
          <w:t>5.</w:t>
        </w:r>
        <w:r>
          <w:rPr>
            <w:rFonts w:eastAsiaTheme="minorEastAsia" w:cstheme="minorBidi"/>
            <w:i w:val="0"/>
            <w:iCs w:val="0"/>
            <w:noProof/>
            <w:sz w:val="22"/>
            <w:szCs w:val="22"/>
          </w:rPr>
          <w:tab/>
        </w:r>
        <w:r w:rsidRPr="00974F95">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_Toc104200498 \h </w:instrText>
        </w:r>
        <w:r>
          <w:rPr>
            <w:noProof/>
            <w:webHidden/>
          </w:rPr>
        </w:r>
        <w:r>
          <w:rPr>
            <w:noProof/>
            <w:webHidden/>
          </w:rPr>
          <w:fldChar w:fldCharType="separate"/>
        </w:r>
        <w:r>
          <w:rPr>
            <w:noProof/>
            <w:webHidden/>
          </w:rPr>
          <w:t>77</w:t>
        </w:r>
        <w:r>
          <w:rPr>
            <w:noProof/>
            <w:webHidden/>
          </w:rPr>
          <w:fldChar w:fldCharType="end"/>
        </w:r>
      </w:hyperlink>
    </w:p>
    <w:p w14:paraId="7BE2F693" w14:textId="4E9D2443"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499" w:history="1">
        <w:r w:rsidRPr="00974F95">
          <w:rPr>
            <w:rStyle w:val="Collegamentoipertestuale"/>
            <w:noProof/>
          </w:rPr>
          <w:t>6.</w:t>
        </w:r>
        <w:r>
          <w:rPr>
            <w:rFonts w:eastAsiaTheme="minorEastAsia" w:cstheme="minorBidi"/>
            <w:i w:val="0"/>
            <w:iCs w:val="0"/>
            <w:noProof/>
            <w:sz w:val="22"/>
            <w:szCs w:val="22"/>
          </w:rPr>
          <w:tab/>
        </w:r>
        <w:r w:rsidRPr="00974F95">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_Toc104200499 \h </w:instrText>
        </w:r>
        <w:r>
          <w:rPr>
            <w:noProof/>
            <w:webHidden/>
          </w:rPr>
        </w:r>
        <w:r>
          <w:rPr>
            <w:noProof/>
            <w:webHidden/>
          </w:rPr>
          <w:fldChar w:fldCharType="separate"/>
        </w:r>
        <w:r>
          <w:rPr>
            <w:noProof/>
            <w:webHidden/>
          </w:rPr>
          <w:t>78</w:t>
        </w:r>
        <w:r>
          <w:rPr>
            <w:noProof/>
            <w:webHidden/>
          </w:rPr>
          <w:fldChar w:fldCharType="end"/>
        </w:r>
      </w:hyperlink>
    </w:p>
    <w:p w14:paraId="4D1A6168" w14:textId="416A3EA9" w:rsidR="008D4FC0" w:rsidRDefault="008D4FC0">
      <w:pPr>
        <w:pStyle w:val="Sommario2"/>
        <w:tabs>
          <w:tab w:val="left" w:pos="1440"/>
          <w:tab w:val="right" w:leader="dot" w:pos="9736"/>
        </w:tabs>
        <w:rPr>
          <w:rFonts w:eastAsiaTheme="minorEastAsia" w:cstheme="minorBidi"/>
          <w:smallCaps w:val="0"/>
          <w:noProof/>
          <w:sz w:val="22"/>
          <w:szCs w:val="22"/>
        </w:rPr>
      </w:pPr>
      <w:hyperlink w:anchor="_Toc104200500" w:history="1">
        <w:r w:rsidRPr="00974F95">
          <w:rPr>
            <w:rStyle w:val="Collegamentoipertestuale"/>
            <w:noProof/>
          </w:rPr>
          <w:t>C.</w:t>
        </w:r>
        <w:r>
          <w:rPr>
            <w:rFonts w:eastAsiaTheme="minorEastAsia" w:cstheme="minorBidi"/>
            <w:smallCaps w:val="0"/>
            <w:noProof/>
            <w:sz w:val="22"/>
            <w:szCs w:val="22"/>
          </w:rPr>
          <w:tab/>
        </w:r>
        <w:r w:rsidRPr="00974F95">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_Toc104200500 \h </w:instrText>
        </w:r>
        <w:r>
          <w:rPr>
            <w:noProof/>
            <w:webHidden/>
          </w:rPr>
        </w:r>
        <w:r>
          <w:rPr>
            <w:noProof/>
            <w:webHidden/>
          </w:rPr>
          <w:fldChar w:fldCharType="separate"/>
        </w:r>
        <w:r>
          <w:rPr>
            <w:noProof/>
            <w:webHidden/>
          </w:rPr>
          <w:t>79</w:t>
        </w:r>
        <w:r>
          <w:rPr>
            <w:noProof/>
            <w:webHidden/>
          </w:rPr>
          <w:fldChar w:fldCharType="end"/>
        </w:r>
      </w:hyperlink>
    </w:p>
    <w:p w14:paraId="0817C44D" w14:textId="49A69A10"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501" w:history="1">
        <w:r w:rsidRPr="00974F95">
          <w:rPr>
            <w:rStyle w:val="Collegamentoipertestuale"/>
            <w:noProof/>
          </w:rPr>
          <w:t>1.</w:t>
        </w:r>
        <w:r>
          <w:rPr>
            <w:rFonts w:eastAsiaTheme="minorEastAsia" w:cstheme="minorBidi"/>
            <w:i w:val="0"/>
            <w:iCs w:val="0"/>
            <w:noProof/>
            <w:sz w:val="22"/>
            <w:szCs w:val="22"/>
          </w:rPr>
          <w:tab/>
        </w:r>
        <w:r w:rsidRPr="00974F95">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_Toc104200501 \h </w:instrText>
        </w:r>
        <w:r>
          <w:rPr>
            <w:noProof/>
            <w:webHidden/>
          </w:rPr>
        </w:r>
        <w:r>
          <w:rPr>
            <w:noProof/>
            <w:webHidden/>
          </w:rPr>
          <w:fldChar w:fldCharType="separate"/>
        </w:r>
        <w:r>
          <w:rPr>
            <w:noProof/>
            <w:webHidden/>
          </w:rPr>
          <w:t>79</w:t>
        </w:r>
        <w:r>
          <w:rPr>
            <w:noProof/>
            <w:webHidden/>
          </w:rPr>
          <w:fldChar w:fldCharType="end"/>
        </w:r>
      </w:hyperlink>
    </w:p>
    <w:p w14:paraId="12D27892" w14:textId="266F29B9"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502" w:history="1">
        <w:r w:rsidRPr="00974F95">
          <w:rPr>
            <w:rStyle w:val="Collegamentoipertestuale"/>
            <w:noProof/>
          </w:rPr>
          <w:t>2.</w:t>
        </w:r>
        <w:r>
          <w:rPr>
            <w:rFonts w:eastAsiaTheme="minorEastAsia" w:cstheme="minorBidi"/>
            <w:i w:val="0"/>
            <w:iCs w:val="0"/>
            <w:noProof/>
            <w:sz w:val="22"/>
            <w:szCs w:val="22"/>
          </w:rPr>
          <w:tab/>
        </w:r>
        <w:r w:rsidRPr="00974F95">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_Toc104200502 \h </w:instrText>
        </w:r>
        <w:r>
          <w:rPr>
            <w:noProof/>
            <w:webHidden/>
          </w:rPr>
        </w:r>
        <w:r>
          <w:rPr>
            <w:noProof/>
            <w:webHidden/>
          </w:rPr>
          <w:fldChar w:fldCharType="separate"/>
        </w:r>
        <w:r>
          <w:rPr>
            <w:noProof/>
            <w:webHidden/>
          </w:rPr>
          <w:t>80</w:t>
        </w:r>
        <w:r>
          <w:rPr>
            <w:noProof/>
            <w:webHidden/>
          </w:rPr>
          <w:fldChar w:fldCharType="end"/>
        </w:r>
      </w:hyperlink>
    </w:p>
    <w:p w14:paraId="2F682E2A" w14:textId="16BAF2A8"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503" w:history="1">
        <w:r w:rsidRPr="00974F95">
          <w:rPr>
            <w:rStyle w:val="Collegamentoipertestuale"/>
            <w:noProof/>
          </w:rPr>
          <w:t>3.</w:t>
        </w:r>
        <w:r>
          <w:rPr>
            <w:rFonts w:eastAsiaTheme="minorEastAsia" w:cstheme="minorBidi"/>
            <w:i w:val="0"/>
            <w:iCs w:val="0"/>
            <w:noProof/>
            <w:sz w:val="22"/>
            <w:szCs w:val="22"/>
          </w:rPr>
          <w:tab/>
        </w:r>
        <w:r w:rsidRPr="00974F95">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_Toc104200503 \h </w:instrText>
        </w:r>
        <w:r>
          <w:rPr>
            <w:noProof/>
            <w:webHidden/>
          </w:rPr>
        </w:r>
        <w:r>
          <w:rPr>
            <w:noProof/>
            <w:webHidden/>
          </w:rPr>
          <w:fldChar w:fldCharType="separate"/>
        </w:r>
        <w:r>
          <w:rPr>
            <w:noProof/>
            <w:webHidden/>
          </w:rPr>
          <w:t>80</w:t>
        </w:r>
        <w:r>
          <w:rPr>
            <w:noProof/>
            <w:webHidden/>
          </w:rPr>
          <w:fldChar w:fldCharType="end"/>
        </w:r>
      </w:hyperlink>
    </w:p>
    <w:p w14:paraId="4ABFD2C8" w14:textId="4BEC8DB2"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504" w:history="1">
        <w:r w:rsidRPr="00974F95">
          <w:rPr>
            <w:rStyle w:val="Collegamentoipertestuale"/>
            <w:noProof/>
          </w:rPr>
          <w:t>4.</w:t>
        </w:r>
        <w:r>
          <w:rPr>
            <w:rFonts w:eastAsiaTheme="minorEastAsia" w:cstheme="minorBidi"/>
            <w:i w:val="0"/>
            <w:iCs w:val="0"/>
            <w:noProof/>
            <w:sz w:val="22"/>
            <w:szCs w:val="22"/>
          </w:rPr>
          <w:tab/>
        </w:r>
        <w:r w:rsidRPr="00974F95">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_Toc104200504 \h </w:instrText>
        </w:r>
        <w:r>
          <w:rPr>
            <w:noProof/>
            <w:webHidden/>
          </w:rPr>
        </w:r>
        <w:r>
          <w:rPr>
            <w:noProof/>
            <w:webHidden/>
          </w:rPr>
          <w:fldChar w:fldCharType="separate"/>
        </w:r>
        <w:r>
          <w:rPr>
            <w:noProof/>
            <w:webHidden/>
          </w:rPr>
          <w:t>81</w:t>
        </w:r>
        <w:r>
          <w:rPr>
            <w:noProof/>
            <w:webHidden/>
          </w:rPr>
          <w:fldChar w:fldCharType="end"/>
        </w:r>
      </w:hyperlink>
    </w:p>
    <w:p w14:paraId="3C060E1C" w14:textId="4781B5E8"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505" w:history="1">
        <w:r w:rsidRPr="00974F95">
          <w:rPr>
            <w:rStyle w:val="Collegamentoipertestuale"/>
            <w:noProof/>
          </w:rPr>
          <w:t>5.</w:t>
        </w:r>
        <w:r>
          <w:rPr>
            <w:rFonts w:eastAsiaTheme="minorEastAsia" w:cstheme="minorBidi"/>
            <w:i w:val="0"/>
            <w:iCs w:val="0"/>
            <w:noProof/>
            <w:sz w:val="22"/>
            <w:szCs w:val="22"/>
          </w:rPr>
          <w:tab/>
        </w:r>
        <w:r w:rsidRPr="00974F95">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_Toc104200505 \h </w:instrText>
        </w:r>
        <w:r>
          <w:rPr>
            <w:noProof/>
            <w:webHidden/>
          </w:rPr>
        </w:r>
        <w:r>
          <w:rPr>
            <w:noProof/>
            <w:webHidden/>
          </w:rPr>
          <w:fldChar w:fldCharType="separate"/>
        </w:r>
        <w:r>
          <w:rPr>
            <w:noProof/>
            <w:webHidden/>
          </w:rPr>
          <w:t>82</w:t>
        </w:r>
        <w:r>
          <w:rPr>
            <w:noProof/>
            <w:webHidden/>
          </w:rPr>
          <w:fldChar w:fldCharType="end"/>
        </w:r>
      </w:hyperlink>
    </w:p>
    <w:p w14:paraId="4F581EA3" w14:textId="18F16394"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506" w:history="1">
        <w:r w:rsidRPr="00974F95">
          <w:rPr>
            <w:rStyle w:val="Collegamentoipertestuale"/>
            <w:noProof/>
          </w:rPr>
          <w:t>6.</w:t>
        </w:r>
        <w:r>
          <w:rPr>
            <w:rFonts w:eastAsiaTheme="minorEastAsia" w:cstheme="minorBidi"/>
            <w:i w:val="0"/>
            <w:iCs w:val="0"/>
            <w:noProof/>
            <w:sz w:val="22"/>
            <w:szCs w:val="22"/>
          </w:rPr>
          <w:tab/>
        </w:r>
        <w:r w:rsidRPr="00974F95">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_Toc104200506 \h </w:instrText>
        </w:r>
        <w:r>
          <w:rPr>
            <w:noProof/>
            <w:webHidden/>
          </w:rPr>
        </w:r>
        <w:r>
          <w:rPr>
            <w:noProof/>
            <w:webHidden/>
          </w:rPr>
          <w:fldChar w:fldCharType="separate"/>
        </w:r>
        <w:r>
          <w:rPr>
            <w:noProof/>
            <w:webHidden/>
          </w:rPr>
          <w:t>83</w:t>
        </w:r>
        <w:r>
          <w:rPr>
            <w:noProof/>
            <w:webHidden/>
          </w:rPr>
          <w:fldChar w:fldCharType="end"/>
        </w:r>
      </w:hyperlink>
    </w:p>
    <w:p w14:paraId="029C4496" w14:textId="39AA07EC" w:rsidR="008D4FC0" w:rsidRDefault="008D4FC0">
      <w:pPr>
        <w:pStyle w:val="Sommario2"/>
        <w:tabs>
          <w:tab w:val="left" w:pos="1440"/>
          <w:tab w:val="right" w:leader="dot" w:pos="9736"/>
        </w:tabs>
        <w:rPr>
          <w:rFonts w:eastAsiaTheme="minorEastAsia" w:cstheme="minorBidi"/>
          <w:smallCaps w:val="0"/>
          <w:noProof/>
          <w:sz w:val="22"/>
          <w:szCs w:val="22"/>
        </w:rPr>
      </w:pPr>
      <w:hyperlink w:anchor="_Toc104200507" w:history="1">
        <w:r w:rsidRPr="00974F95">
          <w:rPr>
            <w:rStyle w:val="Collegamentoipertestuale"/>
            <w:noProof/>
          </w:rPr>
          <w:t>D.</w:t>
        </w:r>
        <w:r>
          <w:rPr>
            <w:rFonts w:eastAsiaTheme="minorEastAsia" w:cstheme="minorBidi"/>
            <w:smallCaps w:val="0"/>
            <w:noProof/>
            <w:sz w:val="22"/>
            <w:szCs w:val="22"/>
          </w:rPr>
          <w:tab/>
        </w:r>
        <w:r w:rsidRPr="00974F95">
          <w:rPr>
            <w:rStyle w:val="Collegamentoipertestuale"/>
            <w:noProof/>
          </w:rPr>
          <w:t>Considerazioni</w:t>
        </w:r>
        <w:r>
          <w:rPr>
            <w:noProof/>
            <w:webHidden/>
          </w:rPr>
          <w:tab/>
        </w:r>
        <w:r>
          <w:rPr>
            <w:noProof/>
            <w:webHidden/>
          </w:rPr>
          <w:fldChar w:fldCharType="begin"/>
        </w:r>
        <w:r>
          <w:rPr>
            <w:noProof/>
            <w:webHidden/>
          </w:rPr>
          <w:instrText xml:space="preserve"> PAGEREF _Toc104200507 \h </w:instrText>
        </w:r>
        <w:r>
          <w:rPr>
            <w:noProof/>
            <w:webHidden/>
          </w:rPr>
        </w:r>
        <w:r>
          <w:rPr>
            <w:noProof/>
            <w:webHidden/>
          </w:rPr>
          <w:fldChar w:fldCharType="separate"/>
        </w:r>
        <w:r>
          <w:rPr>
            <w:noProof/>
            <w:webHidden/>
          </w:rPr>
          <w:t>84</w:t>
        </w:r>
        <w:r>
          <w:rPr>
            <w:noProof/>
            <w:webHidden/>
          </w:rPr>
          <w:fldChar w:fldCharType="end"/>
        </w:r>
      </w:hyperlink>
    </w:p>
    <w:p w14:paraId="3FFFDB26" w14:textId="7EB2B368"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508" w:history="1">
        <w:r w:rsidRPr="00974F95">
          <w:rPr>
            <w:rStyle w:val="Collegamentoipertestuale"/>
            <w:noProof/>
          </w:rPr>
          <w:t>1.</w:t>
        </w:r>
        <w:r>
          <w:rPr>
            <w:rFonts w:eastAsiaTheme="minorEastAsia" w:cstheme="minorBidi"/>
            <w:i w:val="0"/>
            <w:iCs w:val="0"/>
            <w:noProof/>
            <w:sz w:val="22"/>
            <w:szCs w:val="22"/>
          </w:rPr>
          <w:tab/>
        </w:r>
        <w:r w:rsidRPr="00974F95">
          <w:rPr>
            <w:rStyle w:val="Collegamentoipertestuale"/>
            <w:noProof/>
          </w:rPr>
          <w:t>Confronto delle accuratezze in base alla durata delle sequenze</w:t>
        </w:r>
        <w:r>
          <w:rPr>
            <w:noProof/>
            <w:webHidden/>
          </w:rPr>
          <w:tab/>
        </w:r>
        <w:r>
          <w:rPr>
            <w:noProof/>
            <w:webHidden/>
          </w:rPr>
          <w:fldChar w:fldCharType="begin"/>
        </w:r>
        <w:r>
          <w:rPr>
            <w:noProof/>
            <w:webHidden/>
          </w:rPr>
          <w:instrText xml:space="preserve"> PAGEREF _Toc104200508 \h </w:instrText>
        </w:r>
        <w:r>
          <w:rPr>
            <w:noProof/>
            <w:webHidden/>
          </w:rPr>
        </w:r>
        <w:r>
          <w:rPr>
            <w:noProof/>
            <w:webHidden/>
          </w:rPr>
          <w:fldChar w:fldCharType="separate"/>
        </w:r>
        <w:r>
          <w:rPr>
            <w:noProof/>
            <w:webHidden/>
          </w:rPr>
          <w:t>84</w:t>
        </w:r>
        <w:r>
          <w:rPr>
            <w:noProof/>
            <w:webHidden/>
          </w:rPr>
          <w:fldChar w:fldCharType="end"/>
        </w:r>
      </w:hyperlink>
    </w:p>
    <w:p w14:paraId="55872489" w14:textId="28CE1885"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509" w:history="1">
        <w:r w:rsidRPr="00974F95">
          <w:rPr>
            <w:rStyle w:val="Collegamentoipertestuale"/>
            <w:noProof/>
          </w:rPr>
          <w:t>2.</w:t>
        </w:r>
        <w:r>
          <w:rPr>
            <w:rFonts w:eastAsiaTheme="minorEastAsia" w:cstheme="minorBidi"/>
            <w:i w:val="0"/>
            <w:iCs w:val="0"/>
            <w:noProof/>
            <w:sz w:val="22"/>
            <w:szCs w:val="22"/>
          </w:rPr>
          <w:tab/>
        </w:r>
        <w:r w:rsidRPr="00974F95">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_Toc104200509 \h </w:instrText>
        </w:r>
        <w:r>
          <w:rPr>
            <w:noProof/>
            <w:webHidden/>
          </w:rPr>
        </w:r>
        <w:r>
          <w:rPr>
            <w:noProof/>
            <w:webHidden/>
          </w:rPr>
          <w:fldChar w:fldCharType="separate"/>
        </w:r>
        <w:r>
          <w:rPr>
            <w:noProof/>
            <w:webHidden/>
          </w:rPr>
          <w:t>88</w:t>
        </w:r>
        <w:r>
          <w:rPr>
            <w:noProof/>
            <w:webHidden/>
          </w:rPr>
          <w:fldChar w:fldCharType="end"/>
        </w:r>
      </w:hyperlink>
    </w:p>
    <w:p w14:paraId="3C91838C" w14:textId="2A6653A4" w:rsidR="008D4FC0" w:rsidRDefault="008D4FC0">
      <w:pPr>
        <w:pStyle w:val="Sommario1"/>
        <w:tabs>
          <w:tab w:val="left" w:pos="1920"/>
          <w:tab w:val="right" w:leader="dot" w:pos="9736"/>
        </w:tabs>
        <w:rPr>
          <w:rFonts w:eastAsiaTheme="minorEastAsia" w:cstheme="minorBidi"/>
          <w:b w:val="0"/>
          <w:bCs w:val="0"/>
          <w:caps w:val="0"/>
          <w:noProof/>
          <w:sz w:val="22"/>
          <w:szCs w:val="22"/>
        </w:rPr>
      </w:pPr>
      <w:hyperlink w:anchor="_Toc104200510" w:history="1">
        <w:r w:rsidRPr="00974F95">
          <w:rPr>
            <w:rStyle w:val="Collegamentoipertestuale"/>
            <w:noProof/>
          </w:rPr>
          <w:t>VIII.</w:t>
        </w:r>
        <w:r>
          <w:rPr>
            <w:rFonts w:eastAsiaTheme="minorEastAsia" w:cstheme="minorBidi"/>
            <w:b w:val="0"/>
            <w:bCs w:val="0"/>
            <w:caps w:val="0"/>
            <w:noProof/>
            <w:sz w:val="22"/>
            <w:szCs w:val="22"/>
          </w:rPr>
          <w:tab/>
        </w:r>
        <w:r w:rsidRPr="00974F95">
          <w:rPr>
            <w:rStyle w:val="Collegamentoipertestuale"/>
            <w:noProof/>
          </w:rPr>
          <w:t>Risultati con reti alternative</w:t>
        </w:r>
        <w:r>
          <w:rPr>
            <w:noProof/>
            <w:webHidden/>
          </w:rPr>
          <w:tab/>
        </w:r>
        <w:r>
          <w:rPr>
            <w:noProof/>
            <w:webHidden/>
          </w:rPr>
          <w:fldChar w:fldCharType="begin"/>
        </w:r>
        <w:r>
          <w:rPr>
            <w:noProof/>
            <w:webHidden/>
          </w:rPr>
          <w:instrText xml:space="preserve"> PAGEREF _Toc104200510 \h </w:instrText>
        </w:r>
        <w:r>
          <w:rPr>
            <w:noProof/>
            <w:webHidden/>
          </w:rPr>
        </w:r>
        <w:r>
          <w:rPr>
            <w:noProof/>
            <w:webHidden/>
          </w:rPr>
          <w:fldChar w:fldCharType="separate"/>
        </w:r>
        <w:r>
          <w:rPr>
            <w:noProof/>
            <w:webHidden/>
          </w:rPr>
          <w:t>92</w:t>
        </w:r>
        <w:r>
          <w:rPr>
            <w:noProof/>
            <w:webHidden/>
          </w:rPr>
          <w:fldChar w:fldCharType="end"/>
        </w:r>
      </w:hyperlink>
    </w:p>
    <w:p w14:paraId="35705B4A" w14:textId="363AF47D" w:rsidR="008D4FC0" w:rsidRDefault="008D4FC0">
      <w:pPr>
        <w:pStyle w:val="Sommario2"/>
        <w:tabs>
          <w:tab w:val="left" w:pos="1440"/>
          <w:tab w:val="right" w:leader="dot" w:pos="9736"/>
        </w:tabs>
        <w:rPr>
          <w:rFonts w:eastAsiaTheme="minorEastAsia" w:cstheme="minorBidi"/>
          <w:smallCaps w:val="0"/>
          <w:noProof/>
          <w:sz w:val="22"/>
          <w:szCs w:val="22"/>
        </w:rPr>
      </w:pPr>
      <w:hyperlink w:anchor="_Toc104200511" w:history="1">
        <w:r w:rsidRPr="00974F95">
          <w:rPr>
            <w:rStyle w:val="Collegamentoipertestuale"/>
            <w:noProof/>
          </w:rPr>
          <w:t>A.</w:t>
        </w:r>
        <w:r>
          <w:rPr>
            <w:rFonts w:eastAsiaTheme="minorEastAsia" w:cstheme="minorBidi"/>
            <w:smallCaps w:val="0"/>
            <w:noProof/>
            <w:sz w:val="22"/>
            <w:szCs w:val="22"/>
          </w:rPr>
          <w:tab/>
        </w:r>
        <w:r w:rsidRPr="00974F95">
          <w:rPr>
            <w:rStyle w:val="Collegamentoipertestuale"/>
            <w:noProof/>
          </w:rPr>
          <w:t>Prima rete alternativa</w:t>
        </w:r>
        <w:r>
          <w:rPr>
            <w:noProof/>
            <w:webHidden/>
          </w:rPr>
          <w:tab/>
        </w:r>
        <w:r>
          <w:rPr>
            <w:noProof/>
            <w:webHidden/>
          </w:rPr>
          <w:fldChar w:fldCharType="begin"/>
        </w:r>
        <w:r>
          <w:rPr>
            <w:noProof/>
            <w:webHidden/>
          </w:rPr>
          <w:instrText xml:space="preserve"> PAGEREF _Toc104200511 \h </w:instrText>
        </w:r>
        <w:r>
          <w:rPr>
            <w:noProof/>
            <w:webHidden/>
          </w:rPr>
        </w:r>
        <w:r>
          <w:rPr>
            <w:noProof/>
            <w:webHidden/>
          </w:rPr>
          <w:fldChar w:fldCharType="separate"/>
        </w:r>
        <w:r>
          <w:rPr>
            <w:noProof/>
            <w:webHidden/>
          </w:rPr>
          <w:t>92</w:t>
        </w:r>
        <w:r>
          <w:rPr>
            <w:noProof/>
            <w:webHidden/>
          </w:rPr>
          <w:fldChar w:fldCharType="end"/>
        </w:r>
      </w:hyperlink>
    </w:p>
    <w:p w14:paraId="326B0006" w14:textId="7624D2B0"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512" w:history="1">
        <w:r w:rsidRPr="00974F95">
          <w:rPr>
            <w:rStyle w:val="Collegamentoipertestuale"/>
            <w:noProof/>
          </w:rPr>
          <w:t>1.</w:t>
        </w:r>
        <w:r>
          <w:rPr>
            <w:rFonts w:eastAsiaTheme="minorEastAsia" w:cstheme="minorBidi"/>
            <w:i w:val="0"/>
            <w:iCs w:val="0"/>
            <w:noProof/>
            <w:sz w:val="22"/>
            <w:szCs w:val="22"/>
          </w:rPr>
          <w:tab/>
        </w:r>
        <w:r w:rsidRPr="00974F95">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_Toc104200512 \h </w:instrText>
        </w:r>
        <w:r>
          <w:rPr>
            <w:noProof/>
            <w:webHidden/>
          </w:rPr>
        </w:r>
        <w:r>
          <w:rPr>
            <w:noProof/>
            <w:webHidden/>
          </w:rPr>
          <w:fldChar w:fldCharType="separate"/>
        </w:r>
        <w:r>
          <w:rPr>
            <w:noProof/>
            <w:webHidden/>
          </w:rPr>
          <w:t>92</w:t>
        </w:r>
        <w:r>
          <w:rPr>
            <w:noProof/>
            <w:webHidden/>
          </w:rPr>
          <w:fldChar w:fldCharType="end"/>
        </w:r>
      </w:hyperlink>
    </w:p>
    <w:p w14:paraId="4DECAD5C" w14:textId="536F1600" w:rsidR="008D4FC0" w:rsidRDefault="008D4FC0">
      <w:pPr>
        <w:pStyle w:val="Sommario4"/>
        <w:tabs>
          <w:tab w:val="left" w:pos="1920"/>
          <w:tab w:val="right" w:leader="dot" w:pos="9736"/>
        </w:tabs>
        <w:rPr>
          <w:rFonts w:eastAsiaTheme="minorEastAsia" w:cstheme="minorBidi"/>
          <w:noProof/>
          <w:sz w:val="22"/>
          <w:szCs w:val="22"/>
        </w:rPr>
      </w:pPr>
      <w:hyperlink w:anchor="_Toc104200513" w:history="1">
        <w:r w:rsidRPr="00974F95">
          <w:rPr>
            <w:rStyle w:val="Collegamentoipertestuale"/>
            <w:noProof/>
          </w:rPr>
          <w:t>a)</w:t>
        </w:r>
        <w:r>
          <w:rPr>
            <w:rFonts w:eastAsiaTheme="minorEastAsia" w:cstheme="minorBidi"/>
            <w:noProof/>
            <w:sz w:val="22"/>
            <w:szCs w:val="22"/>
          </w:rPr>
          <w:tab/>
        </w:r>
        <w:r w:rsidRPr="00974F95">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_Toc104200513 \h </w:instrText>
        </w:r>
        <w:r>
          <w:rPr>
            <w:noProof/>
            <w:webHidden/>
          </w:rPr>
        </w:r>
        <w:r>
          <w:rPr>
            <w:noProof/>
            <w:webHidden/>
          </w:rPr>
          <w:fldChar w:fldCharType="separate"/>
        </w:r>
        <w:r>
          <w:rPr>
            <w:noProof/>
            <w:webHidden/>
          </w:rPr>
          <w:t>92</w:t>
        </w:r>
        <w:r>
          <w:rPr>
            <w:noProof/>
            <w:webHidden/>
          </w:rPr>
          <w:fldChar w:fldCharType="end"/>
        </w:r>
      </w:hyperlink>
    </w:p>
    <w:p w14:paraId="0BC391B2" w14:textId="6556E650" w:rsidR="008D4FC0" w:rsidRDefault="008D4FC0">
      <w:pPr>
        <w:pStyle w:val="Sommario4"/>
        <w:tabs>
          <w:tab w:val="left" w:pos="1920"/>
          <w:tab w:val="right" w:leader="dot" w:pos="9736"/>
        </w:tabs>
        <w:rPr>
          <w:rFonts w:eastAsiaTheme="minorEastAsia" w:cstheme="minorBidi"/>
          <w:noProof/>
          <w:sz w:val="22"/>
          <w:szCs w:val="22"/>
        </w:rPr>
      </w:pPr>
      <w:hyperlink w:anchor="_Toc104200514" w:history="1">
        <w:r w:rsidRPr="00974F95">
          <w:rPr>
            <w:rStyle w:val="Collegamentoipertestuale"/>
            <w:noProof/>
          </w:rPr>
          <w:t>b)</w:t>
        </w:r>
        <w:r>
          <w:rPr>
            <w:rFonts w:eastAsiaTheme="minorEastAsia" w:cstheme="minorBidi"/>
            <w:noProof/>
            <w:sz w:val="22"/>
            <w:szCs w:val="22"/>
          </w:rPr>
          <w:tab/>
        </w:r>
        <w:r w:rsidRPr="00974F95">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_Toc104200514 \h </w:instrText>
        </w:r>
        <w:r>
          <w:rPr>
            <w:noProof/>
            <w:webHidden/>
          </w:rPr>
        </w:r>
        <w:r>
          <w:rPr>
            <w:noProof/>
            <w:webHidden/>
          </w:rPr>
          <w:fldChar w:fldCharType="separate"/>
        </w:r>
        <w:r>
          <w:rPr>
            <w:noProof/>
            <w:webHidden/>
          </w:rPr>
          <w:t>93</w:t>
        </w:r>
        <w:r>
          <w:rPr>
            <w:noProof/>
            <w:webHidden/>
          </w:rPr>
          <w:fldChar w:fldCharType="end"/>
        </w:r>
      </w:hyperlink>
    </w:p>
    <w:p w14:paraId="68B90306" w14:textId="262CC8EC" w:rsidR="008D4FC0" w:rsidRDefault="008D4FC0">
      <w:pPr>
        <w:pStyle w:val="Sommario4"/>
        <w:tabs>
          <w:tab w:val="left" w:pos="1920"/>
          <w:tab w:val="right" w:leader="dot" w:pos="9736"/>
        </w:tabs>
        <w:rPr>
          <w:rFonts w:eastAsiaTheme="minorEastAsia" w:cstheme="minorBidi"/>
          <w:noProof/>
          <w:sz w:val="22"/>
          <w:szCs w:val="22"/>
        </w:rPr>
      </w:pPr>
      <w:hyperlink w:anchor="_Toc104200515" w:history="1">
        <w:r w:rsidRPr="00974F95">
          <w:rPr>
            <w:rStyle w:val="Collegamentoipertestuale"/>
            <w:noProof/>
          </w:rPr>
          <w:t>c)</w:t>
        </w:r>
        <w:r>
          <w:rPr>
            <w:rFonts w:eastAsiaTheme="minorEastAsia" w:cstheme="minorBidi"/>
            <w:noProof/>
            <w:sz w:val="22"/>
            <w:szCs w:val="22"/>
          </w:rPr>
          <w:tab/>
        </w:r>
        <w:r w:rsidRPr="00974F95">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_Toc104200515 \h </w:instrText>
        </w:r>
        <w:r>
          <w:rPr>
            <w:noProof/>
            <w:webHidden/>
          </w:rPr>
        </w:r>
        <w:r>
          <w:rPr>
            <w:noProof/>
            <w:webHidden/>
          </w:rPr>
          <w:fldChar w:fldCharType="separate"/>
        </w:r>
        <w:r>
          <w:rPr>
            <w:noProof/>
            <w:webHidden/>
          </w:rPr>
          <w:t>94</w:t>
        </w:r>
        <w:r>
          <w:rPr>
            <w:noProof/>
            <w:webHidden/>
          </w:rPr>
          <w:fldChar w:fldCharType="end"/>
        </w:r>
      </w:hyperlink>
    </w:p>
    <w:p w14:paraId="1CB5E136" w14:textId="7A1FF4FD" w:rsidR="008D4FC0" w:rsidRDefault="008D4FC0">
      <w:pPr>
        <w:pStyle w:val="Sommario4"/>
        <w:tabs>
          <w:tab w:val="left" w:pos="1920"/>
          <w:tab w:val="right" w:leader="dot" w:pos="9736"/>
        </w:tabs>
        <w:rPr>
          <w:rFonts w:eastAsiaTheme="minorEastAsia" w:cstheme="minorBidi"/>
          <w:noProof/>
          <w:sz w:val="22"/>
          <w:szCs w:val="22"/>
        </w:rPr>
      </w:pPr>
      <w:hyperlink w:anchor="_Toc104200516" w:history="1">
        <w:r w:rsidRPr="00974F95">
          <w:rPr>
            <w:rStyle w:val="Collegamentoipertestuale"/>
            <w:noProof/>
          </w:rPr>
          <w:t>d)</w:t>
        </w:r>
        <w:r>
          <w:rPr>
            <w:rFonts w:eastAsiaTheme="minorEastAsia" w:cstheme="minorBidi"/>
            <w:noProof/>
            <w:sz w:val="22"/>
            <w:szCs w:val="22"/>
          </w:rPr>
          <w:tab/>
        </w:r>
        <w:r w:rsidRPr="00974F95">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_Toc104200516 \h </w:instrText>
        </w:r>
        <w:r>
          <w:rPr>
            <w:noProof/>
            <w:webHidden/>
          </w:rPr>
        </w:r>
        <w:r>
          <w:rPr>
            <w:noProof/>
            <w:webHidden/>
          </w:rPr>
          <w:fldChar w:fldCharType="separate"/>
        </w:r>
        <w:r>
          <w:rPr>
            <w:noProof/>
            <w:webHidden/>
          </w:rPr>
          <w:t>95</w:t>
        </w:r>
        <w:r>
          <w:rPr>
            <w:noProof/>
            <w:webHidden/>
          </w:rPr>
          <w:fldChar w:fldCharType="end"/>
        </w:r>
      </w:hyperlink>
    </w:p>
    <w:p w14:paraId="088D9AE7" w14:textId="3A09DE67" w:rsidR="008D4FC0" w:rsidRDefault="008D4FC0">
      <w:pPr>
        <w:pStyle w:val="Sommario4"/>
        <w:tabs>
          <w:tab w:val="left" w:pos="1920"/>
          <w:tab w:val="right" w:leader="dot" w:pos="9736"/>
        </w:tabs>
        <w:rPr>
          <w:rFonts w:eastAsiaTheme="minorEastAsia" w:cstheme="minorBidi"/>
          <w:noProof/>
          <w:sz w:val="22"/>
          <w:szCs w:val="22"/>
        </w:rPr>
      </w:pPr>
      <w:hyperlink w:anchor="_Toc104200517" w:history="1">
        <w:r w:rsidRPr="00974F95">
          <w:rPr>
            <w:rStyle w:val="Collegamentoipertestuale"/>
            <w:noProof/>
          </w:rPr>
          <w:t>e)</w:t>
        </w:r>
        <w:r>
          <w:rPr>
            <w:rFonts w:eastAsiaTheme="minorEastAsia" w:cstheme="minorBidi"/>
            <w:noProof/>
            <w:sz w:val="22"/>
            <w:szCs w:val="22"/>
          </w:rPr>
          <w:tab/>
        </w:r>
        <w:r w:rsidRPr="00974F95">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_Toc104200517 \h </w:instrText>
        </w:r>
        <w:r>
          <w:rPr>
            <w:noProof/>
            <w:webHidden/>
          </w:rPr>
        </w:r>
        <w:r>
          <w:rPr>
            <w:noProof/>
            <w:webHidden/>
          </w:rPr>
          <w:fldChar w:fldCharType="separate"/>
        </w:r>
        <w:r>
          <w:rPr>
            <w:noProof/>
            <w:webHidden/>
          </w:rPr>
          <w:t>96</w:t>
        </w:r>
        <w:r>
          <w:rPr>
            <w:noProof/>
            <w:webHidden/>
          </w:rPr>
          <w:fldChar w:fldCharType="end"/>
        </w:r>
      </w:hyperlink>
    </w:p>
    <w:p w14:paraId="3B7C51EE" w14:textId="4E898696" w:rsidR="008D4FC0" w:rsidRDefault="008D4FC0">
      <w:pPr>
        <w:pStyle w:val="Sommario4"/>
        <w:tabs>
          <w:tab w:val="left" w:pos="1920"/>
          <w:tab w:val="right" w:leader="dot" w:pos="9736"/>
        </w:tabs>
        <w:rPr>
          <w:rFonts w:eastAsiaTheme="minorEastAsia" w:cstheme="minorBidi"/>
          <w:noProof/>
          <w:sz w:val="22"/>
          <w:szCs w:val="22"/>
        </w:rPr>
      </w:pPr>
      <w:hyperlink w:anchor="_Toc104200518" w:history="1">
        <w:r w:rsidRPr="00974F95">
          <w:rPr>
            <w:rStyle w:val="Collegamentoipertestuale"/>
            <w:noProof/>
          </w:rPr>
          <w:t>f)</w:t>
        </w:r>
        <w:r>
          <w:rPr>
            <w:rFonts w:eastAsiaTheme="minorEastAsia" w:cstheme="minorBidi"/>
            <w:noProof/>
            <w:sz w:val="22"/>
            <w:szCs w:val="22"/>
          </w:rPr>
          <w:tab/>
        </w:r>
        <w:r w:rsidRPr="00974F95">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_Toc104200518 \h </w:instrText>
        </w:r>
        <w:r>
          <w:rPr>
            <w:noProof/>
            <w:webHidden/>
          </w:rPr>
        </w:r>
        <w:r>
          <w:rPr>
            <w:noProof/>
            <w:webHidden/>
          </w:rPr>
          <w:fldChar w:fldCharType="separate"/>
        </w:r>
        <w:r>
          <w:rPr>
            <w:noProof/>
            <w:webHidden/>
          </w:rPr>
          <w:t>97</w:t>
        </w:r>
        <w:r>
          <w:rPr>
            <w:noProof/>
            <w:webHidden/>
          </w:rPr>
          <w:fldChar w:fldCharType="end"/>
        </w:r>
      </w:hyperlink>
    </w:p>
    <w:p w14:paraId="2B5FF247" w14:textId="3E0B1756"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519" w:history="1">
        <w:r w:rsidRPr="00974F95">
          <w:rPr>
            <w:rStyle w:val="Collegamentoipertestuale"/>
            <w:noProof/>
          </w:rPr>
          <w:t>2.</w:t>
        </w:r>
        <w:r>
          <w:rPr>
            <w:rFonts w:eastAsiaTheme="minorEastAsia" w:cstheme="minorBidi"/>
            <w:i w:val="0"/>
            <w:iCs w:val="0"/>
            <w:noProof/>
            <w:sz w:val="22"/>
            <w:szCs w:val="22"/>
          </w:rPr>
          <w:tab/>
        </w:r>
        <w:r w:rsidRPr="00974F95">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_Toc104200519 \h </w:instrText>
        </w:r>
        <w:r>
          <w:rPr>
            <w:noProof/>
            <w:webHidden/>
          </w:rPr>
        </w:r>
        <w:r>
          <w:rPr>
            <w:noProof/>
            <w:webHidden/>
          </w:rPr>
          <w:fldChar w:fldCharType="separate"/>
        </w:r>
        <w:r>
          <w:rPr>
            <w:noProof/>
            <w:webHidden/>
          </w:rPr>
          <w:t>98</w:t>
        </w:r>
        <w:r>
          <w:rPr>
            <w:noProof/>
            <w:webHidden/>
          </w:rPr>
          <w:fldChar w:fldCharType="end"/>
        </w:r>
      </w:hyperlink>
    </w:p>
    <w:p w14:paraId="1ADE46F7" w14:textId="26FAE53B" w:rsidR="008D4FC0" w:rsidRDefault="008D4FC0">
      <w:pPr>
        <w:pStyle w:val="Sommario4"/>
        <w:tabs>
          <w:tab w:val="left" w:pos="1920"/>
          <w:tab w:val="right" w:leader="dot" w:pos="9736"/>
        </w:tabs>
        <w:rPr>
          <w:rFonts w:eastAsiaTheme="minorEastAsia" w:cstheme="minorBidi"/>
          <w:noProof/>
          <w:sz w:val="22"/>
          <w:szCs w:val="22"/>
        </w:rPr>
      </w:pPr>
      <w:hyperlink w:anchor="_Toc104200520" w:history="1">
        <w:r w:rsidRPr="00974F95">
          <w:rPr>
            <w:rStyle w:val="Collegamentoipertestuale"/>
            <w:noProof/>
          </w:rPr>
          <w:t>a)</w:t>
        </w:r>
        <w:r>
          <w:rPr>
            <w:rFonts w:eastAsiaTheme="minorEastAsia" w:cstheme="minorBidi"/>
            <w:noProof/>
            <w:sz w:val="22"/>
            <w:szCs w:val="22"/>
          </w:rPr>
          <w:tab/>
        </w:r>
        <w:r w:rsidRPr="00974F95">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_Toc104200520 \h </w:instrText>
        </w:r>
        <w:r>
          <w:rPr>
            <w:noProof/>
            <w:webHidden/>
          </w:rPr>
        </w:r>
        <w:r>
          <w:rPr>
            <w:noProof/>
            <w:webHidden/>
          </w:rPr>
          <w:fldChar w:fldCharType="separate"/>
        </w:r>
        <w:r>
          <w:rPr>
            <w:noProof/>
            <w:webHidden/>
          </w:rPr>
          <w:t>98</w:t>
        </w:r>
        <w:r>
          <w:rPr>
            <w:noProof/>
            <w:webHidden/>
          </w:rPr>
          <w:fldChar w:fldCharType="end"/>
        </w:r>
      </w:hyperlink>
    </w:p>
    <w:p w14:paraId="5C553BE8" w14:textId="2E0A45B4" w:rsidR="008D4FC0" w:rsidRDefault="008D4FC0">
      <w:pPr>
        <w:pStyle w:val="Sommario4"/>
        <w:tabs>
          <w:tab w:val="left" w:pos="1920"/>
          <w:tab w:val="right" w:leader="dot" w:pos="9736"/>
        </w:tabs>
        <w:rPr>
          <w:rFonts w:eastAsiaTheme="minorEastAsia" w:cstheme="minorBidi"/>
          <w:noProof/>
          <w:sz w:val="22"/>
          <w:szCs w:val="22"/>
        </w:rPr>
      </w:pPr>
      <w:hyperlink w:anchor="_Toc104200521" w:history="1">
        <w:r w:rsidRPr="00974F95">
          <w:rPr>
            <w:rStyle w:val="Collegamentoipertestuale"/>
            <w:noProof/>
          </w:rPr>
          <w:t>b)</w:t>
        </w:r>
        <w:r>
          <w:rPr>
            <w:rFonts w:eastAsiaTheme="minorEastAsia" w:cstheme="minorBidi"/>
            <w:noProof/>
            <w:sz w:val="22"/>
            <w:szCs w:val="22"/>
          </w:rPr>
          <w:tab/>
        </w:r>
        <w:r w:rsidRPr="00974F95">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_Toc104200521 \h </w:instrText>
        </w:r>
        <w:r>
          <w:rPr>
            <w:noProof/>
            <w:webHidden/>
          </w:rPr>
        </w:r>
        <w:r>
          <w:rPr>
            <w:noProof/>
            <w:webHidden/>
          </w:rPr>
          <w:fldChar w:fldCharType="separate"/>
        </w:r>
        <w:r>
          <w:rPr>
            <w:noProof/>
            <w:webHidden/>
          </w:rPr>
          <w:t>99</w:t>
        </w:r>
        <w:r>
          <w:rPr>
            <w:noProof/>
            <w:webHidden/>
          </w:rPr>
          <w:fldChar w:fldCharType="end"/>
        </w:r>
      </w:hyperlink>
    </w:p>
    <w:p w14:paraId="4CE82CBD" w14:textId="1E76B0A3" w:rsidR="008D4FC0" w:rsidRDefault="008D4FC0">
      <w:pPr>
        <w:pStyle w:val="Sommario4"/>
        <w:tabs>
          <w:tab w:val="left" w:pos="1920"/>
          <w:tab w:val="right" w:leader="dot" w:pos="9736"/>
        </w:tabs>
        <w:rPr>
          <w:rFonts w:eastAsiaTheme="minorEastAsia" w:cstheme="minorBidi"/>
          <w:noProof/>
          <w:sz w:val="22"/>
          <w:szCs w:val="22"/>
        </w:rPr>
      </w:pPr>
      <w:hyperlink w:anchor="_Toc104200522" w:history="1">
        <w:r w:rsidRPr="00974F95">
          <w:rPr>
            <w:rStyle w:val="Collegamentoipertestuale"/>
            <w:noProof/>
          </w:rPr>
          <w:t>c)</w:t>
        </w:r>
        <w:r>
          <w:rPr>
            <w:rFonts w:eastAsiaTheme="minorEastAsia" w:cstheme="minorBidi"/>
            <w:noProof/>
            <w:sz w:val="22"/>
            <w:szCs w:val="22"/>
          </w:rPr>
          <w:tab/>
        </w:r>
        <w:r w:rsidRPr="00974F95">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_Toc104200522 \h </w:instrText>
        </w:r>
        <w:r>
          <w:rPr>
            <w:noProof/>
            <w:webHidden/>
          </w:rPr>
        </w:r>
        <w:r>
          <w:rPr>
            <w:noProof/>
            <w:webHidden/>
          </w:rPr>
          <w:fldChar w:fldCharType="separate"/>
        </w:r>
        <w:r>
          <w:rPr>
            <w:noProof/>
            <w:webHidden/>
          </w:rPr>
          <w:t>99</w:t>
        </w:r>
        <w:r>
          <w:rPr>
            <w:noProof/>
            <w:webHidden/>
          </w:rPr>
          <w:fldChar w:fldCharType="end"/>
        </w:r>
      </w:hyperlink>
    </w:p>
    <w:p w14:paraId="0209395D" w14:textId="649390A2" w:rsidR="008D4FC0" w:rsidRDefault="008D4FC0">
      <w:pPr>
        <w:pStyle w:val="Sommario4"/>
        <w:tabs>
          <w:tab w:val="left" w:pos="1920"/>
          <w:tab w:val="right" w:leader="dot" w:pos="9736"/>
        </w:tabs>
        <w:rPr>
          <w:rFonts w:eastAsiaTheme="minorEastAsia" w:cstheme="minorBidi"/>
          <w:noProof/>
          <w:sz w:val="22"/>
          <w:szCs w:val="22"/>
        </w:rPr>
      </w:pPr>
      <w:hyperlink w:anchor="_Toc104200523" w:history="1">
        <w:r w:rsidRPr="00974F95">
          <w:rPr>
            <w:rStyle w:val="Collegamentoipertestuale"/>
            <w:noProof/>
          </w:rPr>
          <w:t>d)</w:t>
        </w:r>
        <w:r>
          <w:rPr>
            <w:rFonts w:eastAsiaTheme="minorEastAsia" w:cstheme="minorBidi"/>
            <w:noProof/>
            <w:sz w:val="22"/>
            <w:szCs w:val="22"/>
          </w:rPr>
          <w:tab/>
        </w:r>
        <w:r w:rsidRPr="00974F95">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_Toc104200523 \h </w:instrText>
        </w:r>
        <w:r>
          <w:rPr>
            <w:noProof/>
            <w:webHidden/>
          </w:rPr>
        </w:r>
        <w:r>
          <w:rPr>
            <w:noProof/>
            <w:webHidden/>
          </w:rPr>
          <w:fldChar w:fldCharType="separate"/>
        </w:r>
        <w:r>
          <w:rPr>
            <w:noProof/>
            <w:webHidden/>
          </w:rPr>
          <w:t>100</w:t>
        </w:r>
        <w:r>
          <w:rPr>
            <w:noProof/>
            <w:webHidden/>
          </w:rPr>
          <w:fldChar w:fldCharType="end"/>
        </w:r>
      </w:hyperlink>
    </w:p>
    <w:p w14:paraId="36EA4B13" w14:textId="4A7FCBFD" w:rsidR="008D4FC0" w:rsidRDefault="008D4FC0">
      <w:pPr>
        <w:pStyle w:val="Sommario4"/>
        <w:tabs>
          <w:tab w:val="left" w:pos="1920"/>
          <w:tab w:val="right" w:leader="dot" w:pos="9736"/>
        </w:tabs>
        <w:rPr>
          <w:rFonts w:eastAsiaTheme="minorEastAsia" w:cstheme="minorBidi"/>
          <w:noProof/>
          <w:sz w:val="22"/>
          <w:szCs w:val="22"/>
        </w:rPr>
      </w:pPr>
      <w:hyperlink w:anchor="_Toc104200524" w:history="1">
        <w:r w:rsidRPr="00974F95">
          <w:rPr>
            <w:rStyle w:val="Collegamentoipertestuale"/>
            <w:noProof/>
          </w:rPr>
          <w:t>e)</w:t>
        </w:r>
        <w:r>
          <w:rPr>
            <w:rFonts w:eastAsiaTheme="minorEastAsia" w:cstheme="minorBidi"/>
            <w:noProof/>
            <w:sz w:val="22"/>
            <w:szCs w:val="22"/>
          </w:rPr>
          <w:tab/>
        </w:r>
        <w:r w:rsidRPr="00974F95">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_Toc104200524 \h </w:instrText>
        </w:r>
        <w:r>
          <w:rPr>
            <w:noProof/>
            <w:webHidden/>
          </w:rPr>
        </w:r>
        <w:r>
          <w:rPr>
            <w:noProof/>
            <w:webHidden/>
          </w:rPr>
          <w:fldChar w:fldCharType="separate"/>
        </w:r>
        <w:r>
          <w:rPr>
            <w:noProof/>
            <w:webHidden/>
          </w:rPr>
          <w:t>101</w:t>
        </w:r>
        <w:r>
          <w:rPr>
            <w:noProof/>
            <w:webHidden/>
          </w:rPr>
          <w:fldChar w:fldCharType="end"/>
        </w:r>
      </w:hyperlink>
    </w:p>
    <w:p w14:paraId="554EEAC6" w14:textId="7CA10526" w:rsidR="008D4FC0" w:rsidRDefault="008D4FC0">
      <w:pPr>
        <w:pStyle w:val="Sommario4"/>
        <w:tabs>
          <w:tab w:val="left" w:pos="1920"/>
          <w:tab w:val="right" w:leader="dot" w:pos="9736"/>
        </w:tabs>
        <w:rPr>
          <w:rFonts w:eastAsiaTheme="minorEastAsia" w:cstheme="minorBidi"/>
          <w:noProof/>
          <w:sz w:val="22"/>
          <w:szCs w:val="22"/>
        </w:rPr>
      </w:pPr>
      <w:hyperlink w:anchor="_Toc104200525" w:history="1">
        <w:r w:rsidRPr="00974F95">
          <w:rPr>
            <w:rStyle w:val="Collegamentoipertestuale"/>
            <w:noProof/>
          </w:rPr>
          <w:t>f)</w:t>
        </w:r>
        <w:r>
          <w:rPr>
            <w:rFonts w:eastAsiaTheme="minorEastAsia" w:cstheme="minorBidi"/>
            <w:noProof/>
            <w:sz w:val="22"/>
            <w:szCs w:val="22"/>
          </w:rPr>
          <w:tab/>
        </w:r>
        <w:r w:rsidRPr="00974F95">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_Toc104200525 \h </w:instrText>
        </w:r>
        <w:r>
          <w:rPr>
            <w:noProof/>
            <w:webHidden/>
          </w:rPr>
        </w:r>
        <w:r>
          <w:rPr>
            <w:noProof/>
            <w:webHidden/>
          </w:rPr>
          <w:fldChar w:fldCharType="separate"/>
        </w:r>
        <w:r>
          <w:rPr>
            <w:noProof/>
            <w:webHidden/>
          </w:rPr>
          <w:t>102</w:t>
        </w:r>
        <w:r>
          <w:rPr>
            <w:noProof/>
            <w:webHidden/>
          </w:rPr>
          <w:fldChar w:fldCharType="end"/>
        </w:r>
      </w:hyperlink>
    </w:p>
    <w:p w14:paraId="4F919ABA" w14:textId="3F8A5398"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526" w:history="1">
        <w:r w:rsidRPr="00974F95">
          <w:rPr>
            <w:rStyle w:val="Collegamentoipertestuale"/>
            <w:noProof/>
          </w:rPr>
          <w:t>3.</w:t>
        </w:r>
        <w:r>
          <w:rPr>
            <w:rFonts w:eastAsiaTheme="minorEastAsia" w:cstheme="minorBidi"/>
            <w:i w:val="0"/>
            <w:iCs w:val="0"/>
            <w:noProof/>
            <w:sz w:val="22"/>
            <w:szCs w:val="22"/>
          </w:rPr>
          <w:tab/>
        </w:r>
        <w:r w:rsidRPr="00974F95">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_Toc104200526 \h </w:instrText>
        </w:r>
        <w:r>
          <w:rPr>
            <w:noProof/>
            <w:webHidden/>
          </w:rPr>
        </w:r>
        <w:r>
          <w:rPr>
            <w:noProof/>
            <w:webHidden/>
          </w:rPr>
          <w:fldChar w:fldCharType="separate"/>
        </w:r>
        <w:r>
          <w:rPr>
            <w:noProof/>
            <w:webHidden/>
          </w:rPr>
          <w:t>103</w:t>
        </w:r>
        <w:r>
          <w:rPr>
            <w:noProof/>
            <w:webHidden/>
          </w:rPr>
          <w:fldChar w:fldCharType="end"/>
        </w:r>
      </w:hyperlink>
    </w:p>
    <w:p w14:paraId="1FE9A185" w14:textId="77BB6366" w:rsidR="008D4FC0" w:rsidRDefault="008D4FC0">
      <w:pPr>
        <w:pStyle w:val="Sommario4"/>
        <w:tabs>
          <w:tab w:val="left" w:pos="1920"/>
          <w:tab w:val="right" w:leader="dot" w:pos="9736"/>
        </w:tabs>
        <w:rPr>
          <w:rFonts w:eastAsiaTheme="minorEastAsia" w:cstheme="minorBidi"/>
          <w:noProof/>
          <w:sz w:val="22"/>
          <w:szCs w:val="22"/>
        </w:rPr>
      </w:pPr>
      <w:hyperlink w:anchor="_Toc104200527" w:history="1">
        <w:r w:rsidRPr="00974F95">
          <w:rPr>
            <w:rStyle w:val="Collegamentoipertestuale"/>
            <w:noProof/>
          </w:rPr>
          <w:t>a)</w:t>
        </w:r>
        <w:r>
          <w:rPr>
            <w:rFonts w:eastAsiaTheme="minorEastAsia" w:cstheme="minorBidi"/>
            <w:noProof/>
            <w:sz w:val="22"/>
            <w:szCs w:val="22"/>
          </w:rPr>
          <w:tab/>
        </w:r>
        <w:r w:rsidRPr="00974F95">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_Toc104200527 \h </w:instrText>
        </w:r>
        <w:r>
          <w:rPr>
            <w:noProof/>
            <w:webHidden/>
          </w:rPr>
        </w:r>
        <w:r>
          <w:rPr>
            <w:noProof/>
            <w:webHidden/>
          </w:rPr>
          <w:fldChar w:fldCharType="separate"/>
        </w:r>
        <w:r>
          <w:rPr>
            <w:noProof/>
            <w:webHidden/>
          </w:rPr>
          <w:t>103</w:t>
        </w:r>
        <w:r>
          <w:rPr>
            <w:noProof/>
            <w:webHidden/>
          </w:rPr>
          <w:fldChar w:fldCharType="end"/>
        </w:r>
      </w:hyperlink>
    </w:p>
    <w:p w14:paraId="60E63DE3" w14:textId="287EDAD5" w:rsidR="008D4FC0" w:rsidRDefault="008D4FC0">
      <w:pPr>
        <w:pStyle w:val="Sommario4"/>
        <w:tabs>
          <w:tab w:val="left" w:pos="1920"/>
          <w:tab w:val="right" w:leader="dot" w:pos="9736"/>
        </w:tabs>
        <w:rPr>
          <w:rFonts w:eastAsiaTheme="minorEastAsia" w:cstheme="minorBidi"/>
          <w:noProof/>
          <w:sz w:val="22"/>
          <w:szCs w:val="22"/>
        </w:rPr>
      </w:pPr>
      <w:hyperlink w:anchor="_Toc104200528" w:history="1">
        <w:r w:rsidRPr="00974F95">
          <w:rPr>
            <w:rStyle w:val="Collegamentoipertestuale"/>
            <w:noProof/>
          </w:rPr>
          <w:t>b)</w:t>
        </w:r>
        <w:r>
          <w:rPr>
            <w:rFonts w:eastAsiaTheme="minorEastAsia" w:cstheme="minorBidi"/>
            <w:noProof/>
            <w:sz w:val="22"/>
            <w:szCs w:val="22"/>
          </w:rPr>
          <w:tab/>
        </w:r>
        <w:r w:rsidRPr="00974F95">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_Toc104200528 \h </w:instrText>
        </w:r>
        <w:r>
          <w:rPr>
            <w:noProof/>
            <w:webHidden/>
          </w:rPr>
        </w:r>
        <w:r>
          <w:rPr>
            <w:noProof/>
            <w:webHidden/>
          </w:rPr>
          <w:fldChar w:fldCharType="separate"/>
        </w:r>
        <w:r>
          <w:rPr>
            <w:noProof/>
            <w:webHidden/>
          </w:rPr>
          <w:t>104</w:t>
        </w:r>
        <w:r>
          <w:rPr>
            <w:noProof/>
            <w:webHidden/>
          </w:rPr>
          <w:fldChar w:fldCharType="end"/>
        </w:r>
      </w:hyperlink>
    </w:p>
    <w:p w14:paraId="7BE10DBF" w14:textId="7D0C0468" w:rsidR="008D4FC0" w:rsidRDefault="008D4FC0">
      <w:pPr>
        <w:pStyle w:val="Sommario4"/>
        <w:tabs>
          <w:tab w:val="left" w:pos="1920"/>
          <w:tab w:val="right" w:leader="dot" w:pos="9736"/>
        </w:tabs>
        <w:rPr>
          <w:rFonts w:eastAsiaTheme="minorEastAsia" w:cstheme="minorBidi"/>
          <w:noProof/>
          <w:sz w:val="22"/>
          <w:szCs w:val="22"/>
        </w:rPr>
      </w:pPr>
      <w:hyperlink w:anchor="_Toc104200529" w:history="1">
        <w:r w:rsidRPr="00974F95">
          <w:rPr>
            <w:rStyle w:val="Collegamentoipertestuale"/>
            <w:noProof/>
          </w:rPr>
          <w:t>c)</w:t>
        </w:r>
        <w:r>
          <w:rPr>
            <w:rFonts w:eastAsiaTheme="minorEastAsia" w:cstheme="minorBidi"/>
            <w:noProof/>
            <w:sz w:val="22"/>
            <w:szCs w:val="22"/>
          </w:rPr>
          <w:tab/>
        </w:r>
        <w:r w:rsidRPr="00974F95">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_Toc104200529 \h </w:instrText>
        </w:r>
        <w:r>
          <w:rPr>
            <w:noProof/>
            <w:webHidden/>
          </w:rPr>
        </w:r>
        <w:r>
          <w:rPr>
            <w:noProof/>
            <w:webHidden/>
          </w:rPr>
          <w:fldChar w:fldCharType="separate"/>
        </w:r>
        <w:r>
          <w:rPr>
            <w:noProof/>
            <w:webHidden/>
          </w:rPr>
          <w:t>105</w:t>
        </w:r>
        <w:r>
          <w:rPr>
            <w:noProof/>
            <w:webHidden/>
          </w:rPr>
          <w:fldChar w:fldCharType="end"/>
        </w:r>
      </w:hyperlink>
    </w:p>
    <w:p w14:paraId="03D941E4" w14:textId="6E4E5641" w:rsidR="008D4FC0" w:rsidRDefault="008D4FC0">
      <w:pPr>
        <w:pStyle w:val="Sommario4"/>
        <w:tabs>
          <w:tab w:val="left" w:pos="1920"/>
          <w:tab w:val="right" w:leader="dot" w:pos="9736"/>
        </w:tabs>
        <w:rPr>
          <w:rFonts w:eastAsiaTheme="minorEastAsia" w:cstheme="minorBidi"/>
          <w:noProof/>
          <w:sz w:val="22"/>
          <w:szCs w:val="22"/>
        </w:rPr>
      </w:pPr>
      <w:hyperlink w:anchor="_Toc104200530" w:history="1">
        <w:r w:rsidRPr="00974F95">
          <w:rPr>
            <w:rStyle w:val="Collegamentoipertestuale"/>
            <w:noProof/>
          </w:rPr>
          <w:t>d)</w:t>
        </w:r>
        <w:r>
          <w:rPr>
            <w:rFonts w:eastAsiaTheme="minorEastAsia" w:cstheme="minorBidi"/>
            <w:noProof/>
            <w:sz w:val="22"/>
            <w:szCs w:val="22"/>
          </w:rPr>
          <w:tab/>
        </w:r>
        <w:r w:rsidRPr="00974F95">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_Toc104200530 \h </w:instrText>
        </w:r>
        <w:r>
          <w:rPr>
            <w:noProof/>
            <w:webHidden/>
          </w:rPr>
        </w:r>
        <w:r>
          <w:rPr>
            <w:noProof/>
            <w:webHidden/>
          </w:rPr>
          <w:fldChar w:fldCharType="separate"/>
        </w:r>
        <w:r>
          <w:rPr>
            <w:noProof/>
            <w:webHidden/>
          </w:rPr>
          <w:t>105</w:t>
        </w:r>
        <w:r>
          <w:rPr>
            <w:noProof/>
            <w:webHidden/>
          </w:rPr>
          <w:fldChar w:fldCharType="end"/>
        </w:r>
      </w:hyperlink>
    </w:p>
    <w:p w14:paraId="40C171B7" w14:textId="4F2C1137" w:rsidR="008D4FC0" w:rsidRDefault="008D4FC0">
      <w:pPr>
        <w:pStyle w:val="Sommario4"/>
        <w:tabs>
          <w:tab w:val="left" w:pos="1920"/>
          <w:tab w:val="right" w:leader="dot" w:pos="9736"/>
        </w:tabs>
        <w:rPr>
          <w:rFonts w:eastAsiaTheme="minorEastAsia" w:cstheme="minorBidi"/>
          <w:noProof/>
          <w:sz w:val="22"/>
          <w:szCs w:val="22"/>
        </w:rPr>
      </w:pPr>
      <w:hyperlink w:anchor="_Toc104200531" w:history="1">
        <w:r w:rsidRPr="00974F95">
          <w:rPr>
            <w:rStyle w:val="Collegamentoipertestuale"/>
            <w:noProof/>
          </w:rPr>
          <w:t>e)</w:t>
        </w:r>
        <w:r>
          <w:rPr>
            <w:rFonts w:eastAsiaTheme="minorEastAsia" w:cstheme="minorBidi"/>
            <w:noProof/>
            <w:sz w:val="22"/>
            <w:szCs w:val="22"/>
          </w:rPr>
          <w:tab/>
        </w:r>
        <w:r w:rsidRPr="00974F95">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_Toc104200531 \h </w:instrText>
        </w:r>
        <w:r>
          <w:rPr>
            <w:noProof/>
            <w:webHidden/>
          </w:rPr>
        </w:r>
        <w:r>
          <w:rPr>
            <w:noProof/>
            <w:webHidden/>
          </w:rPr>
          <w:fldChar w:fldCharType="separate"/>
        </w:r>
        <w:r>
          <w:rPr>
            <w:noProof/>
            <w:webHidden/>
          </w:rPr>
          <w:t>106</w:t>
        </w:r>
        <w:r>
          <w:rPr>
            <w:noProof/>
            <w:webHidden/>
          </w:rPr>
          <w:fldChar w:fldCharType="end"/>
        </w:r>
      </w:hyperlink>
    </w:p>
    <w:p w14:paraId="5834418F" w14:textId="3C446A59" w:rsidR="008D4FC0" w:rsidRDefault="008D4FC0">
      <w:pPr>
        <w:pStyle w:val="Sommario4"/>
        <w:tabs>
          <w:tab w:val="left" w:pos="1920"/>
          <w:tab w:val="right" w:leader="dot" w:pos="9736"/>
        </w:tabs>
        <w:rPr>
          <w:rFonts w:eastAsiaTheme="minorEastAsia" w:cstheme="minorBidi"/>
          <w:noProof/>
          <w:sz w:val="22"/>
          <w:szCs w:val="22"/>
        </w:rPr>
      </w:pPr>
      <w:hyperlink w:anchor="_Toc104200532" w:history="1">
        <w:r w:rsidRPr="00974F95">
          <w:rPr>
            <w:rStyle w:val="Collegamentoipertestuale"/>
            <w:noProof/>
          </w:rPr>
          <w:t>f)</w:t>
        </w:r>
        <w:r>
          <w:rPr>
            <w:rFonts w:eastAsiaTheme="minorEastAsia" w:cstheme="minorBidi"/>
            <w:noProof/>
            <w:sz w:val="22"/>
            <w:szCs w:val="22"/>
          </w:rPr>
          <w:tab/>
        </w:r>
        <w:r w:rsidRPr="00974F95">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_Toc104200532 \h </w:instrText>
        </w:r>
        <w:r>
          <w:rPr>
            <w:noProof/>
            <w:webHidden/>
          </w:rPr>
        </w:r>
        <w:r>
          <w:rPr>
            <w:noProof/>
            <w:webHidden/>
          </w:rPr>
          <w:fldChar w:fldCharType="separate"/>
        </w:r>
        <w:r>
          <w:rPr>
            <w:noProof/>
            <w:webHidden/>
          </w:rPr>
          <w:t>107</w:t>
        </w:r>
        <w:r>
          <w:rPr>
            <w:noProof/>
            <w:webHidden/>
          </w:rPr>
          <w:fldChar w:fldCharType="end"/>
        </w:r>
      </w:hyperlink>
    </w:p>
    <w:p w14:paraId="67C4011C" w14:textId="5F6ABCAE"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533" w:history="1">
        <w:r w:rsidRPr="00974F95">
          <w:rPr>
            <w:rStyle w:val="Collegamentoipertestuale"/>
            <w:noProof/>
          </w:rPr>
          <w:t>4.</w:t>
        </w:r>
        <w:r>
          <w:rPr>
            <w:rFonts w:eastAsiaTheme="minorEastAsia" w:cstheme="minorBidi"/>
            <w:i w:val="0"/>
            <w:iCs w:val="0"/>
            <w:noProof/>
            <w:sz w:val="22"/>
            <w:szCs w:val="22"/>
          </w:rPr>
          <w:tab/>
        </w:r>
        <w:r w:rsidRPr="00974F95">
          <w:rPr>
            <w:rStyle w:val="Collegamentoipertestuale"/>
            <w:noProof/>
          </w:rPr>
          <w:t>Considerazioni</w:t>
        </w:r>
        <w:r>
          <w:rPr>
            <w:noProof/>
            <w:webHidden/>
          </w:rPr>
          <w:tab/>
        </w:r>
        <w:r>
          <w:rPr>
            <w:noProof/>
            <w:webHidden/>
          </w:rPr>
          <w:fldChar w:fldCharType="begin"/>
        </w:r>
        <w:r>
          <w:rPr>
            <w:noProof/>
            <w:webHidden/>
          </w:rPr>
          <w:instrText xml:space="preserve"> PAGEREF _Toc104200533 \h </w:instrText>
        </w:r>
        <w:r>
          <w:rPr>
            <w:noProof/>
            <w:webHidden/>
          </w:rPr>
        </w:r>
        <w:r>
          <w:rPr>
            <w:noProof/>
            <w:webHidden/>
          </w:rPr>
          <w:fldChar w:fldCharType="separate"/>
        </w:r>
        <w:r>
          <w:rPr>
            <w:noProof/>
            <w:webHidden/>
          </w:rPr>
          <w:t>108</w:t>
        </w:r>
        <w:r>
          <w:rPr>
            <w:noProof/>
            <w:webHidden/>
          </w:rPr>
          <w:fldChar w:fldCharType="end"/>
        </w:r>
      </w:hyperlink>
    </w:p>
    <w:p w14:paraId="656B7A2B" w14:textId="22D7C88E" w:rsidR="008D4FC0" w:rsidRDefault="008D4FC0">
      <w:pPr>
        <w:pStyle w:val="Sommario4"/>
        <w:tabs>
          <w:tab w:val="left" w:pos="1920"/>
          <w:tab w:val="right" w:leader="dot" w:pos="9736"/>
        </w:tabs>
        <w:rPr>
          <w:rFonts w:eastAsiaTheme="minorEastAsia" w:cstheme="minorBidi"/>
          <w:noProof/>
          <w:sz w:val="22"/>
          <w:szCs w:val="22"/>
        </w:rPr>
      </w:pPr>
      <w:hyperlink w:anchor="_Toc104200534" w:history="1">
        <w:r w:rsidRPr="00974F95">
          <w:rPr>
            <w:rStyle w:val="Collegamentoipertestuale"/>
            <w:noProof/>
          </w:rPr>
          <w:t>a)</w:t>
        </w:r>
        <w:r>
          <w:rPr>
            <w:rFonts w:eastAsiaTheme="minorEastAsia" w:cstheme="minorBidi"/>
            <w:noProof/>
            <w:sz w:val="22"/>
            <w:szCs w:val="22"/>
          </w:rPr>
          <w:tab/>
        </w:r>
        <w:r w:rsidRPr="00974F95">
          <w:rPr>
            <w:rStyle w:val="Collegamentoipertestuale"/>
            <w:noProof/>
          </w:rPr>
          <w:t>Confronto delle accuratezze in base alla durata delle sequenze</w:t>
        </w:r>
        <w:r>
          <w:rPr>
            <w:noProof/>
            <w:webHidden/>
          </w:rPr>
          <w:tab/>
        </w:r>
        <w:r>
          <w:rPr>
            <w:noProof/>
            <w:webHidden/>
          </w:rPr>
          <w:fldChar w:fldCharType="begin"/>
        </w:r>
        <w:r>
          <w:rPr>
            <w:noProof/>
            <w:webHidden/>
          </w:rPr>
          <w:instrText xml:space="preserve"> PAGEREF _Toc104200534 \h </w:instrText>
        </w:r>
        <w:r>
          <w:rPr>
            <w:noProof/>
            <w:webHidden/>
          </w:rPr>
        </w:r>
        <w:r>
          <w:rPr>
            <w:noProof/>
            <w:webHidden/>
          </w:rPr>
          <w:fldChar w:fldCharType="separate"/>
        </w:r>
        <w:r>
          <w:rPr>
            <w:noProof/>
            <w:webHidden/>
          </w:rPr>
          <w:t>108</w:t>
        </w:r>
        <w:r>
          <w:rPr>
            <w:noProof/>
            <w:webHidden/>
          </w:rPr>
          <w:fldChar w:fldCharType="end"/>
        </w:r>
      </w:hyperlink>
    </w:p>
    <w:p w14:paraId="673AAC25" w14:textId="18BF3417" w:rsidR="008D4FC0" w:rsidRDefault="008D4FC0">
      <w:pPr>
        <w:pStyle w:val="Sommario4"/>
        <w:tabs>
          <w:tab w:val="left" w:pos="1920"/>
          <w:tab w:val="right" w:leader="dot" w:pos="9736"/>
        </w:tabs>
        <w:rPr>
          <w:rFonts w:eastAsiaTheme="minorEastAsia" w:cstheme="minorBidi"/>
          <w:noProof/>
          <w:sz w:val="22"/>
          <w:szCs w:val="22"/>
        </w:rPr>
      </w:pPr>
      <w:hyperlink w:anchor="_Toc104200535" w:history="1">
        <w:r w:rsidRPr="00974F95">
          <w:rPr>
            <w:rStyle w:val="Collegamentoipertestuale"/>
            <w:noProof/>
          </w:rPr>
          <w:t>b)</w:t>
        </w:r>
        <w:r>
          <w:rPr>
            <w:rFonts w:eastAsiaTheme="minorEastAsia" w:cstheme="minorBidi"/>
            <w:noProof/>
            <w:sz w:val="22"/>
            <w:szCs w:val="22"/>
          </w:rPr>
          <w:tab/>
        </w:r>
        <w:r w:rsidRPr="00974F95">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_Toc104200535 \h </w:instrText>
        </w:r>
        <w:r>
          <w:rPr>
            <w:noProof/>
            <w:webHidden/>
          </w:rPr>
        </w:r>
        <w:r>
          <w:rPr>
            <w:noProof/>
            <w:webHidden/>
          </w:rPr>
          <w:fldChar w:fldCharType="separate"/>
        </w:r>
        <w:r>
          <w:rPr>
            <w:noProof/>
            <w:webHidden/>
          </w:rPr>
          <w:t>112</w:t>
        </w:r>
        <w:r>
          <w:rPr>
            <w:noProof/>
            <w:webHidden/>
          </w:rPr>
          <w:fldChar w:fldCharType="end"/>
        </w:r>
      </w:hyperlink>
    </w:p>
    <w:p w14:paraId="50EAF031" w14:textId="370AC952" w:rsidR="008D4FC0" w:rsidRDefault="008D4FC0">
      <w:pPr>
        <w:pStyle w:val="Sommario2"/>
        <w:tabs>
          <w:tab w:val="left" w:pos="1440"/>
          <w:tab w:val="right" w:leader="dot" w:pos="9736"/>
        </w:tabs>
        <w:rPr>
          <w:rFonts w:eastAsiaTheme="minorEastAsia" w:cstheme="minorBidi"/>
          <w:smallCaps w:val="0"/>
          <w:noProof/>
          <w:sz w:val="22"/>
          <w:szCs w:val="22"/>
        </w:rPr>
      </w:pPr>
      <w:hyperlink w:anchor="_Toc104200536" w:history="1">
        <w:r w:rsidRPr="00974F95">
          <w:rPr>
            <w:rStyle w:val="Collegamentoipertestuale"/>
            <w:noProof/>
          </w:rPr>
          <w:t>B.</w:t>
        </w:r>
        <w:r>
          <w:rPr>
            <w:rFonts w:eastAsiaTheme="minorEastAsia" w:cstheme="minorBidi"/>
            <w:smallCaps w:val="0"/>
            <w:noProof/>
            <w:sz w:val="22"/>
            <w:szCs w:val="22"/>
          </w:rPr>
          <w:tab/>
        </w:r>
        <w:r w:rsidRPr="00974F95">
          <w:rPr>
            <w:rStyle w:val="Collegamentoipertestuale"/>
            <w:noProof/>
          </w:rPr>
          <w:t>Seconda rete alternativa</w:t>
        </w:r>
        <w:r>
          <w:rPr>
            <w:noProof/>
            <w:webHidden/>
          </w:rPr>
          <w:tab/>
        </w:r>
        <w:r>
          <w:rPr>
            <w:noProof/>
            <w:webHidden/>
          </w:rPr>
          <w:fldChar w:fldCharType="begin"/>
        </w:r>
        <w:r>
          <w:rPr>
            <w:noProof/>
            <w:webHidden/>
          </w:rPr>
          <w:instrText xml:space="preserve"> PAGEREF _Toc104200536 \h </w:instrText>
        </w:r>
        <w:r>
          <w:rPr>
            <w:noProof/>
            <w:webHidden/>
          </w:rPr>
        </w:r>
        <w:r>
          <w:rPr>
            <w:noProof/>
            <w:webHidden/>
          </w:rPr>
          <w:fldChar w:fldCharType="separate"/>
        </w:r>
        <w:r>
          <w:rPr>
            <w:noProof/>
            <w:webHidden/>
          </w:rPr>
          <w:t>116</w:t>
        </w:r>
        <w:r>
          <w:rPr>
            <w:noProof/>
            <w:webHidden/>
          </w:rPr>
          <w:fldChar w:fldCharType="end"/>
        </w:r>
      </w:hyperlink>
    </w:p>
    <w:p w14:paraId="600D5F17" w14:textId="628A27B9"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537" w:history="1">
        <w:r w:rsidRPr="00974F95">
          <w:rPr>
            <w:rStyle w:val="Collegamentoipertestuale"/>
            <w:noProof/>
          </w:rPr>
          <w:t>1.</w:t>
        </w:r>
        <w:r>
          <w:rPr>
            <w:rFonts w:eastAsiaTheme="minorEastAsia" w:cstheme="minorBidi"/>
            <w:i w:val="0"/>
            <w:iCs w:val="0"/>
            <w:noProof/>
            <w:sz w:val="22"/>
            <w:szCs w:val="22"/>
          </w:rPr>
          <w:tab/>
        </w:r>
        <w:r w:rsidRPr="00974F95">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_Toc104200537 \h </w:instrText>
        </w:r>
        <w:r>
          <w:rPr>
            <w:noProof/>
            <w:webHidden/>
          </w:rPr>
        </w:r>
        <w:r>
          <w:rPr>
            <w:noProof/>
            <w:webHidden/>
          </w:rPr>
          <w:fldChar w:fldCharType="separate"/>
        </w:r>
        <w:r>
          <w:rPr>
            <w:noProof/>
            <w:webHidden/>
          </w:rPr>
          <w:t>116</w:t>
        </w:r>
        <w:r>
          <w:rPr>
            <w:noProof/>
            <w:webHidden/>
          </w:rPr>
          <w:fldChar w:fldCharType="end"/>
        </w:r>
      </w:hyperlink>
    </w:p>
    <w:p w14:paraId="7C05E6A5" w14:textId="24679D06" w:rsidR="008D4FC0" w:rsidRDefault="008D4FC0">
      <w:pPr>
        <w:pStyle w:val="Sommario4"/>
        <w:tabs>
          <w:tab w:val="left" w:pos="1920"/>
          <w:tab w:val="right" w:leader="dot" w:pos="9736"/>
        </w:tabs>
        <w:rPr>
          <w:rFonts w:eastAsiaTheme="minorEastAsia" w:cstheme="minorBidi"/>
          <w:noProof/>
          <w:sz w:val="22"/>
          <w:szCs w:val="22"/>
        </w:rPr>
      </w:pPr>
      <w:hyperlink w:anchor="_Toc104200538" w:history="1">
        <w:r w:rsidRPr="00974F95">
          <w:rPr>
            <w:rStyle w:val="Collegamentoipertestuale"/>
            <w:noProof/>
          </w:rPr>
          <w:t>a)</w:t>
        </w:r>
        <w:r>
          <w:rPr>
            <w:rFonts w:eastAsiaTheme="minorEastAsia" w:cstheme="minorBidi"/>
            <w:noProof/>
            <w:sz w:val="22"/>
            <w:szCs w:val="22"/>
          </w:rPr>
          <w:tab/>
        </w:r>
        <w:r w:rsidRPr="00974F95">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_Toc104200538 \h </w:instrText>
        </w:r>
        <w:r>
          <w:rPr>
            <w:noProof/>
            <w:webHidden/>
          </w:rPr>
        </w:r>
        <w:r>
          <w:rPr>
            <w:noProof/>
            <w:webHidden/>
          </w:rPr>
          <w:fldChar w:fldCharType="separate"/>
        </w:r>
        <w:r>
          <w:rPr>
            <w:noProof/>
            <w:webHidden/>
          </w:rPr>
          <w:t>116</w:t>
        </w:r>
        <w:r>
          <w:rPr>
            <w:noProof/>
            <w:webHidden/>
          </w:rPr>
          <w:fldChar w:fldCharType="end"/>
        </w:r>
      </w:hyperlink>
    </w:p>
    <w:p w14:paraId="096E3A5C" w14:textId="5FD7EB2E" w:rsidR="008D4FC0" w:rsidRDefault="008D4FC0">
      <w:pPr>
        <w:pStyle w:val="Sommario4"/>
        <w:tabs>
          <w:tab w:val="left" w:pos="1920"/>
          <w:tab w:val="right" w:leader="dot" w:pos="9736"/>
        </w:tabs>
        <w:rPr>
          <w:rFonts w:eastAsiaTheme="minorEastAsia" w:cstheme="minorBidi"/>
          <w:noProof/>
          <w:sz w:val="22"/>
          <w:szCs w:val="22"/>
        </w:rPr>
      </w:pPr>
      <w:hyperlink w:anchor="_Toc104200539" w:history="1">
        <w:r w:rsidRPr="00974F95">
          <w:rPr>
            <w:rStyle w:val="Collegamentoipertestuale"/>
            <w:noProof/>
          </w:rPr>
          <w:t>b)</w:t>
        </w:r>
        <w:r>
          <w:rPr>
            <w:rFonts w:eastAsiaTheme="minorEastAsia" w:cstheme="minorBidi"/>
            <w:noProof/>
            <w:sz w:val="22"/>
            <w:szCs w:val="22"/>
          </w:rPr>
          <w:tab/>
        </w:r>
        <w:r w:rsidRPr="00974F95">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_Toc104200539 \h </w:instrText>
        </w:r>
        <w:r>
          <w:rPr>
            <w:noProof/>
            <w:webHidden/>
          </w:rPr>
        </w:r>
        <w:r>
          <w:rPr>
            <w:noProof/>
            <w:webHidden/>
          </w:rPr>
          <w:fldChar w:fldCharType="separate"/>
        </w:r>
        <w:r>
          <w:rPr>
            <w:noProof/>
            <w:webHidden/>
          </w:rPr>
          <w:t>117</w:t>
        </w:r>
        <w:r>
          <w:rPr>
            <w:noProof/>
            <w:webHidden/>
          </w:rPr>
          <w:fldChar w:fldCharType="end"/>
        </w:r>
      </w:hyperlink>
    </w:p>
    <w:p w14:paraId="64C19CFB" w14:textId="4B13A11A" w:rsidR="008D4FC0" w:rsidRDefault="008D4FC0">
      <w:pPr>
        <w:pStyle w:val="Sommario4"/>
        <w:tabs>
          <w:tab w:val="left" w:pos="1920"/>
          <w:tab w:val="right" w:leader="dot" w:pos="9736"/>
        </w:tabs>
        <w:rPr>
          <w:rFonts w:eastAsiaTheme="minorEastAsia" w:cstheme="minorBidi"/>
          <w:noProof/>
          <w:sz w:val="22"/>
          <w:szCs w:val="22"/>
        </w:rPr>
      </w:pPr>
      <w:hyperlink w:anchor="_Toc104200540" w:history="1">
        <w:r w:rsidRPr="00974F95">
          <w:rPr>
            <w:rStyle w:val="Collegamentoipertestuale"/>
            <w:noProof/>
          </w:rPr>
          <w:t>c)</w:t>
        </w:r>
        <w:r>
          <w:rPr>
            <w:rFonts w:eastAsiaTheme="minorEastAsia" w:cstheme="minorBidi"/>
            <w:noProof/>
            <w:sz w:val="22"/>
            <w:szCs w:val="22"/>
          </w:rPr>
          <w:tab/>
        </w:r>
        <w:r w:rsidRPr="00974F95">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_Toc104200540 \h </w:instrText>
        </w:r>
        <w:r>
          <w:rPr>
            <w:noProof/>
            <w:webHidden/>
          </w:rPr>
        </w:r>
        <w:r>
          <w:rPr>
            <w:noProof/>
            <w:webHidden/>
          </w:rPr>
          <w:fldChar w:fldCharType="separate"/>
        </w:r>
        <w:r>
          <w:rPr>
            <w:noProof/>
            <w:webHidden/>
          </w:rPr>
          <w:t>118</w:t>
        </w:r>
        <w:r>
          <w:rPr>
            <w:noProof/>
            <w:webHidden/>
          </w:rPr>
          <w:fldChar w:fldCharType="end"/>
        </w:r>
      </w:hyperlink>
    </w:p>
    <w:p w14:paraId="72B046E9" w14:textId="3D68AA17" w:rsidR="008D4FC0" w:rsidRDefault="008D4FC0">
      <w:pPr>
        <w:pStyle w:val="Sommario4"/>
        <w:tabs>
          <w:tab w:val="left" w:pos="1920"/>
          <w:tab w:val="right" w:leader="dot" w:pos="9736"/>
        </w:tabs>
        <w:rPr>
          <w:rFonts w:eastAsiaTheme="minorEastAsia" w:cstheme="minorBidi"/>
          <w:noProof/>
          <w:sz w:val="22"/>
          <w:szCs w:val="22"/>
        </w:rPr>
      </w:pPr>
      <w:hyperlink w:anchor="_Toc104200541" w:history="1">
        <w:r w:rsidRPr="00974F95">
          <w:rPr>
            <w:rStyle w:val="Collegamentoipertestuale"/>
            <w:noProof/>
          </w:rPr>
          <w:t>d)</w:t>
        </w:r>
        <w:r>
          <w:rPr>
            <w:rFonts w:eastAsiaTheme="minorEastAsia" w:cstheme="minorBidi"/>
            <w:noProof/>
            <w:sz w:val="22"/>
            <w:szCs w:val="22"/>
          </w:rPr>
          <w:tab/>
        </w:r>
        <w:r w:rsidRPr="00974F95">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_Toc104200541 \h </w:instrText>
        </w:r>
        <w:r>
          <w:rPr>
            <w:noProof/>
            <w:webHidden/>
          </w:rPr>
        </w:r>
        <w:r>
          <w:rPr>
            <w:noProof/>
            <w:webHidden/>
          </w:rPr>
          <w:fldChar w:fldCharType="separate"/>
        </w:r>
        <w:r>
          <w:rPr>
            <w:noProof/>
            <w:webHidden/>
          </w:rPr>
          <w:t>119</w:t>
        </w:r>
        <w:r>
          <w:rPr>
            <w:noProof/>
            <w:webHidden/>
          </w:rPr>
          <w:fldChar w:fldCharType="end"/>
        </w:r>
      </w:hyperlink>
    </w:p>
    <w:p w14:paraId="6F9D50E7" w14:textId="1B856433" w:rsidR="008D4FC0" w:rsidRDefault="008D4FC0">
      <w:pPr>
        <w:pStyle w:val="Sommario4"/>
        <w:tabs>
          <w:tab w:val="left" w:pos="1920"/>
          <w:tab w:val="right" w:leader="dot" w:pos="9736"/>
        </w:tabs>
        <w:rPr>
          <w:rFonts w:eastAsiaTheme="minorEastAsia" w:cstheme="minorBidi"/>
          <w:noProof/>
          <w:sz w:val="22"/>
          <w:szCs w:val="22"/>
        </w:rPr>
      </w:pPr>
      <w:hyperlink w:anchor="_Toc104200542" w:history="1">
        <w:r w:rsidRPr="00974F95">
          <w:rPr>
            <w:rStyle w:val="Collegamentoipertestuale"/>
            <w:noProof/>
          </w:rPr>
          <w:t>e)</w:t>
        </w:r>
        <w:r>
          <w:rPr>
            <w:rFonts w:eastAsiaTheme="minorEastAsia" w:cstheme="minorBidi"/>
            <w:noProof/>
            <w:sz w:val="22"/>
            <w:szCs w:val="22"/>
          </w:rPr>
          <w:tab/>
        </w:r>
        <w:r w:rsidRPr="00974F95">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_Toc104200542 \h </w:instrText>
        </w:r>
        <w:r>
          <w:rPr>
            <w:noProof/>
            <w:webHidden/>
          </w:rPr>
        </w:r>
        <w:r>
          <w:rPr>
            <w:noProof/>
            <w:webHidden/>
          </w:rPr>
          <w:fldChar w:fldCharType="separate"/>
        </w:r>
        <w:r>
          <w:rPr>
            <w:noProof/>
            <w:webHidden/>
          </w:rPr>
          <w:t>120</w:t>
        </w:r>
        <w:r>
          <w:rPr>
            <w:noProof/>
            <w:webHidden/>
          </w:rPr>
          <w:fldChar w:fldCharType="end"/>
        </w:r>
      </w:hyperlink>
    </w:p>
    <w:p w14:paraId="01359C4B" w14:textId="177E6054" w:rsidR="008D4FC0" w:rsidRDefault="008D4FC0">
      <w:pPr>
        <w:pStyle w:val="Sommario4"/>
        <w:tabs>
          <w:tab w:val="left" w:pos="1920"/>
          <w:tab w:val="right" w:leader="dot" w:pos="9736"/>
        </w:tabs>
        <w:rPr>
          <w:rFonts w:eastAsiaTheme="minorEastAsia" w:cstheme="minorBidi"/>
          <w:noProof/>
          <w:sz w:val="22"/>
          <w:szCs w:val="22"/>
        </w:rPr>
      </w:pPr>
      <w:hyperlink w:anchor="_Toc104200543" w:history="1">
        <w:r w:rsidRPr="00974F95">
          <w:rPr>
            <w:rStyle w:val="Collegamentoipertestuale"/>
            <w:noProof/>
          </w:rPr>
          <w:t>f)</w:t>
        </w:r>
        <w:r>
          <w:rPr>
            <w:rFonts w:eastAsiaTheme="minorEastAsia" w:cstheme="minorBidi"/>
            <w:noProof/>
            <w:sz w:val="22"/>
            <w:szCs w:val="22"/>
          </w:rPr>
          <w:tab/>
        </w:r>
        <w:r w:rsidRPr="00974F95">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_Toc104200543 \h </w:instrText>
        </w:r>
        <w:r>
          <w:rPr>
            <w:noProof/>
            <w:webHidden/>
          </w:rPr>
        </w:r>
        <w:r>
          <w:rPr>
            <w:noProof/>
            <w:webHidden/>
          </w:rPr>
          <w:fldChar w:fldCharType="separate"/>
        </w:r>
        <w:r>
          <w:rPr>
            <w:noProof/>
            <w:webHidden/>
          </w:rPr>
          <w:t>120</w:t>
        </w:r>
        <w:r>
          <w:rPr>
            <w:noProof/>
            <w:webHidden/>
          </w:rPr>
          <w:fldChar w:fldCharType="end"/>
        </w:r>
      </w:hyperlink>
    </w:p>
    <w:p w14:paraId="00B98BCB" w14:textId="71C2D547"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544" w:history="1">
        <w:r w:rsidRPr="00974F95">
          <w:rPr>
            <w:rStyle w:val="Collegamentoipertestuale"/>
            <w:noProof/>
          </w:rPr>
          <w:t>2.</w:t>
        </w:r>
        <w:r>
          <w:rPr>
            <w:rFonts w:eastAsiaTheme="minorEastAsia" w:cstheme="minorBidi"/>
            <w:i w:val="0"/>
            <w:iCs w:val="0"/>
            <w:noProof/>
            <w:sz w:val="22"/>
            <w:szCs w:val="22"/>
          </w:rPr>
          <w:tab/>
        </w:r>
        <w:r w:rsidRPr="00974F95">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_Toc104200544 \h </w:instrText>
        </w:r>
        <w:r>
          <w:rPr>
            <w:noProof/>
            <w:webHidden/>
          </w:rPr>
        </w:r>
        <w:r>
          <w:rPr>
            <w:noProof/>
            <w:webHidden/>
          </w:rPr>
          <w:fldChar w:fldCharType="separate"/>
        </w:r>
        <w:r>
          <w:rPr>
            <w:noProof/>
            <w:webHidden/>
          </w:rPr>
          <w:t>121</w:t>
        </w:r>
        <w:r>
          <w:rPr>
            <w:noProof/>
            <w:webHidden/>
          </w:rPr>
          <w:fldChar w:fldCharType="end"/>
        </w:r>
      </w:hyperlink>
    </w:p>
    <w:p w14:paraId="6934941B" w14:textId="16EC708E" w:rsidR="008D4FC0" w:rsidRDefault="008D4FC0">
      <w:pPr>
        <w:pStyle w:val="Sommario4"/>
        <w:tabs>
          <w:tab w:val="left" w:pos="1920"/>
          <w:tab w:val="right" w:leader="dot" w:pos="9736"/>
        </w:tabs>
        <w:rPr>
          <w:rFonts w:eastAsiaTheme="minorEastAsia" w:cstheme="minorBidi"/>
          <w:noProof/>
          <w:sz w:val="22"/>
          <w:szCs w:val="22"/>
        </w:rPr>
      </w:pPr>
      <w:hyperlink w:anchor="_Toc104200545" w:history="1">
        <w:r w:rsidRPr="00974F95">
          <w:rPr>
            <w:rStyle w:val="Collegamentoipertestuale"/>
            <w:noProof/>
          </w:rPr>
          <w:t>a)</w:t>
        </w:r>
        <w:r>
          <w:rPr>
            <w:rFonts w:eastAsiaTheme="minorEastAsia" w:cstheme="minorBidi"/>
            <w:noProof/>
            <w:sz w:val="22"/>
            <w:szCs w:val="22"/>
          </w:rPr>
          <w:tab/>
        </w:r>
        <w:r w:rsidRPr="00974F95">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_Toc104200545 \h </w:instrText>
        </w:r>
        <w:r>
          <w:rPr>
            <w:noProof/>
            <w:webHidden/>
          </w:rPr>
        </w:r>
        <w:r>
          <w:rPr>
            <w:noProof/>
            <w:webHidden/>
          </w:rPr>
          <w:fldChar w:fldCharType="separate"/>
        </w:r>
        <w:r>
          <w:rPr>
            <w:noProof/>
            <w:webHidden/>
          </w:rPr>
          <w:t>121</w:t>
        </w:r>
        <w:r>
          <w:rPr>
            <w:noProof/>
            <w:webHidden/>
          </w:rPr>
          <w:fldChar w:fldCharType="end"/>
        </w:r>
      </w:hyperlink>
    </w:p>
    <w:p w14:paraId="2122BF57" w14:textId="739E5B09" w:rsidR="008D4FC0" w:rsidRDefault="008D4FC0">
      <w:pPr>
        <w:pStyle w:val="Sommario4"/>
        <w:tabs>
          <w:tab w:val="left" w:pos="1920"/>
          <w:tab w:val="right" w:leader="dot" w:pos="9736"/>
        </w:tabs>
        <w:rPr>
          <w:rFonts w:eastAsiaTheme="minorEastAsia" w:cstheme="minorBidi"/>
          <w:noProof/>
          <w:sz w:val="22"/>
          <w:szCs w:val="22"/>
        </w:rPr>
      </w:pPr>
      <w:hyperlink w:anchor="_Toc104200546" w:history="1">
        <w:r w:rsidRPr="00974F95">
          <w:rPr>
            <w:rStyle w:val="Collegamentoipertestuale"/>
            <w:noProof/>
          </w:rPr>
          <w:t>b)</w:t>
        </w:r>
        <w:r>
          <w:rPr>
            <w:rFonts w:eastAsiaTheme="minorEastAsia" w:cstheme="minorBidi"/>
            <w:noProof/>
            <w:sz w:val="22"/>
            <w:szCs w:val="22"/>
          </w:rPr>
          <w:tab/>
        </w:r>
        <w:r w:rsidRPr="00974F95">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_Toc104200546 \h </w:instrText>
        </w:r>
        <w:r>
          <w:rPr>
            <w:noProof/>
            <w:webHidden/>
          </w:rPr>
        </w:r>
        <w:r>
          <w:rPr>
            <w:noProof/>
            <w:webHidden/>
          </w:rPr>
          <w:fldChar w:fldCharType="separate"/>
        </w:r>
        <w:r>
          <w:rPr>
            <w:noProof/>
            <w:webHidden/>
          </w:rPr>
          <w:t>122</w:t>
        </w:r>
        <w:r>
          <w:rPr>
            <w:noProof/>
            <w:webHidden/>
          </w:rPr>
          <w:fldChar w:fldCharType="end"/>
        </w:r>
      </w:hyperlink>
    </w:p>
    <w:p w14:paraId="4D132A92" w14:textId="6EB65C1B" w:rsidR="008D4FC0" w:rsidRDefault="008D4FC0">
      <w:pPr>
        <w:pStyle w:val="Sommario4"/>
        <w:tabs>
          <w:tab w:val="left" w:pos="1920"/>
          <w:tab w:val="right" w:leader="dot" w:pos="9736"/>
        </w:tabs>
        <w:rPr>
          <w:rFonts w:eastAsiaTheme="minorEastAsia" w:cstheme="minorBidi"/>
          <w:noProof/>
          <w:sz w:val="22"/>
          <w:szCs w:val="22"/>
        </w:rPr>
      </w:pPr>
      <w:hyperlink w:anchor="_Toc104200547" w:history="1">
        <w:r w:rsidRPr="00974F95">
          <w:rPr>
            <w:rStyle w:val="Collegamentoipertestuale"/>
            <w:noProof/>
          </w:rPr>
          <w:t>c)</w:t>
        </w:r>
        <w:r>
          <w:rPr>
            <w:rFonts w:eastAsiaTheme="minorEastAsia" w:cstheme="minorBidi"/>
            <w:noProof/>
            <w:sz w:val="22"/>
            <w:szCs w:val="22"/>
          </w:rPr>
          <w:tab/>
        </w:r>
        <w:r w:rsidRPr="00974F95">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_Toc104200547 \h </w:instrText>
        </w:r>
        <w:r>
          <w:rPr>
            <w:noProof/>
            <w:webHidden/>
          </w:rPr>
        </w:r>
        <w:r>
          <w:rPr>
            <w:noProof/>
            <w:webHidden/>
          </w:rPr>
          <w:fldChar w:fldCharType="separate"/>
        </w:r>
        <w:r>
          <w:rPr>
            <w:noProof/>
            <w:webHidden/>
          </w:rPr>
          <w:t>123</w:t>
        </w:r>
        <w:r>
          <w:rPr>
            <w:noProof/>
            <w:webHidden/>
          </w:rPr>
          <w:fldChar w:fldCharType="end"/>
        </w:r>
      </w:hyperlink>
    </w:p>
    <w:p w14:paraId="73550531" w14:textId="1F9D1366" w:rsidR="008D4FC0" w:rsidRDefault="008D4FC0">
      <w:pPr>
        <w:pStyle w:val="Sommario4"/>
        <w:tabs>
          <w:tab w:val="left" w:pos="1920"/>
          <w:tab w:val="right" w:leader="dot" w:pos="9736"/>
        </w:tabs>
        <w:rPr>
          <w:rFonts w:eastAsiaTheme="minorEastAsia" w:cstheme="minorBidi"/>
          <w:noProof/>
          <w:sz w:val="22"/>
          <w:szCs w:val="22"/>
        </w:rPr>
      </w:pPr>
      <w:hyperlink w:anchor="_Toc104200548" w:history="1">
        <w:r w:rsidRPr="00974F95">
          <w:rPr>
            <w:rStyle w:val="Collegamentoipertestuale"/>
            <w:noProof/>
          </w:rPr>
          <w:t>d)</w:t>
        </w:r>
        <w:r>
          <w:rPr>
            <w:rFonts w:eastAsiaTheme="minorEastAsia" w:cstheme="minorBidi"/>
            <w:noProof/>
            <w:sz w:val="22"/>
            <w:szCs w:val="22"/>
          </w:rPr>
          <w:tab/>
        </w:r>
        <w:r w:rsidRPr="00974F95">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_Toc104200548 \h </w:instrText>
        </w:r>
        <w:r>
          <w:rPr>
            <w:noProof/>
            <w:webHidden/>
          </w:rPr>
        </w:r>
        <w:r>
          <w:rPr>
            <w:noProof/>
            <w:webHidden/>
          </w:rPr>
          <w:fldChar w:fldCharType="separate"/>
        </w:r>
        <w:r>
          <w:rPr>
            <w:noProof/>
            <w:webHidden/>
          </w:rPr>
          <w:t>124</w:t>
        </w:r>
        <w:r>
          <w:rPr>
            <w:noProof/>
            <w:webHidden/>
          </w:rPr>
          <w:fldChar w:fldCharType="end"/>
        </w:r>
      </w:hyperlink>
    </w:p>
    <w:p w14:paraId="1FB5270F" w14:textId="51923822" w:rsidR="008D4FC0" w:rsidRDefault="008D4FC0">
      <w:pPr>
        <w:pStyle w:val="Sommario4"/>
        <w:tabs>
          <w:tab w:val="left" w:pos="1920"/>
          <w:tab w:val="right" w:leader="dot" w:pos="9736"/>
        </w:tabs>
        <w:rPr>
          <w:rFonts w:eastAsiaTheme="minorEastAsia" w:cstheme="minorBidi"/>
          <w:noProof/>
          <w:sz w:val="22"/>
          <w:szCs w:val="22"/>
        </w:rPr>
      </w:pPr>
      <w:hyperlink w:anchor="_Toc104200549" w:history="1">
        <w:r w:rsidRPr="00974F95">
          <w:rPr>
            <w:rStyle w:val="Collegamentoipertestuale"/>
            <w:noProof/>
          </w:rPr>
          <w:t>e)</w:t>
        </w:r>
        <w:r>
          <w:rPr>
            <w:rFonts w:eastAsiaTheme="minorEastAsia" w:cstheme="minorBidi"/>
            <w:noProof/>
            <w:sz w:val="22"/>
            <w:szCs w:val="22"/>
          </w:rPr>
          <w:tab/>
        </w:r>
        <w:r w:rsidRPr="00974F95">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_Toc104200549 \h </w:instrText>
        </w:r>
        <w:r>
          <w:rPr>
            <w:noProof/>
            <w:webHidden/>
          </w:rPr>
        </w:r>
        <w:r>
          <w:rPr>
            <w:noProof/>
            <w:webHidden/>
          </w:rPr>
          <w:fldChar w:fldCharType="separate"/>
        </w:r>
        <w:r>
          <w:rPr>
            <w:noProof/>
            <w:webHidden/>
          </w:rPr>
          <w:t>125</w:t>
        </w:r>
        <w:r>
          <w:rPr>
            <w:noProof/>
            <w:webHidden/>
          </w:rPr>
          <w:fldChar w:fldCharType="end"/>
        </w:r>
      </w:hyperlink>
    </w:p>
    <w:p w14:paraId="03A8207A" w14:textId="5A36A559" w:rsidR="008D4FC0" w:rsidRDefault="008D4FC0">
      <w:pPr>
        <w:pStyle w:val="Sommario4"/>
        <w:tabs>
          <w:tab w:val="left" w:pos="1920"/>
          <w:tab w:val="right" w:leader="dot" w:pos="9736"/>
        </w:tabs>
        <w:rPr>
          <w:rFonts w:eastAsiaTheme="minorEastAsia" w:cstheme="minorBidi"/>
          <w:noProof/>
          <w:sz w:val="22"/>
          <w:szCs w:val="22"/>
        </w:rPr>
      </w:pPr>
      <w:hyperlink w:anchor="_Toc104200550" w:history="1">
        <w:r w:rsidRPr="00974F95">
          <w:rPr>
            <w:rStyle w:val="Collegamentoipertestuale"/>
            <w:noProof/>
          </w:rPr>
          <w:t>f)</w:t>
        </w:r>
        <w:r>
          <w:rPr>
            <w:rFonts w:eastAsiaTheme="minorEastAsia" w:cstheme="minorBidi"/>
            <w:noProof/>
            <w:sz w:val="22"/>
            <w:szCs w:val="22"/>
          </w:rPr>
          <w:tab/>
        </w:r>
        <w:r w:rsidRPr="00974F95">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_Toc104200550 \h </w:instrText>
        </w:r>
        <w:r>
          <w:rPr>
            <w:noProof/>
            <w:webHidden/>
          </w:rPr>
        </w:r>
        <w:r>
          <w:rPr>
            <w:noProof/>
            <w:webHidden/>
          </w:rPr>
          <w:fldChar w:fldCharType="separate"/>
        </w:r>
        <w:r>
          <w:rPr>
            <w:noProof/>
            <w:webHidden/>
          </w:rPr>
          <w:t>126</w:t>
        </w:r>
        <w:r>
          <w:rPr>
            <w:noProof/>
            <w:webHidden/>
          </w:rPr>
          <w:fldChar w:fldCharType="end"/>
        </w:r>
      </w:hyperlink>
    </w:p>
    <w:p w14:paraId="63F29A5F" w14:textId="4D062544"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551" w:history="1">
        <w:r w:rsidRPr="00974F95">
          <w:rPr>
            <w:rStyle w:val="Collegamentoipertestuale"/>
            <w:noProof/>
          </w:rPr>
          <w:t>3.</w:t>
        </w:r>
        <w:r>
          <w:rPr>
            <w:rFonts w:eastAsiaTheme="minorEastAsia" w:cstheme="minorBidi"/>
            <w:i w:val="0"/>
            <w:iCs w:val="0"/>
            <w:noProof/>
            <w:sz w:val="22"/>
            <w:szCs w:val="22"/>
          </w:rPr>
          <w:tab/>
        </w:r>
        <w:r w:rsidRPr="00974F95">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_Toc104200551 \h </w:instrText>
        </w:r>
        <w:r>
          <w:rPr>
            <w:noProof/>
            <w:webHidden/>
          </w:rPr>
        </w:r>
        <w:r>
          <w:rPr>
            <w:noProof/>
            <w:webHidden/>
          </w:rPr>
          <w:fldChar w:fldCharType="separate"/>
        </w:r>
        <w:r>
          <w:rPr>
            <w:noProof/>
            <w:webHidden/>
          </w:rPr>
          <w:t>127</w:t>
        </w:r>
        <w:r>
          <w:rPr>
            <w:noProof/>
            <w:webHidden/>
          </w:rPr>
          <w:fldChar w:fldCharType="end"/>
        </w:r>
      </w:hyperlink>
    </w:p>
    <w:p w14:paraId="6D19153C" w14:textId="15CD05C6" w:rsidR="008D4FC0" w:rsidRDefault="008D4FC0">
      <w:pPr>
        <w:pStyle w:val="Sommario4"/>
        <w:tabs>
          <w:tab w:val="left" w:pos="1920"/>
          <w:tab w:val="right" w:leader="dot" w:pos="9736"/>
        </w:tabs>
        <w:rPr>
          <w:rFonts w:eastAsiaTheme="minorEastAsia" w:cstheme="minorBidi"/>
          <w:noProof/>
          <w:sz w:val="22"/>
          <w:szCs w:val="22"/>
        </w:rPr>
      </w:pPr>
      <w:hyperlink w:anchor="_Toc104200552" w:history="1">
        <w:r w:rsidRPr="00974F95">
          <w:rPr>
            <w:rStyle w:val="Collegamentoipertestuale"/>
            <w:noProof/>
          </w:rPr>
          <w:t>a)</w:t>
        </w:r>
        <w:r>
          <w:rPr>
            <w:rFonts w:eastAsiaTheme="minorEastAsia" w:cstheme="minorBidi"/>
            <w:noProof/>
            <w:sz w:val="22"/>
            <w:szCs w:val="22"/>
          </w:rPr>
          <w:tab/>
        </w:r>
        <w:r w:rsidRPr="00974F95">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_Toc104200552 \h </w:instrText>
        </w:r>
        <w:r>
          <w:rPr>
            <w:noProof/>
            <w:webHidden/>
          </w:rPr>
        </w:r>
        <w:r>
          <w:rPr>
            <w:noProof/>
            <w:webHidden/>
          </w:rPr>
          <w:fldChar w:fldCharType="separate"/>
        </w:r>
        <w:r>
          <w:rPr>
            <w:noProof/>
            <w:webHidden/>
          </w:rPr>
          <w:t>127</w:t>
        </w:r>
        <w:r>
          <w:rPr>
            <w:noProof/>
            <w:webHidden/>
          </w:rPr>
          <w:fldChar w:fldCharType="end"/>
        </w:r>
      </w:hyperlink>
    </w:p>
    <w:p w14:paraId="7650A01F" w14:textId="57579125" w:rsidR="008D4FC0" w:rsidRDefault="008D4FC0">
      <w:pPr>
        <w:pStyle w:val="Sommario4"/>
        <w:tabs>
          <w:tab w:val="left" w:pos="1920"/>
          <w:tab w:val="right" w:leader="dot" w:pos="9736"/>
        </w:tabs>
        <w:rPr>
          <w:rFonts w:eastAsiaTheme="minorEastAsia" w:cstheme="minorBidi"/>
          <w:noProof/>
          <w:sz w:val="22"/>
          <w:szCs w:val="22"/>
        </w:rPr>
      </w:pPr>
      <w:hyperlink w:anchor="_Toc104200553" w:history="1">
        <w:r w:rsidRPr="00974F95">
          <w:rPr>
            <w:rStyle w:val="Collegamentoipertestuale"/>
            <w:noProof/>
          </w:rPr>
          <w:t>b)</w:t>
        </w:r>
        <w:r>
          <w:rPr>
            <w:rFonts w:eastAsiaTheme="minorEastAsia" w:cstheme="minorBidi"/>
            <w:noProof/>
            <w:sz w:val="22"/>
            <w:szCs w:val="22"/>
          </w:rPr>
          <w:tab/>
        </w:r>
        <w:r w:rsidRPr="00974F95">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_Toc104200553 \h </w:instrText>
        </w:r>
        <w:r>
          <w:rPr>
            <w:noProof/>
            <w:webHidden/>
          </w:rPr>
        </w:r>
        <w:r>
          <w:rPr>
            <w:noProof/>
            <w:webHidden/>
          </w:rPr>
          <w:fldChar w:fldCharType="separate"/>
        </w:r>
        <w:r>
          <w:rPr>
            <w:noProof/>
            <w:webHidden/>
          </w:rPr>
          <w:t>128</w:t>
        </w:r>
        <w:r>
          <w:rPr>
            <w:noProof/>
            <w:webHidden/>
          </w:rPr>
          <w:fldChar w:fldCharType="end"/>
        </w:r>
      </w:hyperlink>
    </w:p>
    <w:p w14:paraId="0E1BB2E3" w14:textId="178CE675" w:rsidR="008D4FC0" w:rsidRDefault="008D4FC0">
      <w:pPr>
        <w:pStyle w:val="Sommario4"/>
        <w:tabs>
          <w:tab w:val="left" w:pos="1920"/>
          <w:tab w:val="right" w:leader="dot" w:pos="9736"/>
        </w:tabs>
        <w:rPr>
          <w:rFonts w:eastAsiaTheme="minorEastAsia" w:cstheme="minorBidi"/>
          <w:noProof/>
          <w:sz w:val="22"/>
          <w:szCs w:val="22"/>
        </w:rPr>
      </w:pPr>
      <w:hyperlink w:anchor="_Toc104200554" w:history="1">
        <w:r w:rsidRPr="00974F95">
          <w:rPr>
            <w:rStyle w:val="Collegamentoipertestuale"/>
            <w:noProof/>
          </w:rPr>
          <w:t>c)</w:t>
        </w:r>
        <w:r>
          <w:rPr>
            <w:rFonts w:eastAsiaTheme="minorEastAsia" w:cstheme="minorBidi"/>
            <w:noProof/>
            <w:sz w:val="22"/>
            <w:szCs w:val="22"/>
          </w:rPr>
          <w:tab/>
        </w:r>
        <w:r w:rsidRPr="00974F95">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_Toc104200554 \h </w:instrText>
        </w:r>
        <w:r>
          <w:rPr>
            <w:noProof/>
            <w:webHidden/>
          </w:rPr>
        </w:r>
        <w:r>
          <w:rPr>
            <w:noProof/>
            <w:webHidden/>
          </w:rPr>
          <w:fldChar w:fldCharType="separate"/>
        </w:r>
        <w:r>
          <w:rPr>
            <w:noProof/>
            <w:webHidden/>
          </w:rPr>
          <w:t>128</w:t>
        </w:r>
        <w:r>
          <w:rPr>
            <w:noProof/>
            <w:webHidden/>
          </w:rPr>
          <w:fldChar w:fldCharType="end"/>
        </w:r>
      </w:hyperlink>
    </w:p>
    <w:p w14:paraId="57AA580D" w14:textId="2560BFB4" w:rsidR="008D4FC0" w:rsidRDefault="008D4FC0">
      <w:pPr>
        <w:pStyle w:val="Sommario4"/>
        <w:tabs>
          <w:tab w:val="left" w:pos="1920"/>
          <w:tab w:val="right" w:leader="dot" w:pos="9736"/>
        </w:tabs>
        <w:rPr>
          <w:rFonts w:eastAsiaTheme="minorEastAsia" w:cstheme="minorBidi"/>
          <w:noProof/>
          <w:sz w:val="22"/>
          <w:szCs w:val="22"/>
        </w:rPr>
      </w:pPr>
      <w:hyperlink w:anchor="_Toc104200555" w:history="1">
        <w:r w:rsidRPr="00974F95">
          <w:rPr>
            <w:rStyle w:val="Collegamentoipertestuale"/>
            <w:noProof/>
          </w:rPr>
          <w:t>d)</w:t>
        </w:r>
        <w:r>
          <w:rPr>
            <w:rFonts w:eastAsiaTheme="minorEastAsia" w:cstheme="minorBidi"/>
            <w:noProof/>
            <w:sz w:val="22"/>
            <w:szCs w:val="22"/>
          </w:rPr>
          <w:tab/>
        </w:r>
        <w:r w:rsidRPr="00974F95">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_Toc104200555 \h </w:instrText>
        </w:r>
        <w:r>
          <w:rPr>
            <w:noProof/>
            <w:webHidden/>
          </w:rPr>
        </w:r>
        <w:r>
          <w:rPr>
            <w:noProof/>
            <w:webHidden/>
          </w:rPr>
          <w:fldChar w:fldCharType="separate"/>
        </w:r>
        <w:r>
          <w:rPr>
            <w:noProof/>
            <w:webHidden/>
          </w:rPr>
          <w:t>129</w:t>
        </w:r>
        <w:r>
          <w:rPr>
            <w:noProof/>
            <w:webHidden/>
          </w:rPr>
          <w:fldChar w:fldCharType="end"/>
        </w:r>
      </w:hyperlink>
    </w:p>
    <w:p w14:paraId="3D00BD4B" w14:textId="62970798" w:rsidR="008D4FC0" w:rsidRDefault="008D4FC0">
      <w:pPr>
        <w:pStyle w:val="Sommario4"/>
        <w:tabs>
          <w:tab w:val="left" w:pos="1920"/>
          <w:tab w:val="right" w:leader="dot" w:pos="9736"/>
        </w:tabs>
        <w:rPr>
          <w:rFonts w:eastAsiaTheme="minorEastAsia" w:cstheme="minorBidi"/>
          <w:noProof/>
          <w:sz w:val="22"/>
          <w:szCs w:val="22"/>
        </w:rPr>
      </w:pPr>
      <w:hyperlink w:anchor="_Toc104200556" w:history="1">
        <w:r w:rsidRPr="00974F95">
          <w:rPr>
            <w:rStyle w:val="Collegamentoipertestuale"/>
            <w:noProof/>
          </w:rPr>
          <w:t>e)</w:t>
        </w:r>
        <w:r>
          <w:rPr>
            <w:rFonts w:eastAsiaTheme="minorEastAsia" w:cstheme="minorBidi"/>
            <w:noProof/>
            <w:sz w:val="22"/>
            <w:szCs w:val="22"/>
          </w:rPr>
          <w:tab/>
        </w:r>
        <w:r w:rsidRPr="00974F95">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_Toc104200556 \h </w:instrText>
        </w:r>
        <w:r>
          <w:rPr>
            <w:noProof/>
            <w:webHidden/>
          </w:rPr>
        </w:r>
        <w:r>
          <w:rPr>
            <w:noProof/>
            <w:webHidden/>
          </w:rPr>
          <w:fldChar w:fldCharType="separate"/>
        </w:r>
        <w:r>
          <w:rPr>
            <w:noProof/>
            <w:webHidden/>
          </w:rPr>
          <w:t>130</w:t>
        </w:r>
        <w:r>
          <w:rPr>
            <w:noProof/>
            <w:webHidden/>
          </w:rPr>
          <w:fldChar w:fldCharType="end"/>
        </w:r>
      </w:hyperlink>
    </w:p>
    <w:p w14:paraId="606AC687" w14:textId="7A1AA5EF" w:rsidR="008D4FC0" w:rsidRDefault="008D4FC0">
      <w:pPr>
        <w:pStyle w:val="Sommario4"/>
        <w:tabs>
          <w:tab w:val="left" w:pos="1920"/>
          <w:tab w:val="right" w:leader="dot" w:pos="9736"/>
        </w:tabs>
        <w:rPr>
          <w:rFonts w:eastAsiaTheme="minorEastAsia" w:cstheme="minorBidi"/>
          <w:noProof/>
          <w:sz w:val="22"/>
          <w:szCs w:val="22"/>
        </w:rPr>
      </w:pPr>
      <w:hyperlink w:anchor="_Toc104200557" w:history="1">
        <w:r w:rsidRPr="00974F95">
          <w:rPr>
            <w:rStyle w:val="Collegamentoipertestuale"/>
            <w:noProof/>
          </w:rPr>
          <w:t>f)</w:t>
        </w:r>
        <w:r>
          <w:rPr>
            <w:rFonts w:eastAsiaTheme="minorEastAsia" w:cstheme="minorBidi"/>
            <w:noProof/>
            <w:sz w:val="22"/>
            <w:szCs w:val="22"/>
          </w:rPr>
          <w:tab/>
        </w:r>
        <w:r w:rsidRPr="00974F95">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_Toc104200557 \h </w:instrText>
        </w:r>
        <w:r>
          <w:rPr>
            <w:noProof/>
            <w:webHidden/>
          </w:rPr>
        </w:r>
        <w:r>
          <w:rPr>
            <w:noProof/>
            <w:webHidden/>
          </w:rPr>
          <w:fldChar w:fldCharType="separate"/>
        </w:r>
        <w:r>
          <w:rPr>
            <w:noProof/>
            <w:webHidden/>
          </w:rPr>
          <w:t>131</w:t>
        </w:r>
        <w:r>
          <w:rPr>
            <w:noProof/>
            <w:webHidden/>
          </w:rPr>
          <w:fldChar w:fldCharType="end"/>
        </w:r>
      </w:hyperlink>
    </w:p>
    <w:p w14:paraId="7B4F128A" w14:textId="18128156" w:rsidR="008D4FC0" w:rsidRDefault="008D4FC0">
      <w:pPr>
        <w:pStyle w:val="Sommario3"/>
        <w:tabs>
          <w:tab w:val="left" w:pos="1680"/>
          <w:tab w:val="right" w:leader="dot" w:pos="9736"/>
        </w:tabs>
        <w:rPr>
          <w:rFonts w:eastAsiaTheme="minorEastAsia" w:cstheme="minorBidi"/>
          <w:i w:val="0"/>
          <w:iCs w:val="0"/>
          <w:noProof/>
          <w:sz w:val="22"/>
          <w:szCs w:val="22"/>
        </w:rPr>
      </w:pPr>
      <w:hyperlink w:anchor="_Toc104200558" w:history="1">
        <w:r w:rsidRPr="00974F95">
          <w:rPr>
            <w:rStyle w:val="Collegamentoipertestuale"/>
            <w:noProof/>
          </w:rPr>
          <w:t>4.</w:t>
        </w:r>
        <w:r>
          <w:rPr>
            <w:rFonts w:eastAsiaTheme="minorEastAsia" w:cstheme="minorBidi"/>
            <w:i w:val="0"/>
            <w:iCs w:val="0"/>
            <w:noProof/>
            <w:sz w:val="22"/>
            <w:szCs w:val="22"/>
          </w:rPr>
          <w:tab/>
        </w:r>
        <w:r w:rsidRPr="00974F95">
          <w:rPr>
            <w:rStyle w:val="Collegamentoipertestuale"/>
            <w:noProof/>
          </w:rPr>
          <w:t>Considerazioni</w:t>
        </w:r>
        <w:r>
          <w:rPr>
            <w:noProof/>
            <w:webHidden/>
          </w:rPr>
          <w:tab/>
        </w:r>
        <w:r>
          <w:rPr>
            <w:noProof/>
            <w:webHidden/>
          </w:rPr>
          <w:fldChar w:fldCharType="begin"/>
        </w:r>
        <w:r>
          <w:rPr>
            <w:noProof/>
            <w:webHidden/>
          </w:rPr>
          <w:instrText xml:space="preserve"> PAGEREF _Toc104200558 \h </w:instrText>
        </w:r>
        <w:r>
          <w:rPr>
            <w:noProof/>
            <w:webHidden/>
          </w:rPr>
        </w:r>
        <w:r>
          <w:rPr>
            <w:noProof/>
            <w:webHidden/>
          </w:rPr>
          <w:fldChar w:fldCharType="separate"/>
        </w:r>
        <w:r>
          <w:rPr>
            <w:noProof/>
            <w:webHidden/>
          </w:rPr>
          <w:t>132</w:t>
        </w:r>
        <w:r>
          <w:rPr>
            <w:noProof/>
            <w:webHidden/>
          </w:rPr>
          <w:fldChar w:fldCharType="end"/>
        </w:r>
      </w:hyperlink>
    </w:p>
    <w:p w14:paraId="23872EBF" w14:textId="6693FC4A" w:rsidR="008D4FC0" w:rsidRDefault="008D4FC0">
      <w:pPr>
        <w:pStyle w:val="Sommario4"/>
        <w:tabs>
          <w:tab w:val="left" w:pos="1920"/>
          <w:tab w:val="right" w:leader="dot" w:pos="9736"/>
        </w:tabs>
        <w:rPr>
          <w:rFonts w:eastAsiaTheme="minorEastAsia" w:cstheme="minorBidi"/>
          <w:noProof/>
          <w:sz w:val="22"/>
          <w:szCs w:val="22"/>
        </w:rPr>
      </w:pPr>
      <w:hyperlink w:anchor="_Toc104200559" w:history="1">
        <w:r w:rsidRPr="00974F95">
          <w:rPr>
            <w:rStyle w:val="Collegamentoipertestuale"/>
            <w:noProof/>
          </w:rPr>
          <w:t>a)</w:t>
        </w:r>
        <w:r>
          <w:rPr>
            <w:rFonts w:eastAsiaTheme="minorEastAsia" w:cstheme="minorBidi"/>
            <w:noProof/>
            <w:sz w:val="22"/>
            <w:szCs w:val="22"/>
          </w:rPr>
          <w:tab/>
        </w:r>
        <w:r w:rsidRPr="00974F95">
          <w:rPr>
            <w:rStyle w:val="Collegamentoipertestuale"/>
            <w:noProof/>
          </w:rPr>
          <w:t>Confronto delle accuratezze in base alla durata delle sequenze</w:t>
        </w:r>
        <w:r>
          <w:rPr>
            <w:noProof/>
            <w:webHidden/>
          </w:rPr>
          <w:tab/>
        </w:r>
        <w:r>
          <w:rPr>
            <w:noProof/>
            <w:webHidden/>
          </w:rPr>
          <w:fldChar w:fldCharType="begin"/>
        </w:r>
        <w:r>
          <w:rPr>
            <w:noProof/>
            <w:webHidden/>
          </w:rPr>
          <w:instrText xml:space="preserve"> PAGEREF _Toc104200559 \h </w:instrText>
        </w:r>
        <w:r>
          <w:rPr>
            <w:noProof/>
            <w:webHidden/>
          </w:rPr>
        </w:r>
        <w:r>
          <w:rPr>
            <w:noProof/>
            <w:webHidden/>
          </w:rPr>
          <w:fldChar w:fldCharType="separate"/>
        </w:r>
        <w:r>
          <w:rPr>
            <w:noProof/>
            <w:webHidden/>
          </w:rPr>
          <w:t>132</w:t>
        </w:r>
        <w:r>
          <w:rPr>
            <w:noProof/>
            <w:webHidden/>
          </w:rPr>
          <w:fldChar w:fldCharType="end"/>
        </w:r>
      </w:hyperlink>
    </w:p>
    <w:p w14:paraId="14191D8C" w14:textId="7EC8CA0F" w:rsidR="008D4FC0" w:rsidRDefault="008D4FC0">
      <w:pPr>
        <w:pStyle w:val="Sommario4"/>
        <w:tabs>
          <w:tab w:val="left" w:pos="1920"/>
          <w:tab w:val="right" w:leader="dot" w:pos="9736"/>
        </w:tabs>
        <w:rPr>
          <w:rFonts w:eastAsiaTheme="minorEastAsia" w:cstheme="minorBidi"/>
          <w:noProof/>
          <w:sz w:val="22"/>
          <w:szCs w:val="22"/>
        </w:rPr>
      </w:pPr>
      <w:hyperlink w:anchor="_Toc104200560" w:history="1">
        <w:r w:rsidRPr="00974F95">
          <w:rPr>
            <w:rStyle w:val="Collegamentoipertestuale"/>
            <w:noProof/>
          </w:rPr>
          <w:t>a)</w:t>
        </w:r>
        <w:r>
          <w:rPr>
            <w:rFonts w:eastAsiaTheme="minorEastAsia" w:cstheme="minorBidi"/>
            <w:noProof/>
            <w:sz w:val="22"/>
            <w:szCs w:val="22"/>
          </w:rPr>
          <w:tab/>
        </w:r>
        <w:r w:rsidRPr="00974F95">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_Toc104200560 \h </w:instrText>
        </w:r>
        <w:r>
          <w:rPr>
            <w:noProof/>
            <w:webHidden/>
          </w:rPr>
        </w:r>
        <w:r>
          <w:rPr>
            <w:noProof/>
            <w:webHidden/>
          </w:rPr>
          <w:fldChar w:fldCharType="separate"/>
        </w:r>
        <w:r>
          <w:rPr>
            <w:noProof/>
            <w:webHidden/>
          </w:rPr>
          <w:t>136</w:t>
        </w:r>
        <w:r>
          <w:rPr>
            <w:noProof/>
            <w:webHidden/>
          </w:rPr>
          <w:fldChar w:fldCharType="end"/>
        </w:r>
      </w:hyperlink>
    </w:p>
    <w:p w14:paraId="228F3444" w14:textId="035E928E" w:rsidR="008D4FC0" w:rsidRDefault="008D4FC0">
      <w:pPr>
        <w:pStyle w:val="Sommario1"/>
        <w:tabs>
          <w:tab w:val="left" w:pos="1920"/>
          <w:tab w:val="right" w:leader="dot" w:pos="9736"/>
        </w:tabs>
        <w:rPr>
          <w:rFonts w:eastAsiaTheme="minorEastAsia" w:cstheme="minorBidi"/>
          <w:b w:val="0"/>
          <w:bCs w:val="0"/>
          <w:caps w:val="0"/>
          <w:noProof/>
          <w:sz w:val="22"/>
          <w:szCs w:val="22"/>
        </w:rPr>
      </w:pPr>
      <w:hyperlink w:anchor="_Toc104200561" w:history="1">
        <w:r w:rsidRPr="00974F95">
          <w:rPr>
            <w:rStyle w:val="Collegamentoipertestuale"/>
            <w:noProof/>
          </w:rPr>
          <w:t>IX.</w:t>
        </w:r>
        <w:r>
          <w:rPr>
            <w:rFonts w:eastAsiaTheme="minorEastAsia" w:cstheme="minorBidi"/>
            <w:b w:val="0"/>
            <w:bCs w:val="0"/>
            <w:caps w:val="0"/>
            <w:noProof/>
            <w:sz w:val="22"/>
            <w:szCs w:val="22"/>
          </w:rPr>
          <w:tab/>
        </w:r>
        <w:r w:rsidRPr="00974F95">
          <w:rPr>
            <w:rStyle w:val="Collegamentoipertestuale"/>
            <w:noProof/>
          </w:rPr>
          <w:t>Confronto delle prestazioni delle reti neurali</w:t>
        </w:r>
        <w:r>
          <w:rPr>
            <w:noProof/>
            <w:webHidden/>
          </w:rPr>
          <w:tab/>
        </w:r>
        <w:r>
          <w:rPr>
            <w:noProof/>
            <w:webHidden/>
          </w:rPr>
          <w:fldChar w:fldCharType="begin"/>
        </w:r>
        <w:r>
          <w:rPr>
            <w:noProof/>
            <w:webHidden/>
          </w:rPr>
          <w:instrText xml:space="preserve"> PAGEREF _Toc104200561 \h </w:instrText>
        </w:r>
        <w:r>
          <w:rPr>
            <w:noProof/>
            <w:webHidden/>
          </w:rPr>
        </w:r>
        <w:r>
          <w:rPr>
            <w:noProof/>
            <w:webHidden/>
          </w:rPr>
          <w:fldChar w:fldCharType="separate"/>
        </w:r>
        <w:r>
          <w:rPr>
            <w:noProof/>
            <w:webHidden/>
          </w:rPr>
          <w:t>139</w:t>
        </w:r>
        <w:r>
          <w:rPr>
            <w:noProof/>
            <w:webHidden/>
          </w:rPr>
          <w:fldChar w:fldCharType="end"/>
        </w:r>
      </w:hyperlink>
    </w:p>
    <w:p w14:paraId="6AD4D537" w14:textId="002439C2" w:rsidR="008D4FC0" w:rsidRDefault="008D4FC0">
      <w:pPr>
        <w:pStyle w:val="Sommario1"/>
        <w:tabs>
          <w:tab w:val="left" w:pos="1680"/>
          <w:tab w:val="right" w:leader="dot" w:pos="9736"/>
        </w:tabs>
        <w:rPr>
          <w:rFonts w:eastAsiaTheme="minorEastAsia" w:cstheme="minorBidi"/>
          <w:b w:val="0"/>
          <w:bCs w:val="0"/>
          <w:caps w:val="0"/>
          <w:noProof/>
          <w:sz w:val="22"/>
          <w:szCs w:val="22"/>
        </w:rPr>
      </w:pPr>
      <w:hyperlink w:anchor="_Toc104200562" w:history="1">
        <w:r w:rsidRPr="00974F95">
          <w:rPr>
            <w:rStyle w:val="Collegamentoipertestuale"/>
            <w:noProof/>
          </w:rPr>
          <w:t>X.</w:t>
        </w:r>
        <w:r>
          <w:rPr>
            <w:rFonts w:eastAsiaTheme="minorEastAsia" w:cstheme="minorBidi"/>
            <w:b w:val="0"/>
            <w:bCs w:val="0"/>
            <w:caps w:val="0"/>
            <w:noProof/>
            <w:sz w:val="22"/>
            <w:szCs w:val="22"/>
          </w:rPr>
          <w:tab/>
        </w:r>
        <w:r w:rsidRPr="00974F95">
          <w:rPr>
            <w:rStyle w:val="Collegamentoipertestuale"/>
            <w:noProof/>
          </w:rPr>
          <w:t>Conclusione</w:t>
        </w:r>
        <w:r>
          <w:rPr>
            <w:noProof/>
            <w:webHidden/>
          </w:rPr>
          <w:tab/>
        </w:r>
        <w:r>
          <w:rPr>
            <w:noProof/>
            <w:webHidden/>
          </w:rPr>
          <w:fldChar w:fldCharType="begin"/>
        </w:r>
        <w:r>
          <w:rPr>
            <w:noProof/>
            <w:webHidden/>
          </w:rPr>
          <w:instrText xml:space="preserve"> PAGEREF _Toc104200562 \h </w:instrText>
        </w:r>
        <w:r>
          <w:rPr>
            <w:noProof/>
            <w:webHidden/>
          </w:rPr>
        </w:r>
        <w:r>
          <w:rPr>
            <w:noProof/>
            <w:webHidden/>
          </w:rPr>
          <w:fldChar w:fldCharType="separate"/>
        </w:r>
        <w:r>
          <w:rPr>
            <w:noProof/>
            <w:webHidden/>
          </w:rPr>
          <w:t>143</w:t>
        </w:r>
        <w:r>
          <w:rPr>
            <w:noProof/>
            <w:webHidden/>
          </w:rPr>
          <w:fldChar w:fldCharType="end"/>
        </w:r>
      </w:hyperlink>
    </w:p>
    <w:p w14:paraId="020487E2" w14:textId="506F0246" w:rsidR="008D4FC0" w:rsidRDefault="008D4FC0">
      <w:pPr>
        <w:pStyle w:val="Sommario1"/>
        <w:tabs>
          <w:tab w:val="left" w:pos="1920"/>
          <w:tab w:val="right" w:leader="dot" w:pos="9736"/>
        </w:tabs>
        <w:rPr>
          <w:rFonts w:eastAsiaTheme="minorEastAsia" w:cstheme="minorBidi"/>
          <w:b w:val="0"/>
          <w:bCs w:val="0"/>
          <w:caps w:val="0"/>
          <w:noProof/>
          <w:sz w:val="22"/>
          <w:szCs w:val="22"/>
        </w:rPr>
      </w:pPr>
      <w:hyperlink w:anchor="_Toc104200563" w:history="1">
        <w:r w:rsidRPr="00974F95">
          <w:rPr>
            <w:rStyle w:val="Collegamentoipertestuale"/>
            <w:noProof/>
          </w:rPr>
          <w:t>XI.</w:t>
        </w:r>
        <w:r>
          <w:rPr>
            <w:rFonts w:eastAsiaTheme="minorEastAsia" w:cstheme="minorBidi"/>
            <w:b w:val="0"/>
            <w:bCs w:val="0"/>
            <w:caps w:val="0"/>
            <w:noProof/>
            <w:sz w:val="22"/>
            <w:szCs w:val="22"/>
          </w:rPr>
          <w:tab/>
        </w:r>
        <w:r w:rsidRPr="00974F95">
          <w:rPr>
            <w:rStyle w:val="Collegamentoipertestuale"/>
            <w:noProof/>
          </w:rPr>
          <w:t>Appendice</w:t>
        </w:r>
        <w:r>
          <w:rPr>
            <w:noProof/>
            <w:webHidden/>
          </w:rPr>
          <w:tab/>
        </w:r>
        <w:r>
          <w:rPr>
            <w:noProof/>
            <w:webHidden/>
          </w:rPr>
          <w:fldChar w:fldCharType="begin"/>
        </w:r>
        <w:r>
          <w:rPr>
            <w:noProof/>
            <w:webHidden/>
          </w:rPr>
          <w:instrText xml:space="preserve"> PAGEREF _Toc104200563 \h </w:instrText>
        </w:r>
        <w:r>
          <w:rPr>
            <w:noProof/>
            <w:webHidden/>
          </w:rPr>
        </w:r>
        <w:r>
          <w:rPr>
            <w:noProof/>
            <w:webHidden/>
          </w:rPr>
          <w:fldChar w:fldCharType="separate"/>
        </w:r>
        <w:r>
          <w:rPr>
            <w:noProof/>
            <w:webHidden/>
          </w:rPr>
          <w:t>145</w:t>
        </w:r>
        <w:r>
          <w:rPr>
            <w:noProof/>
            <w:webHidden/>
          </w:rPr>
          <w:fldChar w:fldCharType="end"/>
        </w:r>
      </w:hyperlink>
    </w:p>
    <w:p w14:paraId="02DDA7F8" w14:textId="6ABBC00C" w:rsidR="008D4FC0" w:rsidRDefault="008D4FC0">
      <w:pPr>
        <w:pStyle w:val="Sommario1"/>
        <w:tabs>
          <w:tab w:val="left" w:pos="1920"/>
          <w:tab w:val="right" w:leader="dot" w:pos="9736"/>
        </w:tabs>
        <w:rPr>
          <w:rFonts w:eastAsiaTheme="minorEastAsia" w:cstheme="minorBidi"/>
          <w:b w:val="0"/>
          <w:bCs w:val="0"/>
          <w:caps w:val="0"/>
          <w:noProof/>
          <w:sz w:val="22"/>
          <w:szCs w:val="22"/>
        </w:rPr>
      </w:pPr>
      <w:hyperlink w:anchor="_Toc104200564" w:history="1">
        <w:r w:rsidRPr="00974F95">
          <w:rPr>
            <w:rStyle w:val="Collegamentoipertestuale"/>
            <w:noProof/>
          </w:rPr>
          <w:t>XII.</w:t>
        </w:r>
        <w:r>
          <w:rPr>
            <w:rFonts w:eastAsiaTheme="minorEastAsia" w:cstheme="minorBidi"/>
            <w:b w:val="0"/>
            <w:bCs w:val="0"/>
            <w:caps w:val="0"/>
            <w:noProof/>
            <w:sz w:val="22"/>
            <w:szCs w:val="22"/>
          </w:rPr>
          <w:tab/>
        </w:r>
        <w:r w:rsidRPr="00974F95">
          <w:rPr>
            <w:rStyle w:val="Collegamentoipertestuale"/>
            <w:noProof/>
          </w:rPr>
          <w:t>Indice delle figure</w:t>
        </w:r>
        <w:r>
          <w:rPr>
            <w:noProof/>
            <w:webHidden/>
          </w:rPr>
          <w:tab/>
        </w:r>
        <w:r>
          <w:rPr>
            <w:noProof/>
            <w:webHidden/>
          </w:rPr>
          <w:fldChar w:fldCharType="begin"/>
        </w:r>
        <w:r>
          <w:rPr>
            <w:noProof/>
            <w:webHidden/>
          </w:rPr>
          <w:instrText xml:space="preserve"> PAGEREF _Toc104200564 \h </w:instrText>
        </w:r>
        <w:r>
          <w:rPr>
            <w:noProof/>
            <w:webHidden/>
          </w:rPr>
        </w:r>
        <w:r>
          <w:rPr>
            <w:noProof/>
            <w:webHidden/>
          </w:rPr>
          <w:fldChar w:fldCharType="separate"/>
        </w:r>
        <w:r>
          <w:rPr>
            <w:noProof/>
            <w:webHidden/>
          </w:rPr>
          <w:t>153</w:t>
        </w:r>
        <w:r>
          <w:rPr>
            <w:noProof/>
            <w:webHidden/>
          </w:rPr>
          <w:fldChar w:fldCharType="end"/>
        </w:r>
      </w:hyperlink>
    </w:p>
    <w:p w14:paraId="0C8197C9" w14:textId="5F0AAE42" w:rsidR="008D4FC0" w:rsidRDefault="008D4FC0">
      <w:pPr>
        <w:pStyle w:val="Sommario1"/>
        <w:tabs>
          <w:tab w:val="left" w:pos="1920"/>
          <w:tab w:val="right" w:leader="dot" w:pos="9736"/>
        </w:tabs>
        <w:rPr>
          <w:rFonts w:eastAsiaTheme="minorEastAsia" w:cstheme="minorBidi"/>
          <w:b w:val="0"/>
          <w:bCs w:val="0"/>
          <w:caps w:val="0"/>
          <w:noProof/>
          <w:sz w:val="22"/>
          <w:szCs w:val="22"/>
        </w:rPr>
      </w:pPr>
      <w:hyperlink w:anchor="_Toc104200565" w:history="1">
        <w:r w:rsidRPr="00974F95">
          <w:rPr>
            <w:rStyle w:val="Collegamentoipertestuale"/>
            <w:noProof/>
          </w:rPr>
          <w:t>XIII.</w:t>
        </w:r>
        <w:r>
          <w:rPr>
            <w:rFonts w:eastAsiaTheme="minorEastAsia" w:cstheme="minorBidi"/>
            <w:b w:val="0"/>
            <w:bCs w:val="0"/>
            <w:caps w:val="0"/>
            <w:noProof/>
            <w:sz w:val="22"/>
            <w:szCs w:val="22"/>
          </w:rPr>
          <w:tab/>
        </w:r>
        <w:r w:rsidRPr="00974F95">
          <w:rPr>
            <w:rStyle w:val="Collegamentoipertestuale"/>
            <w:noProof/>
          </w:rPr>
          <w:t>Indice delle tabelle</w:t>
        </w:r>
        <w:r>
          <w:rPr>
            <w:noProof/>
            <w:webHidden/>
          </w:rPr>
          <w:tab/>
        </w:r>
        <w:r>
          <w:rPr>
            <w:noProof/>
            <w:webHidden/>
          </w:rPr>
          <w:fldChar w:fldCharType="begin"/>
        </w:r>
        <w:r>
          <w:rPr>
            <w:noProof/>
            <w:webHidden/>
          </w:rPr>
          <w:instrText xml:space="preserve"> PAGEREF _Toc104200565 \h </w:instrText>
        </w:r>
        <w:r>
          <w:rPr>
            <w:noProof/>
            <w:webHidden/>
          </w:rPr>
        </w:r>
        <w:r>
          <w:rPr>
            <w:noProof/>
            <w:webHidden/>
          </w:rPr>
          <w:fldChar w:fldCharType="separate"/>
        </w:r>
        <w:r>
          <w:rPr>
            <w:noProof/>
            <w:webHidden/>
          </w:rPr>
          <w:t>158</w:t>
        </w:r>
        <w:r>
          <w:rPr>
            <w:noProof/>
            <w:webHidden/>
          </w:rPr>
          <w:fldChar w:fldCharType="end"/>
        </w:r>
      </w:hyperlink>
    </w:p>
    <w:p w14:paraId="62A8B774" w14:textId="40B11A16" w:rsidR="008D4FC0" w:rsidRDefault="008D4FC0">
      <w:pPr>
        <w:pStyle w:val="Sommario1"/>
        <w:tabs>
          <w:tab w:val="left" w:pos="1920"/>
          <w:tab w:val="right" w:leader="dot" w:pos="9736"/>
        </w:tabs>
        <w:rPr>
          <w:rFonts w:eastAsiaTheme="minorEastAsia" w:cstheme="minorBidi"/>
          <w:b w:val="0"/>
          <w:bCs w:val="0"/>
          <w:caps w:val="0"/>
          <w:noProof/>
          <w:sz w:val="22"/>
          <w:szCs w:val="22"/>
        </w:rPr>
      </w:pPr>
      <w:hyperlink w:anchor="_Toc104200566" w:history="1">
        <w:r w:rsidRPr="00974F95">
          <w:rPr>
            <w:rStyle w:val="Collegamentoipertestuale"/>
            <w:noProof/>
          </w:rPr>
          <w:t>XIV.</w:t>
        </w:r>
        <w:r>
          <w:rPr>
            <w:rFonts w:eastAsiaTheme="minorEastAsia" w:cstheme="minorBidi"/>
            <w:b w:val="0"/>
            <w:bCs w:val="0"/>
            <w:caps w:val="0"/>
            <w:noProof/>
            <w:sz w:val="22"/>
            <w:szCs w:val="22"/>
          </w:rPr>
          <w:tab/>
        </w:r>
        <w:r w:rsidRPr="00974F95">
          <w:rPr>
            <w:rStyle w:val="Collegamentoipertestuale"/>
            <w:noProof/>
          </w:rPr>
          <w:t>Bibliografia</w:t>
        </w:r>
        <w:r>
          <w:rPr>
            <w:noProof/>
            <w:webHidden/>
          </w:rPr>
          <w:tab/>
        </w:r>
        <w:r>
          <w:rPr>
            <w:noProof/>
            <w:webHidden/>
          </w:rPr>
          <w:fldChar w:fldCharType="begin"/>
        </w:r>
        <w:r>
          <w:rPr>
            <w:noProof/>
            <w:webHidden/>
          </w:rPr>
          <w:instrText xml:space="preserve"> PAGEREF _Toc104200566 \h </w:instrText>
        </w:r>
        <w:r>
          <w:rPr>
            <w:noProof/>
            <w:webHidden/>
          </w:rPr>
        </w:r>
        <w:r>
          <w:rPr>
            <w:noProof/>
            <w:webHidden/>
          </w:rPr>
          <w:fldChar w:fldCharType="separate"/>
        </w:r>
        <w:r>
          <w:rPr>
            <w:noProof/>
            <w:webHidden/>
          </w:rPr>
          <w:t>164</w:t>
        </w:r>
        <w:r>
          <w:rPr>
            <w:noProof/>
            <w:webHidden/>
          </w:rPr>
          <w:fldChar w:fldCharType="end"/>
        </w:r>
      </w:hyperlink>
    </w:p>
    <w:p w14:paraId="6FB5429B" w14:textId="7D92D39E" w:rsidR="000E16EE" w:rsidRDefault="001B4D49" w:rsidP="00683DF4">
      <w:pPr>
        <w:pStyle w:val="Titolo1"/>
        <w:pageBreakBefore/>
      </w:pPr>
      <w:r>
        <w:lastRenderedPageBreak/>
        <w:fldChar w:fldCharType="end"/>
      </w:r>
      <w:bookmarkStart w:id="3" w:name="_Toc102653513"/>
      <w:bookmarkStart w:id="4" w:name="_Toc104200459"/>
      <w:r w:rsidR="00647BAB">
        <w:t>Introduzione</w:t>
      </w:r>
      <w:bookmarkEnd w:id="2"/>
      <w:bookmarkEnd w:id="3"/>
      <w:bookmarkEnd w:id="4"/>
    </w:p>
    <w:p w14:paraId="17C92B5F" w14:textId="7C345AC7" w:rsidR="008B2B0F" w:rsidRDefault="004D05A7" w:rsidP="00463882">
      <w:r w:rsidRPr="004D05A7">
        <w:t xml:space="preserve">Negli ultimi anni, </w:t>
      </w:r>
      <w:r w:rsidR="008D48BD">
        <w:t xml:space="preserve">nel quadro dell’efficientamento dei processi industriali, </w:t>
      </w:r>
      <w:r w:rsidRPr="004D05A7">
        <w:t>l'interesse per la stima d</w:t>
      </w:r>
      <w:r>
        <w:t>elle</w:t>
      </w:r>
      <w:r w:rsidRPr="004D05A7">
        <w:t xml:space="preserve"> condizioni delle apparecchiature </w:t>
      </w:r>
      <w:r>
        <w:t>è</w:t>
      </w:r>
      <w:r w:rsidR="008D48BD">
        <w:t xml:space="preserve"> fortemente</w:t>
      </w:r>
      <w:r>
        <w:t xml:space="preserve"> </w:t>
      </w:r>
      <w:r w:rsidRPr="004D05A7">
        <w:t>aument</w:t>
      </w:r>
      <w:r>
        <w:t>at</w:t>
      </w:r>
      <w:r w:rsidRPr="004D05A7">
        <w:t>o</w:t>
      </w:r>
      <w:r w:rsidR="00D747EF">
        <w:t xml:space="preserve"> </w:t>
      </w:r>
      <w:r w:rsidR="004F5B6B">
        <w:fldChar w:fldCharType="begin"/>
      </w:r>
      <w:r w:rsidR="004F5B6B">
        <w:instrText xml:space="preserve"> REF _Ref103266114 \n \h </w:instrText>
      </w:r>
      <w:r w:rsidR="004F5B6B">
        <w:fldChar w:fldCharType="separate"/>
      </w:r>
      <w:r w:rsidR="008D4FC0">
        <w:t>(1)</w:t>
      </w:r>
      <w:r w:rsidR="004F5B6B">
        <w:fldChar w:fldCharType="end"/>
      </w:r>
      <w:r w:rsidR="000C5C91">
        <w:t>. Questo,</w:t>
      </w:r>
      <w:r w:rsidR="008D48BD">
        <w:t xml:space="preserve"> </w:t>
      </w:r>
      <w:r w:rsidR="00D34E4E">
        <w:t>nell’ottica di</w:t>
      </w:r>
      <w:r w:rsidR="008D48BD">
        <w:t xml:space="preserve"> evitare guasti</w:t>
      </w:r>
      <w:r w:rsidR="00523E90">
        <w:t>/imprevisti</w:t>
      </w:r>
      <w:r w:rsidR="008D48BD">
        <w:t xml:space="preserve"> la cui risoluzione porterebbe a forti perdite economiche</w:t>
      </w:r>
      <w:r w:rsidR="00523E90">
        <w:t xml:space="preserve"> (arresto </w:t>
      </w:r>
      <w:r w:rsidR="002C0B15">
        <w:t xml:space="preserve">della </w:t>
      </w:r>
      <w:r w:rsidR="00523E90">
        <w:t>catena di produzione</w:t>
      </w:r>
      <w:r w:rsidR="00D34E4E">
        <w:t xml:space="preserve"> per </w:t>
      </w:r>
      <w:r w:rsidR="00523E90">
        <w:t>individua</w:t>
      </w:r>
      <w:r w:rsidR="002C0B15">
        <w:t>re</w:t>
      </w:r>
      <w:r w:rsidR="00523E90">
        <w:t xml:space="preserve"> </w:t>
      </w:r>
      <w:r w:rsidR="002C0B15">
        <w:t>la causa del</w:t>
      </w:r>
      <w:r w:rsidR="00523E90">
        <w:t xml:space="preserve"> guasto</w:t>
      </w:r>
      <w:r w:rsidR="00D34E4E">
        <w:t xml:space="preserve"> e </w:t>
      </w:r>
      <w:r w:rsidR="002C0B15">
        <w:t xml:space="preserve">infine la </w:t>
      </w:r>
      <w:r w:rsidR="00D34E4E">
        <w:t>rispettiva riparazione</w:t>
      </w:r>
      <w:r w:rsidR="00523E90">
        <w:t>)</w:t>
      </w:r>
      <w:r w:rsidRPr="004D05A7">
        <w:t>.</w:t>
      </w:r>
      <w:r w:rsidR="00D34E4E">
        <w:t xml:space="preserve"> Dato che</w:t>
      </w:r>
      <w:r w:rsidR="000C5C91">
        <w:t>,</w:t>
      </w:r>
      <w:r w:rsidR="00D34E4E">
        <w:t xml:space="preserve"> o</w:t>
      </w:r>
      <w:r w:rsidR="008D48BD">
        <w:t>gni apparec</w:t>
      </w:r>
      <w:r w:rsidR="00523E90">
        <w:t>c</w:t>
      </w:r>
      <w:r w:rsidR="008D48BD">
        <w:t>hiatura</w:t>
      </w:r>
      <w:r w:rsidR="00523E90">
        <w:t xml:space="preserve"> è in sostanza un sistema</w:t>
      </w:r>
      <w:r w:rsidR="008D48BD">
        <w:t xml:space="preserve"> costituit</w:t>
      </w:r>
      <w:r w:rsidR="00523E90">
        <w:t>o</w:t>
      </w:r>
      <w:r w:rsidR="008D48BD">
        <w:t xml:space="preserve"> da</w:t>
      </w:r>
      <w:r w:rsidRPr="004D05A7">
        <w:t xml:space="preserve"> componenti che funzionano</w:t>
      </w:r>
      <w:r>
        <w:t xml:space="preserve"> </w:t>
      </w:r>
      <w:r w:rsidRPr="004D05A7">
        <w:t>insieme per eseguire una o più attività</w:t>
      </w:r>
      <w:r w:rsidR="00D34E4E">
        <w:t>,</w:t>
      </w:r>
      <w:r w:rsidR="00523E90">
        <w:t xml:space="preserve"> </w:t>
      </w:r>
      <w:r w:rsidR="00D34E4E">
        <w:t>è</w:t>
      </w:r>
      <w:r w:rsidRPr="004D05A7">
        <w:t xml:space="preserve"> facile capire</w:t>
      </w:r>
      <w:r w:rsidR="00E37066">
        <w:t xml:space="preserve"> c</w:t>
      </w:r>
      <w:r w:rsidR="00317CD0">
        <w:t xml:space="preserve">ome la sua </w:t>
      </w:r>
      <w:r w:rsidR="00D34E4E">
        <w:t xml:space="preserve">affidabilità </w:t>
      </w:r>
      <w:r w:rsidRPr="004D05A7">
        <w:t>dipend</w:t>
      </w:r>
      <w:r w:rsidR="00317CD0">
        <w:t>a</w:t>
      </w:r>
      <w:r w:rsidR="00E37066">
        <w:t xml:space="preserve"> dal</w:t>
      </w:r>
      <w:r w:rsidRPr="004D05A7">
        <w:t xml:space="preserve">le condizioni di lavoro </w:t>
      </w:r>
      <w:r w:rsidR="008B2B0F">
        <w:t>dei</w:t>
      </w:r>
      <w:r w:rsidRPr="004D05A7">
        <w:t xml:space="preserve"> componenti. </w:t>
      </w:r>
      <w:r w:rsidR="00AD76A3">
        <w:t xml:space="preserve">Nel caso in cui </w:t>
      </w:r>
      <w:r w:rsidRPr="004D05A7">
        <w:t>un componente</w:t>
      </w:r>
      <w:r w:rsidR="00AD76A3">
        <w:t xml:space="preserve"> si rompa</w:t>
      </w:r>
      <w:r w:rsidR="002C0B15">
        <w:t>,</w:t>
      </w:r>
      <w:r w:rsidR="00AD76A3">
        <w:t xml:space="preserve"> potrebbe essere necessario</w:t>
      </w:r>
      <w:r w:rsidR="00317CD0">
        <w:t xml:space="preserve"> </w:t>
      </w:r>
      <w:r w:rsidR="00687556">
        <w:t>arrest</w:t>
      </w:r>
      <w:r w:rsidR="00317CD0">
        <w:t>are</w:t>
      </w:r>
      <w:r w:rsidR="00687556">
        <w:t xml:space="preserve"> </w:t>
      </w:r>
      <w:r w:rsidR="00317CD0">
        <w:t xml:space="preserve">tutto </w:t>
      </w:r>
      <w:r w:rsidR="00317CD0" w:rsidRPr="004D05A7">
        <w:t>il sistema</w:t>
      </w:r>
      <w:r w:rsidR="00317CD0">
        <w:t xml:space="preserve"> per </w:t>
      </w:r>
      <w:r w:rsidR="00687556">
        <w:t>effettuare la</w:t>
      </w:r>
      <w:r w:rsidR="00E37066">
        <w:t xml:space="preserve"> m</w:t>
      </w:r>
      <w:r w:rsidRPr="004D05A7">
        <w:t>anutenzione</w:t>
      </w:r>
      <w:r w:rsidR="00687556">
        <w:t>/riparazione</w:t>
      </w:r>
      <w:r w:rsidR="000C5C91">
        <w:t xml:space="preserve"> e,</w:t>
      </w:r>
      <w:r w:rsidR="002E42A4">
        <w:t xml:space="preserve"> </w:t>
      </w:r>
      <w:r w:rsidR="000C5C91">
        <w:t>n</w:t>
      </w:r>
      <w:r w:rsidR="002E42A4">
        <w:t>el peggiore dei casi</w:t>
      </w:r>
      <w:r w:rsidR="00616642">
        <w:t>,</w:t>
      </w:r>
      <w:r w:rsidRPr="004D05A7">
        <w:t xml:space="preserve"> l'</w:t>
      </w:r>
      <w:r w:rsidR="002E42A4">
        <w:t>arresto</w:t>
      </w:r>
      <w:r w:rsidR="00A1131D">
        <w:t xml:space="preserve"> improvviso</w:t>
      </w:r>
      <w:r w:rsidRPr="004D05A7">
        <w:t xml:space="preserve"> di un sistema</w:t>
      </w:r>
      <w:r w:rsidR="002E42A4">
        <w:t xml:space="preserve"> </w:t>
      </w:r>
      <w:r w:rsidRPr="004D05A7">
        <w:t xml:space="preserve">potrebbe causare </w:t>
      </w:r>
      <w:r w:rsidR="002E42A4">
        <w:t>danni gravi a cose e/o persone</w:t>
      </w:r>
      <w:r w:rsidR="004F5B6B">
        <w:t xml:space="preserve"> </w:t>
      </w:r>
      <w:r w:rsidR="004F5B6B">
        <w:fldChar w:fldCharType="begin"/>
      </w:r>
      <w:r w:rsidR="004F5B6B">
        <w:instrText xml:space="preserve"> REF _Ref103261846 \n \h </w:instrText>
      </w:r>
      <w:r w:rsidR="004F5B6B">
        <w:fldChar w:fldCharType="separate"/>
      </w:r>
      <w:r w:rsidR="008D4FC0">
        <w:t>(7)</w:t>
      </w:r>
      <w:r w:rsidR="004F5B6B">
        <w:fldChar w:fldCharType="end"/>
      </w:r>
      <w:r w:rsidR="000C5C91">
        <w:t>.</w:t>
      </w:r>
      <w:r w:rsidR="002C0B15">
        <w:t xml:space="preserve"> </w:t>
      </w:r>
      <w:r w:rsidR="000C5C91">
        <w:t>P</w:t>
      </w:r>
      <w:r w:rsidR="00A1131D">
        <w:t>er questo motivo</w:t>
      </w:r>
      <w:r w:rsidR="00687556">
        <w:t xml:space="preserve"> </w:t>
      </w:r>
      <w:r w:rsidR="00A1131D">
        <w:t xml:space="preserve">la manutenzione dei componenti è un aspetto essenziale per il corretto funzionamento di un sistema. </w:t>
      </w:r>
    </w:p>
    <w:p w14:paraId="1B91A71E" w14:textId="75104764" w:rsidR="00C02217" w:rsidRDefault="00AD76A3" w:rsidP="00463882">
      <w:r>
        <w:t>A questo proposito, l</w:t>
      </w:r>
      <w:r w:rsidR="00A1131D">
        <w:t xml:space="preserve">’avvento del internet of </w:t>
      </w:r>
      <w:proofErr w:type="spellStart"/>
      <w:r w:rsidR="00A1131D">
        <w:t>things</w:t>
      </w:r>
      <w:proofErr w:type="spellEnd"/>
      <w:r w:rsidR="00687556">
        <w:t xml:space="preserve"> ha favorito</w:t>
      </w:r>
      <w:r w:rsidR="00C02217">
        <w:t xml:space="preserve"> la raccolta di grandi moli di dati </w:t>
      </w:r>
      <w:r>
        <w:t>facilitando</w:t>
      </w:r>
      <w:r w:rsidR="00687556">
        <w:t xml:space="preserve"> il monitoraggio di sistemi</w:t>
      </w:r>
      <w:r>
        <w:t xml:space="preserve"> complessi e permettendo di visualizzarli</w:t>
      </w:r>
      <w:r w:rsidR="00687556">
        <w:t xml:space="preserve"> </w:t>
      </w:r>
      <w:r w:rsidR="00A1131D">
        <w:t>da remot</w:t>
      </w:r>
      <w:r w:rsidR="00C02217">
        <w:t>o</w:t>
      </w:r>
      <w:r w:rsidR="004F5B6B">
        <w:t xml:space="preserve"> </w:t>
      </w:r>
      <w:r w:rsidR="004F5B6B">
        <w:fldChar w:fldCharType="begin"/>
      </w:r>
      <w:r w:rsidR="004F5B6B">
        <w:instrText xml:space="preserve"> REF _Ref103266114 \n \h </w:instrText>
      </w:r>
      <w:r w:rsidR="004F5B6B">
        <w:fldChar w:fldCharType="separate"/>
      </w:r>
      <w:r w:rsidR="008D4FC0">
        <w:t>(1)</w:t>
      </w:r>
      <w:r w:rsidR="004F5B6B">
        <w:fldChar w:fldCharType="end"/>
      </w:r>
      <w:r w:rsidR="00C02217">
        <w:t>. Tipicamente, l’</w:t>
      </w:r>
      <w:r w:rsidR="0067244B">
        <w:t xml:space="preserve">andamento </w:t>
      </w:r>
      <w:r w:rsidR="00C02217">
        <w:t xml:space="preserve">dei dati </w:t>
      </w:r>
      <w:r w:rsidR="0067244B">
        <w:t>viene rappresentato tramite</w:t>
      </w:r>
      <w:r w:rsidR="00A1131D">
        <w:t xml:space="preserve"> interfacce grafiche </w:t>
      </w:r>
      <w:r w:rsidR="0067244B">
        <w:t>come gli</w:t>
      </w:r>
      <w:r w:rsidR="00A1131D">
        <w:t xml:space="preserve"> SCADA</w:t>
      </w:r>
      <w:r w:rsidR="004F5B6B">
        <w:t xml:space="preserve"> (</w:t>
      </w:r>
      <w:r w:rsidR="004F5B6B" w:rsidRPr="004F5B6B">
        <w:t xml:space="preserve">Supervisory Control And Data </w:t>
      </w:r>
      <w:proofErr w:type="spellStart"/>
      <w:r w:rsidR="004F5B6B" w:rsidRPr="004F5B6B">
        <w:t>Acquisition</w:t>
      </w:r>
      <w:proofErr w:type="spellEnd"/>
      <w:r w:rsidR="004F5B6B">
        <w:t>)</w:t>
      </w:r>
      <w:r w:rsidR="00AF3AD8">
        <w:t>,</w:t>
      </w:r>
      <w:r w:rsidR="00F41897">
        <w:t xml:space="preserve"> che </w:t>
      </w:r>
      <w:r w:rsidR="0067244B">
        <w:t xml:space="preserve">permettono ad </w:t>
      </w:r>
      <w:r w:rsidR="00F41897">
        <w:t>un utente specializzat</w:t>
      </w:r>
      <w:r w:rsidR="002126F5">
        <w:t>o</w:t>
      </w:r>
      <w:r w:rsidR="0067244B">
        <w:t xml:space="preserve"> di avere una panoramica sull’andamento delle variabili critiche di un sistema</w:t>
      </w:r>
      <w:r w:rsidR="002E79EC">
        <w:t xml:space="preserve"> </w:t>
      </w:r>
      <w:r w:rsidR="002E79EC">
        <w:fldChar w:fldCharType="begin"/>
      </w:r>
      <w:r w:rsidR="002E79EC">
        <w:instrText xml:space="preserve"> REF _Ref103266603 \n \h </w:instrText>
      </w:r>
      <w:r w:rsidR="002E79EC">
        <w:fldChar w:fldCharType="separate"/>
      </w:r>
      <w:r w:rsidR="008D4FC0">
        <w:t>(2)</w:t>
      </w:r>
      <w:r w:rsidR="002E79EC">
        <w:fldChar w:fldCharType="end"/>
      </w:r>
      <w:r w:rsidR="00F41897">
        <w:t xml:space="preserve">. </w:t>
      </w:r>
      <w:r w:rsidR="008C0D5E">
        <w:t xml:space="preserve">In questo modo, qualora il sistema </w:t>
      </w:r>
      <w:r>
        <w:t>subisca un</w:t>
      </w:r>
      <w:r w:rsidR="008C0D5E">
        <w:t xml:space="preserve"> guasto</w:t>
      </w:r>
      <w:r w:rsidR="001E1B5F">
        <w:t>,</w:t>
      </w:r>
      <w:r w:rsidR="008C0D5E">
        <w:t xml:space="preserve"> è possibile risalire alla causa </w:t>
      </w:r>
      <w:r>
        <w:t xml:space="preserve">di quest’ultimo </w:t>
      </w:r>
      <w:r w:rsidR="008C0D5E">
        <w:t>e</w:t>
      </w:r>
      <w:r w:rsidR="001E1B5F">
        <w:t>d</w:t>
      </w:r>
      <w:r w:rsidR="008C0D5E">
        <w:t xml:space="preserve"> effettuare la manutenzione. </w:t>
      </w:r>
      <w:r>
        <w:t>Tuttavia</w:t>
      </w:r>
      <w:r w:rsidR="00F41897">
        <w:t>, questo tipo di monitoraggio presenta forti limiti</w:t>
      </w:r>
      <w:r>
        <w:t>,</w:t>
      </w:r>
      <w:r w:rsidR="00F41897">
        <w:t xml:space="preserve"> dato che non è in grado di riconoscere e segnalare all’utente una potenziale situazione di guasto</w:t>
      </w:r>
      <w:r w:rsidR="00152A9D">
        <w:t xml:space="preserve"> in anticipo, ma solo individuarlo una volta accaduto. </w:t>
      </w:r>
      <w:r w:rsidR="00144A5B">
        <w:t>Nelle</w:t>
      </w:r>
      <w:r w:rsidR="00144A5B" w:rsidRPr="00144A5B">
        <w:t xml:space="preserve"> Smart Industries, la manutenzione predittiva è un</w:t>
      </w:r>
      <w:r w:rsidR="00144A5B">
        <w:t>a</w:t>
      </w:r>
      <w:r w:rsidR="00144A5B" w:rsidRPr="00144A5B">
        <w:t xml:space="preserve"> de</w:t>
      </w:r>
      <w:r w:rsidR="00144A5B">
        <w:t xml:space="preserve">lle </w:t>
      </w:r>
      <w:r w:rsidR="00144A5B" w:rsidRPr="00144A5B">
        <w:t xml:space="preserve">tecniche più utilizzate per </w:t>
      </w:r>
      <w:r>
        <w:t>prevedere i guasti</w:t>
      </w:r>
      <w:r w:rsidR="001E1B5F">
        <w:t>,</w:t>
      </w:r>
      <w:r w:rsidR="00144A5B" w:rsidRPr="00144A5B">
        <w:t xml:space="preserve"> dal momento che</w:t>
      </w:r>
      <w:r w:rsidR="00144A5B">
        <w:t xml:space="preserve"> </w:t>
      </w:r>
      <w:r w:rsidR="00144A5B" w:rsidRPr="00144A5B">
        <w:t>permette di valutare le condizioni di una specifica attrezzatura, con</w:t>
      </w:r>
      <w:r w:rsidR="00144A5B">
        <w:t xml:space="preserve"> </w:t>
      </w:r>
      <w:r w:rsidR="00144A5B" w:rsidRPr="00144A5B">
        <w:t>l'obiettivo di preveder</w:t>
      </w:r>
      <w:r>
        <w:t>n</w:t>
      </w:r>
      <w:r w:rsidR="00144A5B" w:rsidRPr="00144A5B">
        <w:t xml:space="preserve">e </w:t>
      </w:r>
      <w:r>
        <w:t>una possibile rottura prima che accada</w:t>
      </w:r>
      <w:r w:rsidR="00144A5B" w:rsidRPr="00144A5B">
        <w:t xml:space="preserve">. </w:t>
      </w:r>
      <w:r w:rsidR="00144A5B">
        <w:t>U</w:t>
      </w:r>
      <w:r w:rsidR="00144A5B" w:rsidRPr="00144A5B">
        <w:t xml:space="preserve">tilizzando questo tipo di tecnica, è possibile </w:t>
      </w:r>
      <w:r w:rsidR="00144A5B">
        <w:t>fare delle</w:t>
      </w:r>
      <w:r w:rsidR="00144A5B" w:rsidRPr="00144A5B">
        <w:t xml:space="preserve"> manutenzion</w:t>
      </w:r>
      <w:r w:rsidR="00144A5B">
        <w:t xml:space="preserve">i non ordinarie </w:t>
      </w:r>
      <w:r w:rsidR="00171E51">
        <w:t xml:space="preserve">mirate </w:t>
      </w:r>
      <w:r w:rsidR="00144A5B">
        <w:t>per prevenire dei guasti</w:t>
      </w:r>
      <w:r w:rsidR="008C0D5E">
        <w:t xml:space="preserve"> e quindi ottimizzare il processo in questione</w:t>
      </w:r>
      <w:r w:rsidR="00CF4E2F">
        <w:t xml:space="preserve"> </w:t>
      </w:r>
      <w:r w:rsidR="002C5D70">
        <w:fldChar w:fldCharType="begin"/>
      </w:r>
      <w:r w:rsidR="002C5D70">
        <w:instrText xml:space="preserve"> REF _Ref103266902 \n \h </w:instrText>
      </w:r>
      <w:r w:rsidR="002C5D70">
        <w:fldChar w:fldCharType="separate"/>
      </w:r>
      <w:r w:rsidR="008D4FC0">
        <w:t>(3)</w:t>
      </w:r>
      <w:r w:rsidR="002C5D70">
        <w:fldChar w:fldCharType="end"/>
      </w:r>
      <w:r w:rsidR="00144A5B">
        <w:t>.</w:t>
      </w:r>
      <w:r w:rsidR="00144A5B" w:rsidRPr="00144A5B">
        <w:t xml:space="preserve"> </w:t>
      </w:r>
    </w:p>
    <w:p w14:paraId="3DC4E7F1" w14:textId="037917A3" w:rsidR="00FC4D29" w:rsidRDefault="001E1B5F" w:rsidP="00463882">
      <w:r>
        <w:t>Per</w:t>
      </w:r>
      <w:r w:rsidR="00463882">
        <w:t xml:space="preserve"> predire lo stato di salute di un sistema </w:t>
      </w:r>
      <w:r>
        <w:t xml:space="preserve">esistono tecniche </w:t>
      </w:r>
      <w:r w:rsidR="00463882">
        <w:t xml:space="preserve">che </w:t>
      </w:r>
      <w:r>
        <w:t>fanno uso</w:t>
      </w:r>
      <w:r w:rsidR="00463882">
        <w:t xml:space="preserve"> </w:t>
      </w:r>
      <w:r w:rsidR="00171E51">
        <w:t>di</w:t>
      </w:r>
      <w:r w:rsidR="00171E51" w:rsidRPr="00144A5B">
        <w:t xml:space="preserve"> sensori montati direttamente sui componenti</w:t>
      </w:r>
      <w:r w:rsidR="00171E51">
        <w:t xml:space="preserve">, e che comparano </w:t>
      </w:r>
      <w:r w:rsidR="00463882">
        <w:t xml:space="preserve">le </w:t>
      </w:r>
      <w:r w:rsidR="00463882" w:rsidRPr="00144A5B">
        <w:t xml:space="preserve">misurazioni </w:t>
      </w:r>
      <w:r w:rsidR="00463882">
        <w:t>de</w:t>
      </w:r>
      <w:r w:rsidR="00144A5B" w:rsidRPr="00144A5B">
        <w:t>i sensori</w:t>
      </w:r>
      <w:r w:rsidR="00463882">
        <w:t xml:space="preserve"> con i valori di </w:t>
      </w:r>
      <w:r w:rsidR="00144A5B" w:rsidRPr="00144A5B">
        <w:t>lavoro standard scritt</w:t>
      </w:r>
      <w:r w:rsidR="00463882">
        <w:t>i</w:t>
      </w:r>
      <w:r w:rsidR="00144A5B" w:rsidRPr="00144A5B">
        <w:t xml:space="preserve"> nell</w:t>
      </w:r>
      <w:r w:rsidR="00463882">
        <w:t>e</w:t>
      </w:r>
      <w:r w:rsidR="00144A5B" w:rsidRPr="00144A5B">
        <w:t xml:space="preserve"> sched</w:t>
      </w:r>
      <w:r w:rsidR="00463882">
        <w:t>e</w:t>
      </w:r>
      <w:r w:rsidR="00144A5B" w:rsidRPr="00144A5B">
        <w:t xml:space="preserve"> tecnic</w:t>
      </w:r>
      <w:r w:rsidR="00463882">
        <w:t>he. In particolare, g</w:t>
      </w:r>
      <w:r w:rsidR="002126F5">
        <w:t>razie alla crescita dell’affidabilità dei sistemi di intelligenza artificiale</w:t>
      </w:r>
      <w:r w:rsidR="00463882">
        <w:t>,</w:t>
      </w:r>
      <w:r w:rsidR="000770F0">
        <w:t xml:space="preserve"> è possibile creare dei modelli che sappiano prevedere automaticamente </w:t>
      </w:r>
      <w:r w:rsidR="009F3085">
        <w:t>se la situazione presente possa portare ad</w:t>
      </w:r>
      <w:r w:rsidR="00FC4D29">
        <w:t xml:space="preserve"> un</w:t>
      </w:r>
      <w:r w:rsidR="000770F0">
        <w:t xml:space="preserve"> guasto futuro </w:t>
      </w:r>
      <w:r w:rsidR="009F3085">
        <w:t>oppure se sia una</w:t>
      </w:r>
      <w:r w:rsidR="000770F0">
        <w:t xml:space="preserve"> situazion</w:t>
      </w:r>
      <w:r w:rsidR="009F3085">
        <w:t>e</w:t>
      </w:r>
      <w:r w:rsidR="000770F0">
        <w:t xml:space="preserve"> di lavoro </w:t>
      </w:r>
      <w:r w:rsidR="009F3085">
        <w:t>normale</w:t>
      </w:r>
      <w:r w:rsidR="000770F0">
        <w:t xml:space="preserve">. </w:t>
      </w:r>
      <w:r w:rsidR="00C02217">
        <w:t>Ciò è possibile grazie all’estrazione</w:t>
      </w:r>
      <w:r w:rsidR="000770F0">
        <w:t xml:space="preserve"> automatica d</w:t>
      </w:r>
      <w:r w:rsidR="00C02217">
        <w:t>i</w:t>
      </w:r>
      <w:r w:rsidR="000770F0">
        <w:t xml:space="preserve"> correlazioni tra il valore delle grandezze e gli eventi di guasto</w:t>
      </w:r>
      <w:r w:rsidR="002C5D70">
        <w:t xml:space="preserve"> </w:t>
      </w:r>
      <w:r w:rsidR="002C5D70">
        <w:fldChar w:fldCharType="begin"/>
      </w:r>
      <w:r w:rsidR="002C5D70">
        <w:instrText xml:space="preserve"> REF _Ref103266902 \n \h </w:instrText>
      </w:r>
      <w:r w:rsidR="002C5D70">
        <w:fldChar w:fldCharType="separate"/>
      </w:r>
      <w:r w:rsidR="008D4FC0">
        <w:t>(3)</w:t>
      </w:r>
      <w:r w:rsidR="002C5D70">
        <w:fldChar w:fldCharType="end"/>
      </w:r>
      <w:r w:rsidR="000770F0">
        <w:t xml:space="preserve">. </w:t>
      </w:r>
    </w:p>
    <w:p w14:paraId="4602CB50" w14:textId="6CCAE205" w:rsidR="00636C72" w:rsidRDefault="000770F0" w:rsidP="00463882">
      <w:r>
        <w:lastRenderedPageBreak/>
        <w:t>Nella fattispecie,</w:t>
      </w:r>
      <w:r w:rsidR="002E7379">
        <w:t xml:space="preserve"> </w:t>
      </w:r>
      <w:r>
        <w:t>l</w:t>
      </w:r>
      <w:r w:rsidR="00935D6B">
        <w:t>’obbiettivo di questa tesi è di</w:t>
      </w:r>
      <w:r w:rsidR="00394C3E">
        <w:t xml:space="preserve"> usare il machine learning per </w:t>
      </w:r>
      <w:r w:rsidR="006D1E5C">
        <w:t>proporre un sistema in grado di prevenire un</w:t>
      </w:r>
      <w:r w:rsidR="00C02217">
        <w:t xml:space="preserve"> </w:t>
      </w:r>
      <w:r w:rsidR="006D1E5C">
        <w:t>guast</w:t>
      </w:r>
      <w:r w:rsidR="006E52D8">
        <w:t>o</w:t>
      </w:r>
      <w:r w:rsidR="006D1E5C">
        <w:t>.</w:t>
      </w:r>
      <w:r w:rsidR="00AC5889">
        <w:t xml:space="preserve"> </w:t>
      </w:r>
      <w:r w:rsidR="006D1E5C">
        <w:t xml:space="preserve">Il modello </w:t>
      </w:r>
      <w:r w:rsidR="009F3085">
        <w:t xml:space="preserve">viene </w:t>
      </w:r>
      <w:r w:rsidR="006D1E5C">
        <w:t>allenato</w:t>
      </w:r>
      <w:r>
        <w:t xml:space="preserve"> </w:t>
      </w:r>
      <w:r w:rsidR="00171E51">
        <w:t>a distinguere le situazioni critiche da quelle normali</w:t>
      </w:r>
      <w:r w:rsidR="008C0424">
        <w:t>,</w:t>
      </w:r>
      <w:r w:rsidR="00171E51">
        <w:t xml:space="preserve"> </w:t>
      </w:r>
      <w:r>
        <w:t>u</w:t>
      </w:r>
      <w:r w:rsidR="00171E51">
        <w:t>sando</w:t>
      </w:r>
      <w:r>
        <w:t xml:space="preserve"> </w:t>
      </w:r>
      <w:r w:rsidR="00FC4D29">
        <w:t xml:space="preserve">sequenze temporali di </w:t>
      </w:r>
      <w:r>
        <w:t>dati storici</w:t>
      </w:r>
      <w:r w:rsidR="008C0424">
        <w:t xml:space="preserve"> </w:t>
      </w:r>
      <w:r w:rsidR="006E52D8">
        <w:t>appositamente etichett</w:t>
      </w:r>
      <w:r w:rsidR="008C0424">
        <w:t>a</w:t>
      </w:r>
      <w:r w:rsidR="006E52D8">
        <w:t>te come sane o patologiche</w:t>
      </w:r>
      <w:r w:rsidR="008C0424">
        <w:t>.</w:t>
      </w:r>
      <w:r w:rsidR="00394C3E">
        <w:t xml:space="preserve"> </w:t>
      </w:r>
      <w:r w:rsidR="008C0424">
        <w:t xml:space="preserve">Una </w:t>
      </w:r>
      <w:r w:rsidR="00394C3E">
        <w:t xml:space="preserve">volta </w:t>
      </w:r>
      <w:r w:rsidR="00A713B7">
        <w:t>allenato</w:t>
      </w:r>
      <w:r>
        <w:t>,</w:t>
      </w:r>
      <w:r w:rsidR="00394C3E">
        <w:t xml:space="preserve"> </w:t>
      </w:r>
      <w:r w:rsidR="005B26CE">
        <w:t xml:space="preserve">il modello </w:t>
      </w:r>
      <w:r w:rsidR="00394C3E">
        <w:t xml:space="preserve">sarà in grado di </w:t>
      </w:r>
      <w:r w:rsidR="00A713B7">
        <w:t xml:space="preserve">generalizzare le conoscenze acquisite </w:t>
      </w:r>
      <w:r w:rsidR="00B9112F">
        <w:t xml:space="preserve">per </w:t>
      </w:r>
      <w:r w:rsidR="008C0424">
        <w:t>classificare</w:t>
      </w:r>
      <w:r w:rsidR="00A713B7">
        <w:t xml:space="preserve"> </w:t>
      </w:r>
      <w:r w:rsidR="00394C3E">
        <w:t>in modo automatico</w:t>
      </w:r>
      <w:r w:rsidR="00B9112F">
        <w:t xml:space="preserve"> sequenze sconosciute provenienti dal campo</w:t>
      </w:r>
      <w:r w:rsidR="00394C3E">
        <w:t xml:space="preserve"> e segnalare </w:t>
      </w:r>
      <w:r w:rsidR="00636C72">
        <w:t>in anticipo</w:t>
      </w:r>
      <w:r w:rsidR="00394C3E">
        <w:t xml:space="preserve"> situazioni di potenziale spegnimento.</w:t>
      </w:r>
      <w:r w:rsidR="004022AA">
        <w:t xml:space="preserve"> L’obbiettivo è di</w:t>
      </w:r>
      <w:r w:rsidR="008A1FD9">
        <w:t xml:space="preserve"> rilevare un </w:t>
      </w:r>
      <w:r w:rsidR="00636C72">
        <w:t>evento critico</w:t>
      </w:r>
      <w:r w:rsidR="008A1FD9">
        <w:t xml:space="preserve"> prima che accada e</w:t>
      </w:r>
      <w:r w:rsidR="00636C72">
        <w:t>d</w:t>
      </w:r>
      <w:r w:rsidR="00FC4D29">
        <w:t xml:space="preserve"> </w:t>
      </w:r>
      <w:r w:rsidR="00636C72">
        <w:t xml:space="preserve">avere il tempo necessario per intervenire prima che si verifichi. </w:t>
      </w:r>
    </w:p>
    <w:p w14:paraId="743E8FD4" w14:textId="16C94CDF" w:rsidR="00DC4B91" w:rsidRDefault="008A1FD9" w:rsidP="00463882">
      <w:r>
        <w:t xml:space="preserve">Nel nostro caso, </w:t>
      </w:r>
      <w:r w:rsidR="003A14C8">
        <w:t>si tratta di</w:t>
      </w:r>
      <w:r>
        <w:t xml:space="preserve"> apparecchiature </w:t>
      </w:r>
      <w:r w:rsidR="0040184B">
        <w:t xml:space="preserve">di monitoraggio </w:t>
      </w:r>
      <w:r w:rsidR="003A14C8">
        <w:t xml:space="preserve">posizionate in zone più o meno remote, monitorate tramite SCADA, </w:t>
      </w:r>
      <w:r>
        <w:t>alimentate da pannelli solari</w:t>
      </w:r>
      <w:r w:rsidR="00DE536A">
        <w:t xml:space="preserve"> e dotate di autonomia grazie a</w:t>
      </w:r>
      <w:r w:rsidR="003A14C8">
        <w:t>d un pacco</w:t>
      </w:r>
      <w:r w:rsidR="00DE536A">
        <w:t xml:space="preserve"> </w:t>
      </w:r>
      <w:r w:rsidR="00AC5889">
        <w:t>batterie</w:t>
      </w:r>
      <w:r w:rsidR="002C5D70">
        <w:t xml:space="preserve"> a litio</w:t>
      </w:r>
      <w:r w:rsidR="00AC5889">
        <w:t>.</w:t>
      </w:r>
      <w:r w:rsidR="0040184B">
        <w:t xml:space="preserve"> </w:t>
      </w:r>
      <w:r w:rsidR="00AC5889">
        <w:t>È</w:t>
      </w:r>
      <w:r w:rsidR="003A14C8">
        <w:t xml:space="preserve"> di grande importanza che </w:t>
      </w:r>
      <w:r w:rsidR="005B26CE">
        <w:t xml:space="preserve">le apparecchiature </w:t>
      </w:r>
      <w:r w:rsidR="003A14C8">
        <w:t>rimangano continuamente acces</w:t>
      </w:r>
      <w:r w:rsidR="005B26CE">
        <w:t>e</w:t>
      </w:r>
      <w:r w:rsidR="0040184B">
        <w:t xml:space="preserve"> </w:t>
      </w:r>
      <w:r w:rsidR="003A14C8">
        <w:t>e</w:t>
      </w:r>
      <w:r w:rsidR="005B26CE">
        <w:t>d è per questo che</w:t>
      </w:r>
      <w:r w:rsidR="003A14C8">
        <w:t xml:space="preserve"> vogliamo sviluppare un algoritmo </w:t>
      </w:r>
      <w:r w:rsidR="005B26CE">
        <w:t>che</w:t>
      </w:r>
      <w:r w:rsidR="002C0B15">
        <w:t>,</w:t>
      </w:r>
      <w:r w:rsidR="003A14C8">
        <w:t xml:space="preserve"> </w:t>
      </w:r>
      <w:r w:rsidR="005B26CE">
        <w:t>in base allo stato</w:t>
      </w:r>
      <w:r w:rsidR="002C0B15">
        <w:t xml:space="preserve"> dell’apparato, </w:t>
      </w:r>
      <w:r w:rsidR="003A14C8">
        <w:t>predi</w:t>
      </w:r>
      <w:r w:rsidR="005B26CE">
        <w:t>ca</w:t>
      </w:r>
      <w:r w:rsidR="003A14C8">
        <w:t xml:space="preserve"> </w:t>
      </w:r>
      <w:r w:rsidR="005B26CE">
        <w:t>gli</w:t>
      </w:r>
      <w:r w:rsidR="003A14C8">
        <w:t xml:space="preserve"> spegnimenti dovuti ad una scarsa irra</w:t>
      </w:r>
      <w:r w:rsidR="005B26CE">
        <w:t>d</w:t>
      </w:r>
      <w:r w:rsidR="003A14C8">
        <w:t>iazione del pannello.</w:t>
      </w:r>
      <w:r w:rsidR="005B26CE">
        <w:t xml:space="preserve"> </w:t>
      </w:r>
      <w:r w:rsidR="0040184B">
        <w:t>Infatti, qualora un sistema si trov</w:t>
      </w:r>
      <w:r w:rsidR="00D120EC">
        <w:t>i</w:t>
      </w:r>
      <w:r w:rsidR="0040184B">
        <w:t xml:space="preserve"> in situazioni di potenziale guasto</w:t>
      </w:r>
      <w:r w:rsidR="00D120EC">
        <w:t xml:space="preserve"> e venga</w:t>
      </w:r>
      <w:r w:rsidR="0040184B">
        <w:t xml:space="preserve"> segnalato all’utente</w:t>
      </w:r>
      <w:r w:rsidR="00936CEE">
        <w:t>,</w:t>
      </w:r>
      <w:r w:rsidR="0040184B">
        <w:t xml:space="preserve"> </w:t>
      </w:r>
      <w:r w:rsidR="00936CEE">
        <w:t xml:space="preserve">egli </w:t>
      </w:r>
      <w:r w:rsidR="00D120EC">
        <w:t xml:space="preserve">può </w:t>
      </w:r>
      <w:r w:rsidR="00936CEE">
        <w:t>opera</w:t>
      </w:r>
      <w:r w:rsidR="00D120EC">
        <w:t>re</w:t>
      </w:r>
      <w:r w:rsidR="00936CEE">
        <w:t xml:space="preserve"> da remoto per diminuire il consumo dell’apparato ed aumentare la sua autonomia, </w:t>
      </w:r>
      <w:r w:rsidR="00D120EC">
        <w:t>ma</w:t>
      </w:r>
      <w:r w:rsidR="00936CEE">
        <w:t xml:space="preserve"> anche programmare un intervento di manutenzione sul campo in tempi tali che il sistema non si spenga, o che lo spegnimento del sistema non sia irreversibile. </w:t>
      </w:r>
      <w:r w:rsidR="00B9112F">
        <w:t>Quest’ultimo caso,</w:t>
      </w:r>
      <w:r w:rsidR="00936CEE">
        <w:t xml:space="preserve"> si verificherebbe qualora</w:t>
      </w:r>
      <w:r w:rsidR="00B9112F">
        <w:t xml:space="preserve"> il sistema rimanga spento per troppo tempo, e quindi</w:t>
      </w:r>
      <w:r w:rsidR="00936CEE">
        <w:t xml:space="preserve"> la tensione</w:t>
      </w:r>
      <w:r w:rsidR="00B9112F">
        <w:t xml:space="preserve"> della batteria</w:t>
      </w:r>
      <w:r w:rsidR="00936CEE">
        <w:t xml:space="preserve"> scenda sotto una soglia </w:t>
      </w:r>
      <w:r w:rsidR="00B9112F">
        <w:t xml:space="preserve">critica </w:t>
      </w:r>
      <w:r w:rsidR="00936CEE">
        <w:t>oltre la quale diventi impossibile ricaricarla.</w:t>
      </w:r>
    </w:p>
    <w:p w14:paraId="1F20BB11" w14:textId="4BE60A5D" w:rsidR="004D05A7" w:rsidRDefault="00396AEF" w:rsidP="00463882">
      <w:r>
        <w:t xml:space="preserve">Data la complessità </w:t>
      </w:r>
      <w:r w:rsidR="00D120EC">
        <w:t xml:space="preserve">e la varietà </w:t>
      </w:r>
      <w:r>
        <w:t>de</w:t>
      </w:r>
      <w:r w:rsidR="00D120EC">
        <w:t>i</w:t>
      </w:r>
      <w:r>
        <w:t xml:space="preserve"> dat</w:t>
      </w:r>
      <w:r w:rsidR="00D120EC">
        <w:t>i</w:t>
      </w:r>
      <w:r>
        <w:t xml:space="preserve"> useremo il deep learning</w:t>
      </w:r>
      <w:r w:rsidR="00DC4B91">
        <w:t>.</w:t>
      </w:r>
      <w:r w:rsidR="00677774">
        <w:t xml:space="preserve"> </w:t>
      </w:r>
      <w:r w:rsidR="00D120EC">
        <w:t>Infine, a</w:t>
      </w:r>
      <w:r w:rsidR="00677774">
        <w:t>nalizzeremo i risultati ottenuti variando il periodo di predizione, l</w:t>
      </w:r>
      <w:r w:rsidR="00D120EC">
        <w:t>a</w:t>
      </w:r>
      <w:r w:rsidR="00677774">
        <w:t xml:space="preserve"> lunghezz</w:t>
      </w:r>
      <w:r w:rsidR="00D120EC">
        <w:t>a</w:t>
      </w:r>
      <w:r w:rsidR="00677774">
        <w:t xml:space="preserve"> </w:t>
      </w:r>
      <w:r w:rsidR="00D120EC">
        <w:t xml:space="preserve">in giorni </w:t>
      </w:r>
      <w:r w:rsidR="00677774">
        <w:t xml:space="preserve">delle sequenze e la combinazione di grandezze </w:t>
      </w:r>
      <w:r w:rsidR="00627F19">
        <w:t>date i</w:t>
      </w:r>
      <w:r w:rsidR="00677774">
        <w:t>n ingresso alla rete neurale.</w:t>
      </w:r>
      <w:r w:rsidR="002C5D70">
        <w:t xml:space="preserve"> Useremo 3 reti neurali differenti e compareremo i risultati ottenuti.</w:t>
      </w:r>
    </w:p>
    <w:p w14:paraId="4E190F60" w14:textId="63F8BEBF" w:rsidR="00711D9B" w:rsidRDefault="0027155D" w:rsidP="00463882">
      <w:r>
        <w:tab/>
        <w:t>La tesi</w:t>
      </w:r>
      <w:r w:rsidR="001775A1">
        <w:t xml:space="preserve"> è strutturata come segue: Sezione </w:t>
      </w:r>
      <w:r w:rsidR="001775A1">
        <w:fldChar w:fldCharType="begin"/>
      </w:r>
      <w:r w:rsidR="001775A1">
        <w:instrText xml:space="preserve"> REF _Ref103267235 \n \h </w:instrText>
      </w:r>
      <w:r w:rsidR="001775A1">
        <w:fldChar w:fldCharType="separate"/>
      </w:r>
      <w:r w:rsidR="008D4FC0">
        <w:t>II</w:t>
      </w:r>
      <w:r w:rsidR="001775A1">
        <w:fldChar w:fldCharType="end"/>
      </w:r>
      <w:r w:rsidR="001775A1">
        <w:t xml:space="preserve"> </w:t>
      </w:r>
      <w:r>
        <w:t>in cui</w:t>
      </w:r>
      <w:r w:rsidR="0013388B">
        <w:t xml:space="preserve"> facciamo un’introduzione teorica al machine learning e</w:t>
      </w:r>
      <w:r w:rsidR="001775A1">
        <w:t>d</w:t>
      </w:r>
      <w:r w:rsidR="0013388B">
        <w:t xml:space="preserve"> in particolare al deep learning, </w:t>
      </w:r>
      <w:r w:rsidR="001775A1">
        <w:t xml:space="preserve">sezione </w:t>
      </w:r>
      <w:r w:rsidR="001775A1">
        <w:fldChar w:fldCharType="begin"/>
      </w:r>
      <w:r w:rsidR="001775A1">
        <w:instrText xml:space="preserve"> REF _Ref103267260 \n \h </w:instrText>
      </w:r>
      <w:r w:rsidR="001775A1">
        <w:fldChar w:fldCharType="separate"/>
      </w:r>
      <w:r w:rsidR="008D4FC0">
        <w:t>III</w:t>
      </w:r>
      <w:r w:rsidR="001775A1">
        <w:fldChar w:fldCharType="end"/>
      </w:r>
      <w:r w:rsidR="0013388B">
        <w:t xml:space="preserve"> in cui</w:t>
      </w:r>
      <w:r>
        <w:t xml:space="preserve"> </w:t>
      </w:r>
      <w:r w:rsidR="004059AE">
        <w:t>diamo una definizione della</w:t>
      </w:r>
      <w:r>
        <w:t xml:space="preserve"> manutenzione predittiva </w:t>
      </w:r>
      <w:r w:rsidR="004059AE">
        <w:t xml:space="preserve">e ne diamo lo stato dell’arte </w:t>
      </w:r>
      <w:r>
        <w:t>nel quadro dell’industria contemporanea,</w:t>
      </w:r>
      <w:r w:rsidR="004059AE">
        <w:t xml:space="preserve"> sezione </w:t>
      </w:r>
      <w:r w:rsidR="004059AE">
        <w:fldChar w:fldCharType="begin"/>
      </w:r>
      <w:r w:rsidR="004059AE">
        <w:instrText xml:space="preserve"> REF _Hlk102039362 \n \h </w:instrText>
      </w:r>
      <w:r w:rsidR="004059AE">
        <w:fldChar w:fldCharType="separate"/>
      </w:r>
      <w:r w:rsidR="008D4FC0">
        <w:t>IV</w:t>
      </w:r>
      <w:r w:rsidR="004059AE">
        <w:fldChar w:fldCharType="end"/>
      </w:r>
      <w:r w:rsidR="0013388B">
        <w:t xml:space="preserve"> in cui</w:t>
      </w:r>
      <w:r>
        <w:t xml:space="preserve"> present</w:t>
      </w:r>
      <w:r w:rsidR="00EA3F80">
        <w:t>iamo</w:t>
      </w:r>
      <w:r>
        <w:t xml:space="preserve"> </w:t>
      </w:r>
      <w:r w:rsidR="00EA3F80">
        <w:t xml:space="preserve">il </w:t>
      </w:r>
      <w:r w:rsidR="00A713B7">
        <w:t>caso</w:t>
      </w:r>
      <w:r w:rsidR="00EA3F80">
        <w:t xml:space="preserve"> di studio, </w:t>
      </w:r>
      <w:r w:rsidR="001775A1">
        <w:t xml:space="preserve">sezione </w:t>
      </w:r>
      <w:r w:rsidR="004059AE">
        <w:fldChar w:fldCharType="begin"/>
      </w:r>
      <w:r w:rsidR="004059AE">
        <w:instrText xml:space="preserve"> REF _Ref103267426 \n \h </w:instrText>
      </w:r>
      <w:r w:rsidR="004059AE">
        <w:fldChar w:fldCharType="separate"/>
      </w:r>
      <w:r w:rsidR="008D4FC0">
        <w:t>V</w:t>
      </w:r>
      <w:r w:rsidR="004059AE">
        <w:fldChar w:fldCharType="end"/>
      </w:r>
      <w:r w:rsidR="004059AE">
        <w:t xml:space="preserve"> </w:t>
      </w:r>
      <w:r w:rsidR="001775A1">
        <w:t>in cui mostriamo come abbiamo creato il dataset,</w:t>
      </w:r>
      <w:r w:rsidR="0013388B">
        <w:t xml:space="preserve"> sezion</w:t>
      </w:r>
      <w:r w:rsidR="001775A1">
        <w:t>e</w:t>
      </w:r>
      <w:r w:rsidR="004059AE">
        <w:t xml:space="preserve"> </w:t>
      </w:r>
      <w:r w:rsidR="004059AE">
        <w:fldChar w:fldCharType="begin"/>
      </w:r>
      <w:r w:rsidR="004059AE">
        <w:instrText xml:space="preserve"> REF _Ref103267447 \n \h </w:instrText>
      </w:r>
      <w:r w:rsidR="004059AE">
        <w:fldChar w:fldCharType="separate"/>
      </w:r>
      <w:r w:rsidR="008D4FC0">
        <w:t>VI</w:t>
      </w:r>
      <w:r w:rsidR="004059AE">
        <w:fldChar w:fldCharType="end"/>
      </w:r>
      <w:r w:rsidR="0013388B">
        <w:t xml:space="preserve"> in cui</w:t>
      </w:r>
      <w:r w:rsidR="00EA3F80">
        <w:t xml:space="preserve"> present</w:t>
      </w:r>
      <w:r w:rsidR="006C1ABC">
        <w:t xml:space="preserve">iamo </w:t>
      </w:r>
      <w:r w:rsidR="001775A1">
        <w:t>la rete neurale, sezion</w:t>
      </w:r>
      <w:r w:rsidR="004059AE">
        <w:t xml:space="preserve">e </w:t>
      </w:r>
      <w:r w:rsidR="004059AE">
        <w:fldChar w:fldCharType="begin"/>
      </w:r>
      <w:r w:rsidR="004059AE">
        <w:instrText xml:space="preserve"> REF _Ref103267472 \n \h </w:instrText>
      </w:r>
      <w:r w:rsidR="004059AE">
        <w:fldChar w:fldCharType="separate"/>
      </w:r>
      <w:r w:rsidR="008D4FC0">
        <w:t>VII</w:t>
      </w:r>
      <w:r w:rsidR="004059AE">
        <w:fldChar w:fldCharType="end"/>
      </w:r>
      <w:r w:rsidR="004059AE">
        <w:t xml:space="preserve"> e sezione </w:t>
      </w:r>
      <w:r w:rsidR="004059AE">
        <w:fldChar w:fldCharType="begin"/>
      </w:r>
      <w:r w:rsidR="004059AE">
        <w:instrText xml:space="preserve"> REF _Ref103267479 \n \h </w:instrText>
      </w:r>
      <w:r w:rsidR="004059AE">
        <w:fldChar w:fldCharType="separate"/>
      </w:r>
      <w:r w:rsidR="008D4FC0">
        <w:t>VIII</w:t>
      </w:r>
      <w:r w:rsidR="004059AE">
        <w:fldChar w:fldCharType="end"/>
      </w:r>
      <w:r w:rsidR="001775A1">
        <w:t xml:space="preserve"> in cui presentiamo i risultati, sezione </w:t>
      </w:r>
      <w:r w:rsidR="004059AE">
        <w:fldChar w:fldCharType="begin"/>
      </w:r>
      <w:r w:rsidR="004059AE">
        <w:instrText xml:space="preserve"> REF _Ref103267507 \n \h </w:instrText>
      </w:r>
      <w:r w:rsidR="004059AE">
        <w:fldChar w:fldCharType="separate"/>
      </w:r>
      <w:r w:rsidR="008D4FC0">
        <w:t>IX</w:t>
      </w:r>
      <w:r w:rsidR="004059AE">
        <w:fldChar w:fldCharType="end"/>
      </w:r>
      <w:r w:rsidR="004059AE">
        <w:t xml:space="preserve"> </w:t>
      </w:r>
      <w:r w:rsidR="001775A1">
        <w:t>in cui traiamo le considerazioni final</w:t>
      </w:r>
      <w:r w:rsidR="004059AE">
        <w:t>i</w:t>
      </w:r>
      <w:r w:rsidR="001775A1">
        <w:t>, ed infine</w:t>
      </w:r>
      <w:r w:rsidR="004059AE">
        <w:t xml:space="preserve"> </w:t>
      </w:r>
      <w:r w:rsidR="004059AE">
        <w:fldChar w:fldCharType="begin"/>
      </w:r>
      <w:r w:rsidR="004059AE">
        <w:instrText xml:space="preserve"> REF _Ref103267563 \n \h </w:instrText>
      </w:r>
      <w:r w:rsidR="004059AE">
        <w:fldChar w:fldCharType="separate"/>
      </w:r>
      <w:r w:rsidR="008D4FC0">
        <w:t>X</w:t>
      </w:r>
      <w:r w:rsidR="004059AE">
        <w:fldChar w:fldCharType="end"/>
      </w:r>
      <w:r w:rsidR="004059AE">
        <w:t xml:space="preserve"> in cui diamo le nostri </w:t>
      </w:r>
      <w:r w:rsidR="001775A1">
        <w:t>conclusion</w:t>
      </w:r>
      <w:r w:rsidR="004059AE">
        <w:t>i aprendo a potenziali applicazioni future</w:t>
      </w:r>
      <w:r w:rsidR="00EA3F80">
        <w:t>.</w:t>
      </w:r>
      <w:r w:rsidR="006C1ABC">
        <w:t xml:space="preserve"> </w:t>
      </w:r>
    </w:p>
    <w:p w14:paraId="56C5208F" w14:textId="77777777" w:rsidR="00B402E5" w:rsidRDefault="00B402E5" w:rsidP="00683DF4">
      <w:pPr>
        <w:pStyle w:val="Titolo1"/>
        <w:pageBreakBefore/>
      </w:pPr>
      <w:bookmarkStart w:id="5" w:name="_Toc101537976"/>
      <w:bookmarkStart w:id="6" w:name="_Toc102653514"/>
      <w:bookmarkStart w:id="7" w:name="_Ref103267235"/>
      <w:bookmarkStart w:id="8" w:name="_Toc104200460"/>
      <w:r>
        <w:lastRenderedPageBreak/>
        <w:t xml:space="preserve">Deep </w:t>
      </w:r>
      <w:r w:rsidRPr="00621CDB">
        <w:t>Learning</w:t>
      </w:r>
      <w:bookmarkEnd w:id="5"/>
      <w:bookmarkEnd w:id="6"/>
      <w:bookmarkEnd w:id="7"/>
      <w:bookmarkEnd w:id="8"/>
    </w:p>
    <w:p w14:paraId="637EE64A" w14:textId="78A5F79B" w:rsidR="00B402E5" w:rsidRPr="00D32B1E" w:rsidRDefault="00B402E5" w:rsidP="00B402E5">
      <w:pPr>
        <w:pStyle w:val="Titolo2"/>
      </w:pPr>
      <w:bookmarkStart w:id="9" w:name="_Toc101537977"/>
      <w:bookmarkStart w:id="10" w:name="_Toc102653515"/>
      <w:bookmarkStart w:id="11" w:name="_Toc104200461"/>
      <w:r w:rsidRPr="00621CDB">
        <w:t>Recursive</w:t>
      </w:r>
      <w:r>
        <w:t xml:space="preserve"> </w:t>
      </w:r>
      <w:proofErr w:type="spellStart"/>
      <w:r>
        <w:t>Neural</w:t>
      </w:r>
      <w:proofErr w:type="spellEnd"/>
      <w:r>
        <w:t xml:space="preserve"> Network </w:t>
      </w:r>
      <w:r w:rsidR="00671E63">
        <w:t xml:space="preserve">- </w:t>
      </w:r>
      <w:r>
        <w:t>RNN</w:t>
      </w:r>
      <w:bookmarkEnd w:id="9"/>
      <w:bookmarkEnd w:id="10"/>
      <w:bookmarkEnd w:id="11"/>
    </w:p>
    <w:p w14:paraId="77350AEC" w14:textId="0DF0D01F" w:rsidR="00837A1B" w:rsidRDefault="00B402E5" w:rsidP="00837A1B">
      <w:pPr>
        <w:ind w:firstLine="432"/>
      </w:pPr>
      <w:r w:rsidRPr="00D5084F">
        <w:t xml:space="preserve">Il Deep Learning è una branchia del Machine Learning che s’inspira alla struttura del cervello umano, in particolare al neurone, per creare degli algoritmi di apprendimento. Il neurone è una cellula che </w:t>
      </w:r>
      <w:r w:rsidR="00150354" w:rsidRPr="00682A83">
        <w:t>si divide in neuroni sensori, motori e intermedi</w:t>
      </w:r>
      <w:r w:rsidR="00150354">
        <w:t>,</w:t>
      </w:r>
      <w:r w:rsidR="00150354" w:rsidRPr="00D5084F">
        <w:t xml:space="preserve"> </w:t>
      </w:r>
      <w:r w:rsidR="00150354">
        <w:t xml:space="preserve">in grado di </w:t>
      </w:r>
      <w:r w:rsidRPr="00D5084F">
        <w:t>raccoglie</w:t>
      </w:r>
      <w:r w:rsidR="00150354">
        <w:t>re e</w:t>
      </w:r>
      <w:r w:rsidRPr="00D5084F">
        <w:t xml:space="preserve"> </w:t>
      </w:r>
      <w:r w:rsidRPr="00682A83">
        <w:t>condu</w:t>
      </w:r>
      <w:r w:rsidR="00150354">
        <w:t>rr</w:t>
      </w:r>
      <w:r w:rsidRPr="00682A83">
        <w:t>e gli impulsi nervosi.</w:t>
      </w:r>
      <w:r>
        <w:t xml:space="preserve"> </w:t>
      </w:r>
      <w:r w:rsidRPr="00D5084F">
        <w:t>Ce ne sono più di 100.000 nel nostro sistema nervoso e sono fondamentali per ricevere e trasmettere segnali. Una rete neurale cerca di riprodurre il funzionamento del neurone umano, ovvero tutti quei processi che avvengono nel cervello durante la fase di apprendimento e quella successiva del riconoscimento. Come nel cervello, questi algoritmi hanno una struttura a strati gerarchica (</w:t>
      </w:r>
      <w:proofErr w:type="spellStart"/>
      <w:r w:rsidRPr="00D5084F">
        <w:t>layers</w:t>
      </w:r>
      <w:proofErr w:type="spellEnd"/>
      <w:r w:rsidRPr="00D5084F">
        <w:t xml:space="preserve">), </w:t>
      </w:r>
      <w:r w:rsidR="00150354">
        <w:t xml:space="preserve">capace di </w:t>
      </w:r>
      <w:r w:rsidRPr="00D5084F">
        <w:t>scompo</w:t>
      </w:r>
      <w:r w:rsidR="00150354">
        <w:t>rre</w:t>
      </w:r>
      <w:r w:rsidRPr="00D5084F">
        <w:t xml:space="preserve"> la complessità del problema. Gli strati più bassi permettono a quelli più alti l’apprendimento di concetti man mano sempre più astratti.</w:t>
      </w:r>
      <w:r w:rsidR="0092621D">
        <w:t xml:space="preserve"> </w:t>
      </w:r>
      <w:r w:rsidR="0092621D" w:rsidRPr="0092621D">
        <w:t xml:space="preserve">Se immaginiamo che una rete neurale controlli il comportamento di un semplice organismo posto nell'ambiente, le unità di input della rete emulano gli organi sensoriali dell'organismo e le unità di output gli organi motori. L'insieme dei livelli di attivazione delle unità di input codifica lo stato dei diversi tipi di agenti fisici e chimici (luminosi, sonori, meccanici, termici, odori, sapori) presenti in un dato momento nell'ambiente circostante e a cui l'organismo è sensibile. L'attivazione si propaga dalle unità di input alle unità interne e da queste alle unità di output. L'insieme dei livelli di attivazione delle unità di output codifica i movimenti con cui l'organismo risponde all'informazione sensoriale proveniente dall'esterno. Ogni rete ha un'architettura costituita dal numero di unità e dallo schema delle interconnessioni. </w:t>
      </w:r>
    </w:p>
    <w:p w14:paraId="3CEEB831" w14:textId="0F9456BC" w:rsidR="001D32A1" w:rsidRDefault="001D32A1" w:rsidP="00683DF4">
      <w:pPr>
        <w:keepNext/>
        <w:ind w:firstLine="431"/>
      </w:pPr>
      <w:r>
        <w:lastRenderedPageBreak/>
        <w:t xml:space="preserve">In </w:t>
      </w:r>
      <w:bookmarkStart w:id="12" w:name="_Toc101537970"/>
      <w:r>
        <w:fldChar w:fldCharType="begin"/>
      </w:r>
      <w:r>
        <w:instrText xml:space="preserve"> REF _Ref102136425 \h </w:instrText>
      </w:r>
      <w:r>
        <w:fldChar w:fldCharType="separate"/>
      </w:r>
      <w:r w:rsidR="008D4FC0">
        <w:t xml:space="preserve">Figura </w:t>
      </w:r>
      <w:r w:rsidR="008D4FC0">
        <w:rPr>
          <w:noProof/>
        </w:rPr>
        <w:t>II</w:t>
      </w:r>
      <w:r w:rsidR="008D4FC0">
        <w:noBreakHyphen/>
      </w:r>
      <w:r w:rsidR="008D4FC0">
        <w:rPr>
          <w:noProof/>
        </w:rPr>
        <w:t>1</w:t>
      </w:r>
      <w:r>
        <w:fldChar w:fldCharType="end"/>
      </w:r>
      <w:r w:rsidR="001E4F46">
        <w:t xml:space="preserve"> vediamo la struttura di un neurone artificiale</w:t>
      </w:r>
      <w:r w:rsidR="009730D7">
        <w:t xml:space="preserve"> </w:t>
      </w:r>
      <w:r w:rsidR="009730D7">
        <w:fldChar w:fldCharType="begin"/>
      </w:r>
      <w:r w:rsidR="009730D7">
        <w:instrText xml:space="preserve"> REF _Ref102126012 \n \h </w:instrText>
      </w:r>
      <w:r w:rsidR="009730D7">
        <w:fldChar w:fldCharType="separate"/>
      </w:r>
      <w:r w:rsidR="008D4FC0">
        <w:t>(13)</w:t>
      </w:r>
      <w:r w:rsidR="009730D7">
        <w:fldChar w:fldCharType="end"/>
      </w:r>
      <w:r w:rsidR="001E4F46">
        <w:t>:</w:t>
      </w:r>
    </w:p>
    <w:p w14:paraId="1E97C325" w14:textId="25390C98" w:rsidR="001D32A1" w:rsidRDefault="0015376C" w:rsidP="00683DF4">
      <w:pPr>
        <w:pStyle w:val="Didascalia"/>
      </w:pPr>
      <w:r>
        <w:drawing>
          <wp:inline distT="0" distB="0" distL="0" distR="0" wp14:anchorId="657153D2" wp14:editId="5C3CD80B">
            <wp:extent cx="5043170" cy="29965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3170" cy="2996565"/>
                    </a:xfrm>
                    <a:prstGeom prst="rect">
                      <a:avLst/>
                    </a:prstGeom>
                    <a:noFill/>
                    <a:ln>
                      <a:noFill/>
                    </a:ln>
                  </pic:spPr>
                </pic:pic>
              </a:graphicData>
            </a:graphic>
          </wp:inline>
        </w:drawing>
      </w:r>
    </w:p>
    <w:p w14:paraId="19C3B3BF" w14:textId="575C9408" w:rsidR="001D32A1" w:rsidRDefault="001D32A1" w:rsidP="00683DF4">
      <w:pPr>
        <w:pStyle w:val="Didascalia"/>
      </w:pPr>
      <w:bookmarkStart w:id="13" w:name="_Ref102136425"/>
      <w:bookmarkStart w:id="14" w:name="_Toc104200567"/>
      <w:r>
        <w:t xml:space="preserve">Figura </w:t>
      </w:r>
      <w:r w:rsidR="005A4E30">
        <w:fldChar w:fldCharType="begin"/>
      </w:r>
      <w:r w:rsidR="005A4E30">
        <w:instrText xml:space="preserve"> STYLEREF 1 \s </w:instrText>
      </w:r>
      <w:r w:rsidR="005A4E30">
        <w:fldChar w:fldCharType="separate"/>
      </w:r>
      <w:r w:rsidR="008D4FC0">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w:t>
      </w:r>
      <w:r w:rsidR="005A4E30">
        <w:fldChar w:fldCharType="end"/>
      </w:r>
      <w:bookmarkEnd w:id="13"/>
      <w:r>
        <w:t>: Neurone artificiale</w:t>
      </w:r>
      <w:bookmarkEnd w:id="14"/>
    </w:p>
    <w:p w14:paraId="4A97F9E4" w14:textId="149BA5D7" w:rsidR="001E4F46" w:rsidRPr="001E4F46" w:rsidRDefault="001E4F46" w:rsidP="001E4F46">
      <w:pPr>
        <w:ind w:firstLine="432"/>
      </w:pPr>
      <w:r>
        <w:t>Vediamo che l’uscita</w:t>
      </w:r>
      <w:r w:rsidR="00874CFF">
        <w:t xml:space="preserve"> del neurone</w:t>
      </w:r>
      <w:r>
        <w:t xml:space="preserve"> è la combinazione lineare degli ingressi moltiplicati per dei coefficienti che vengono chiamati pesi</w:t>
      </w:r>
      <w:r w:rsidR="00874CFF">
        <w:t xml:space="preserve">. A questo termine va sommato un termine di </w:t>
      </w:r>
      <w:proofErr w:type="spellStart"/>
      <w:r w:rsidR="00874CFF">
        <w:t>bias</w:t>
      </w:r>
      <w:proofErr w:type="spellEnd"/>
      <w:r w:rsidR="00874CFF">
        <w:t>. La funzione di attivazione che si trova dopo l’uscita ha il compito di pesare l’output del neurone prima che venga passato ad un altro elemento della rete.</w:t>
      </w:r>
    </w:p>
    <w:p w14:paraId="1762B2F0" w14:textId="36F0A675" w:rsidR="0092621D" w:rsidRDefault="0092621D" w:rsidP="001E4F46">
      <w:pPr>
        <w:ind w:firstLine="432"/>
      </w:pPr>
      <w:r w:rsidRPr="0092621D">
        <w:t>Fra i vari tipi di architetture,</w:t>
      </w:r>
      <w:r>
        <w:t xml:space="preserve"> distinguiamo</w:t>
      </w:r>
      <w:r w:rsidRPr="0092621D">
        <w:t xml:space="preserve"> l</w:t>
      </w:r>
      <w:r>
        <w:t xml:space="preserve">e </w:t>
      </w:r>
      <w:r w:rsidRPr="0092621D">
        <w:t>architettur</w:t>
      </w:r>
      <w:r>
        <w:t>e</w:t>
      </w:r>
      <w:r w:rsidRPr="0092621D">
        <w:t xml:space="preserve"> feedforward (a propagazione in avanti) </w:t>
      </w:r>
      <w:r>
        <w:t>e</w:t>
      </w:r>
      <w:r w:rsidRPr="0092621D">
        <w:t xml:space="preserve"> le architetture ricorrenti</w:t>
      </w:r>
      <w:r>
        <w:t>.</w:t>
      </w:r>
      <w:r w:rsidRPr="0092621D">
        <w:t xml:space="preserve"> Un'architettura feedforward</w:t>
      </w:r>
      <w:r w:rsidR="0066745C">
        <w:t xml:space="preserve"> (</w:t>
      </w:r>
      <w:r w:rsidR="0066745C">
        <w:fldChar w:fldCharType="begin"/>
      </w:r>
      <w:r w:rsidR="0066745C">
        <w:instrText xml:space="preserve"> REF _Ref102470775 \h </w:instrText>
      </w:r>
      <w:r w:rsidR="0066745C">
        <w:fldChar w:fldCharType="separate"/>
      </w:r>
      <w:r w:rsidR="008D4FC0">
        <w:t xml:space="preserve">Figura </w:t>
      </w:r>
      <w:r w:rsidR="008D4FC0">
        <w:rPr>
          <w:noProof/>
        </w:rPr>
        <w:t>II</w:t>
      </w:r>
      <w:r w:rsidR="008D4FC0">
        <w:noBreakHyphen/>
      </w:r>
      <w:r w:rsidR="008D4FC0">
        <w:rPr>
          <w:noProof/>
        </w:rPr>
        <w:t>2</w:t>
      </w:r>
      <w:r w:rsidR="0066745C">
        <w:fldChar w:fldCharType="end"/>
      </w:r>
      <w:r w:rsidR="0066745C">
        <w:t>)</w:t>
      </w:r>
      <w:r w:rsidRPr="0092621D">
        <w:t xml:space="preserve"> è formata da un</w:t>
      </w:r>
      <w:r w:rsidR="00150354">
        <w:t>o strato</w:t>
      </w:r>
      <w:r w:rsidRPr="0092621D">
        <w:t xml:space="preserve"> di unità di input</w:t>
      </w:r>
      <w:r w:rsidR="00837A1B">
        <w:t xml:space="preserve"> (input layer)</w:t>
      </w:r>
      <w:r w:rsidRPr="0092621D">
        <w:t>, da uno strato di unità di output</w:t>
      </w:r>
      <w:r w:rsidR="00837A1B">
        <w:t xml:space="preserve"> (output layer)</w:t>
      </w:r>
      <w:r w:rsidRPr="0092621D">
        <w:t xml:space="preserve"> e da uno o più strati intermedi di unità interne </w:t>
      </w:r>
      <w:r w:rsidR="00150354">
        <w:t>dette nascoste</w:t>
      </w:r>
      <w:r w:rsidRPr="0092621D">
        <w:t xml:space="preserve"> </w:t>
      </w:r>
      <w:proofErr w:type="spellStart"/>
      <w:r w:rsidRPr="0092621D">
        <w:t>nascoste</w:t>
      </w:r>
      <w:proofErr w:type="spellEnd"/>
      <w:r w:rsidR="00837A1B">
        <w:t xml:space="preserve"> (hidden </w:t>
      </w:r>
      <w:proofErr w:type="spellStart"/>
      <w:r w:rsidR="00837A1B">
        <w:t>layers</w:t>
      </w:r>
      <w:proofErr w:type="spellEnd"/>
      <w:r w:rsidR="00837A1B">
        <w:t>)</w:t>
      </w:r>
      <w:r w:rsidRPr="0092621D">
        <w:t>. Ogni unità di ciascuno strato è connessa con tutte le unità dello strato successivo, a partire dallo strato di input fino a quello di output. In ogni ciclo, l'attivazione si propaga in avanti dalle unità di input ai successivi strati di unità interne fino a raggiungere le unità di output</w:t>
      </w:r>
      <w:r w:rsidR="008A3739">
        <w:t xml:space="preserve"> </w:t>
      </w:r>
      <w:r w:rsidR="008A3739">
        <w:fldChar w:fldCharType="begin"/>
      </w:r>
      <w:r w:rsidR="008A3739">
        <w:instrText xml:space="preserve"> REF _Ref102124189 \n \h </w:instrText>
      </w:r>
      <w:r w:rsidR="008A3739">
        <w:fldChar w:fldCharType="separate"/>
      </w:r>
      <w:r w:rsidR="008D4FC0">
        <w:t>(12)</w:t>
      </w:r>
      <w:r w:rsidR="008A3739">
        <w:fldChar w:fldCharType="end"/>
      </w:r>
      <w:r w:rsidRPr="0092621D">
        <w:t>.</w:t>
      </w:r>
    </w:p>
    <w:p w14:paraId="61C8E1D6" w14:textId="3A9C3718" w:rsidR="008C47B6" w:rsidRDefault="008C47B6" w:rsidP="00683DF4">
      <w:pPr>
        <w:keepNext/>
        <w:ind w:firstLine="431"/>
      </w:pPr>
      <w:r>
        <w:lastRenderedPageBreak/>
        <w:t xml:space="preserve">In </w:t>
      </w:r>
      <w:r w:rsidR="00F26DA5">
        <w:fldChar w:fldCharType="begin"/>
      </w:r>
      <w:r w:rsidR="00F26DA5">
        <w:instrText xml:space="preserve"> REF _Ref102470775 \h </w:instrText>
      </w:r>
      <w:r w:rsidR="00F26DA5">
        <w:fldChar w:fldCharType="separate"/>
      </w:r>
      <w:r w:rsidR="008D4FC0">
        <w:t xml:space="preserve">Figura </w:t>
      </w:r>
      <w:r w:rsidR="008D4FC0">
        <w:rPr>
          <w:noProof/>
        </w:rPr>
        <w:t>II</w:t>
      </w:r>
      <w:r w:rsidR="008D4FC0">
        <w:noBreakHyphen/>
      </w:r>
      <w:r w:rsidR="008D4FC0">
        <w:rPr>
          <w:noProof/>
        </w:rPr>
        <w:t>2</w:t>
      </w:r>
      <w:r w:rsidR="00F26DA5">
        <w:fldChar w:fldCharType="end"/>
      </w:r>
      <w:r>
        <w:t xml:space="preserve"> vediamo lo schema di una rete feedforward con </w:t>
      </w:r>
      <w:r w:rsidR="00183494">
        <w:t>2</w:t>
      </w:r>
      <w:r>
        <w:t xml:space="preserve"> </w:t>
      </w:r>
      <w:proofErr w:type="spellStart"/>
      <w:r>
        <w:t>layers</w:t>
      </w:r>
      <w:proofErr w:type="spellEnd"/>
      <w:r>
        <w:t xml:space="preserve"> nascosti</w:t>
      </w:r>
      <w:r w:rsidR="002536CD">
        <w:t xml:space="preserve"> </w:t>
      </w:r>
      <w:r w:rsidR="002536CD">
        <w:fldChar w:fldCharType="begin"/>
      </w:r>
      <w:r w:rsidR="002536CD">
        <w:instrText xml:space="preserve"> REF _Ref102126012 \n \h </w:instrText>
      </w:r>
      <w:r w:rsidR="002536CD">
        <w:fldChar w:fldCharType="separate"/>
      </w:r>
      <w:r w:rsidR="008D4FC0">
        <w:t>(13)</w:t>
      </w:r>
      <w:r w:rsidR="002536CD">
        <w:fldChar w:fldCharType="end"/>
      </w:r>
      <w:r>
        <w:t>:</w:t>
      </w:r>
    </w:p>
    <w:p w14:paraId="16EFD1ED" w14:textId="4EE9201B" w:rsidR="0092621D" w:rsidRDefault="0015376C" w:rsidP="00683DF4">
      <w:pPr>
        <w:pStyle w:val="Didascalia"/>
      </w:pPr>
      <w:r>
        <w:drawing>
          <wp:inline distT="0" distB="0" distL="0" distR="0" wp14:anchorId="3365288B" wp14:editId="12285523">
            <wp:extent cx="5040000" cy="24815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0000" cy="2481500"/>
                    </a:xfrm>
                    <a:prstGeom prst="rect">
                      <a:avLst/>
                    </a:prstGeom>
                    <a:noFill/>
                    <a:ln>
                      <a:noFill/>
                    </a:ln>
                  </pic:spPr>
                </pic:pic>
              </a:graphicData>
            </a:graphic>
          </wp:inline>
        </w:drawing>
      </w:r>
    </w:p>
    <w:p w14:paraId="5B7B2B93" w14:textId="104401B6" w:rsidR="0092621D" w:rsidRPr="0092621D" w:rsidRDefault="0092621D" w:rsidP="00683DF4">
      <w:pPr>
        <w:pStyle w:val="Didascalia"/>
      </w:pPr>
      <w:bookmarkStart w:id="15" w:name="_Ref102470775"/>
      <w:bookmarkStart w:id="16" w:name="_Toc104200568"/>
      <w:r>
        <w:t xml:space="preserve">Figura </w:t>
      </w:r>
      <w:r w:rsidR="005A4E30">
        <w:fldChar w:fldCharType="begin"/>
      </w:r>
      <w:r w:rsidR="005A4E30">
        <w:instrText xml:space="preserve"> STYLEREF 1 \s </w:instrText>
      </w:r>
      <w:r w:rsidR="005A4E30">
        <w:fldChar w:fldCharType="separate"/>
      </w:r>
      <w:r w:rsidR="008D4FC0">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2</w:t>
      </w:r>
      <w:r w:rsidR="005A4E30">
        <w:fldChar w:fldCharType="end"/>
      </w:r>
      <w:bookmarkEnd w:id="15"/>
      <w:r>
        <w:t>: Rete feedforward</w:t>
      </w:r>
      <w:bookmarkEnd w:id="16"/>
    </w:p>
    <w:p w14:paraId="40775710" w14:textId="5837A2E4" w:rsidR="0092621D" w:rsidRDefault="0092621D" w:rsidP="00862E7A">
      <w:pPr>
        <w:ind w:firstLine="432"/>
      </w:pPr>
      <w:r w:rsidRPr="0092621D">
        <w:t>A differenza delle architetture feedforward, le architetture ricorrenti presentano connessioni che partono da una data unità e ritornano, direttamente o indirettamente, alla stessa unità. Un tipo di architettura ricorrente può servire a dotare una rete neurale di una memoria che conserva una traccia di quanto è avvenuto nei cicli precedenti. In ogni ciclo input-output, il pattern di attivazione delle unità interne viene memorizzato in uno speciale insieme di unità chiamate </w:t>
      </w:r>
      <w:hyperlink r:id="rId10" w:tgtFrame="_blank" w:history="1">
        <w:r w:rsidRPr="0092621D">
          <w:t>unità di memoria</w:t>
        </w:r>
      </w:hyperlink>
      <w:r w:rsidRPr="0092621D">
        <w:t>, collegate alle unità interne tramite normali connessioni. Pertanto, in ogni ciclo, il livello di attivazione delle unità interne, e quindi anche l'output della rete, viene a dipendere non solo dall</w:t>
      </w:r>
      <w:r w:rsidR="00F26DA5">
        <w:t>’</w:t>
      </w:r>
      <w:r w:rsidRPr="0092621D">
        <w:t>input</w:t>
      </w:r>
      <w:r w:rsidR="00F26DA5">
        <w:t xml:space="preserve"> in quell’istante</w:t>
      </w:r>
      <w:r w:rsidRPr="0092621D">
        <w:t xml:space="preserve">, ma anche dalla traccia dello stato della rete nel ciclo precedente, </w:t>
      </w:r>
      <w:r w:rsidR="00F26DA5">
        <w:t xml:space="preserve">conservata </w:t>
      </w:r>
      <w:r w:rsidRPr="0092621D">
        <w:t>nelle unità di memoria</w:t>
      </w:r>
      <w:r w:rsidR="008A3739">
        <w:t xml:space="preserve"> </w:t>
      </w:r>
      <w:r w:rsidR="008A3739">
        <w:fldChar w:fldCharType="begin"/>
      </w:r>
      <w:r w:rsidR="008A3739">
        <w:instrText xml:space="preserve"> REF _Ref102124189 \n \h </w:instrText>
      </w:r>
      <w:r w:rsidR="008A3739">
        <w:fldChar w:fldCharType="separate"/>
      </w:r>
      <w:r w:rsidR="008D4FC0">
        <w:t>(12)</w:t>
      </w:r>
      <w:r w:rsidR="008A3739">
        <w:fldChar w:fldCharType="end"/>
      </w:r>
      <w:r w:rsidRPr="0092621D">
        <w:t>.</w:t>
      </w:r>
    </w:p>
    <w:p w14:paraId="3BE2C330" w14:textId="5D1CA63C" w:rsidR="00183494" w:rsidRPr="0092621D" w:rsidRDefault="00183494" w:rsidP="00683DF4">
      <w:pPr>
        <w:keepNext/>
        <w:ind w:firstLine="431"/>
      </w:pPr>
      <w:r>
        <w:lastRenderedPageBreak/>
        <w:t>In</w:t>
      </w:r>
      <w:r w:rsidR="00A95C74">
        <w:t xml:space="preserve"> </w:t>
      </w:r>
      <w:r w:rsidR="00A95C74">
        <w:fldChar w:fldCharType="begin"/>
      </w:r>
      <w:r w:rsidR="00A95C74">
        <w:instrText xml:space="preserve"> REF _Ref102125677 \h </w:instrText>
      </w:r>
      <w:r w:rsidR="00A95C74">
        <w:fldChar w:fldCharType="separate"/>
      </w:r>
      <w:r w:rsidR="008D4FC0">
        <w:t xml:space="preserve">Figura </w:t>
      </w:r>
      <w:r w:rsidR="008D4FC0">
        <w:rPr>
          <w:noProof/>
        </w:rPr>
        <w:t>II</w:t>
      </w:r>
      <w:r w:rsidR="008D4FC0">
        <w:noBreakHyphen/>
      </w:r>
      <w:r w:rsidR="008D4FC0">
        <w:rPr>
          <w:noProof/>
        </w:rPr>
        <w:t>3</w:t>
      </w:r>
      <w:r w:rsidR="00A95C74">
        <w:fldChar w:fldCharType="end"/>
      </w:r>
      <w:r>
        <w:t xml:space="preserve"> vediamo lo schema di una rete ricorrente con </w:t>
      </w:r>
      <w:r w:rsidR="0066745C">
        <w:t>un</w:t>
      </w:r>
      <w:r>
        <w:t xml:space="preserve"> layer nascosto</w:t>
      </w:r>
      <w:r w:rsidR="002536CD">
        <w:t xml:space="preserve"> </w:t>
      </w:r>
      <w:r w:rsidR="002536CD">
        <w:fldChar w:fldCharType="begin"/>
      </w:r>
      <w:r w:rsidR="002536CD">
        <w:instrText xml:space="preserve"> REF _Ref102126012 \n \h </w:instrText>
      </w:r>
      <w:r w:rsidR="002536CD">
        <w:fldChar w:fldCharType="separate"/>
      </w:r>
      <w:r w:rsidR="008D4FC0">
        <w:t>(13)</w:t>
      </w:r>
      <w:r w:rsidR="002536CD">
        <w:fldChar w:fldCharType="end"/>
      </w:r>
      <w:r>
        <w:t>:</w:t>
      </w:r>
    </w:p>
    <w:p w14:paraId="40194E4E" w14:textId="4FF102AC" w:rsidR="008C47B6" w:rsidRDefault="0015376C" w:rsidP="00683DF4">
      <w:pPr>
        <w:pStyle w:val="Didascalia"/>
      </w:pPr>
      <w:r>
        <w:drawing>
          <wp:inline distT="0" distB="0" distL="0" distR="0" wp14:anchorId="7A555DC0" wp14:editId="31873578">
            <wp:extent cx="3600000" cy="290430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2904305"/>
                    </a:xfrm>
                    <a:prstGeom prst="rect">
                      <a:avLst/>
                    </a:prstGeom>
                    <a:noFill/>
                    <a:ln>
                      <a:noFill/>
                    </a:ln>
                  </pic:spPr>
                </pic:pic>
              </a:graphicData>
            </a:graphic>
          </wp:inline>
        </w:drawing>
      </w:r>
    </w:p>
    <w:p w14:paraId="41EEAA5A" w14:textId="286B6B01" w:rsidR="0092621D" w:rsidRPr="00D5084F" w:rsidRDefault="008C47B6" w:rsidP="00683DF4">
      <w:pPr>
        <w:pStyle w:val="Didascalia"/>
      </w:pPr>
      <w:bookmarkStart w:id="17" w:name="_Ref102125677"/>
      <w:bookmarkStart w:id="18" w:name="_Toc104200569"/>
      <w:r>
        <w:t xml:space="preserve">Figura </w:t>
      </w:r>
      <w:r w:rsidR="005A4E30">
        <w:fldChar w:fldCharType="begin"/>
      </w:r>
      <w:r w:rsidR="005A4E30">
        <w:instrText xml:space="preserve"> STYLEREF 1 \s </w:instrText>
      </w:r>
      <w:r w:rsidR="005A4E30">
        <w:fldChar w:fldCharType="separate"/>
      </w:r>
      <w:r w:rsidR="008D4FC0">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3</w:t>
      </w:r>
      <w:r w:rsidR="005A4E30">
        <w:fldChar w:fldCharType="end"/>
      </w:r>
      <w:bookmarkEnd w:id="17"/>
      <w:r>
        <w:t>: Recurrent Neural Network</w:t>
      </w:r>
      <w:bookmarkEnd w:id="18"/>
    </w:p>
    <w:p w14:paraId="69CE66A9" w14:textId="6C19F517" w:rsidR="00B402E5" w:rsidRDefault="00183494" w:rsidP="00B402E5">
      <w:pPr>
        <w:ind w:firstLine="432"/>
      </w:pPr>
      <w:r>
        <w:t xml:space="preserve">In </w:t>
      </w:r>
      <w:r>
        <w:fldChar w:fldCharType="begin"/>
      </w:r>
      <w:r>
        <w:instrText xml:space="preserve"> REF _Ref102125677 \h </w:instrText>
      </w:r>
      <w:r>
        <w:fldChar w:fldCharType="separate"/>
      </w:r>
      <w:r w:rsidR="008D4FC0">
        <w:t xml:space="preserve">Figura </w:t>
      </w:r>
      <w:r w:rsidR="008D4FC0">
        <w:rPr>
          <w:noProof/>
        </w:rPr>
        <w:t>II</w:t>
      </w:r>
      <w:r w:rsidR="008D4FC0">
        <w:noBreakHyphen/>
      </w:r>
      <w:r w:rsidR="008D4FC0">
        <w:rPr>
          <w:noProof/>
        </w:rPr>
        <w:t>3</w:t>
      </w:r>
      <w:r>
        <w:fldChar w:fldCharType="end"/>
      </w:r>
      <w:r w:rsidR="0066745C">
        <w:t xml:space="preserve"> osserviamo la presenza di un feedback rappresentato</w:t>
      </w:r>
      <w:r>
        <w:t xml:space="preserve"> </w:t>
      </w:r>
      <w:r w:rsidR="0066745C">
        <w:t>dal</w:t>
      </w:r>
      <w:r>
        <w:t>la freccia che parte dallo strato di uscita per tornare allo strato di ingresso</w:t>
      </w:r>
      <w:r w:rsidR="0066745C">
        <w:t>.</w:t>
      </w:r>
      <w:r>
        <w:t xml:space="preserve"> </w:t>
      </w:r>
      <w:r w:rsidR="0066745C">
        <w:t>L</w:t>
      </w:r>
      <w:r w:rsidR="00A95C74">
        <w:t>’informazione</w:t>
      </w:r>
      <w:r w:rsidR="0066745C">
        <w:t xml:space="preserve"> portata dal feedback</w:t>
      </w:r>
      <w:r>
        <w:t xml:space="preserve"> permette di </w:t>
      </w:r>
      <w:r w:rsidR="00B402E5" w:rsidRPr="00D5084F">
        <w:t>contestualizzare i nuovi dati in ingresso</w:t>
      </w:r>
      <w:r w:rsidR="00A95C74">
        <w:t xml:space="preserve"> rispetto agli istanti precedenti</w:t>
      </w:r>
      <w:r>
        <w:t>.</w:t>
      </w:r>
    </w:p>
    <w:p w14:paraId="128D0360" w14:textId="3652A662" w:rsidR="0019576D" w:rsidRPr="00F67A76" w:rsidRDefault="0019576D" w:rsidP="0019576D">
      <w:pPr>
        <w:ind w:firstLine="708"/>
      </w:pPr>
      <w:r>
        <w:t>Per creare una rete ben dimensionata è necessario fare attenzione alla complessità della rete portata dal numero di neuroni in ogni strato. In particolare, il numero di neuroni c</w:t>
      </w:r>
      <w:r w:rsidRPr="00A30D35">
        <w:t>orrisponde alla quantità di informazioni memorizzate</w:t>
      </w:r>
      <w:r>
        <w:t xml:space="preserve"> ad ogni step. Aumentandone il numero aumenta la complessità della rete in termini di numeri di parametri. Creare una rete neurale complessa</w:t>
      </w:r>
      <w:r w:rsidR="0066745C">
        <w:t>,</w:t>
      </w:r>
      <w:r>
        <w:t xml:space="preserve"> può portare la rete ad avere risultati eccellenti in termini di accuratezza sul set di dati su cui </w:t>
      </w:r>
      <w:r w:rsidR="00860140">
        <w:t>è stata</w:t>
      </w:r>
      <w:r>
        <w:t xml:space="preserve"> allenata</w:t>
      </w:r>
      <w:r w:rsidR="0066745C">
        <w:t>,</w:t>
      </w:r>
      <w:r>
        <w:t xml:space="preserve"> e di avere risultati pessimi su un set di dati sconosciuti. Questo fenomeno si chiama overfitting</w:t>
      </w:r>
      <w:r w:rsidR="00860140">
        <w:t>,</w:t>
      </w:r>
      <w:r>
        <w:t xml:space="preserve"> ed è causato dal fatto che durante l’allenamento la rete ha un numero di parametri tale da permettergli da imparare “a memoria” la relazione tra i dati del training set e le sue etichette di riferimento</w:t>
      </w:r>
      <w:r w:rsidR="00860140">
        <w:t>,</w:t>
      </w:r>
      <w:r>
        <w:t xml:space="preserve"> senza però sviluppare la capacità di generalizzare le conoscenze acquisite a discapito dell’accuratezza su dati sconosciuti </w:t>
      </w:r>
      <w:r>
        <w:fldChar w:fldCharType="begin"/>
      </w:r>
      <w:r>
        <w:instrText xml:space="preserve"> REF _Ref102126012 \n \h </w:instrText>
      </w:r>
      <w:r>
        <w:fldChar w:fldCharType="separate"/>
      </w:r>
      <w:r w:rsidR="008D4FC0">
        <w:t>(13)</w:t>
      </w:r>
      <w:r>
        <w:fldChar w:fldCharType="end"/>
      </w:r>
      <w:r w:rsidRPr="00A30D35">
        <w:t xml:space="preserve">. </w:t>
      </w:r>
    </w:p>
    <w:p w14:paraId="2E454E7E" w14:textId="0AFD2FBE" w:rsidR="00B402E5" w:rsidRPr="00D5084F" w:rsidRDefault="00B402E5" w:rsidP="00683DF4">
      <w:pPr>
        <w:keepNext/>
      </w:pPr>
      <w:r w:rsidRPr="00D5084F">
        <w:lastRenderedPageBreak/>
        <w:t xml:space="preserve">In </w:t>
      </w:r>
      <w:r w:rsidR="0019576D">
        <w:fldChar w:fldCharType="begin"/>
      </w:r>
      <w:r w:rsidR="0019576D">
        <w:instrText xml:space="preserve"> REF _Ref102127484 \h </w:instrText>
      </w:r>
      <w:r w:rsidR="0019576D">
        <w:fldChar w:fldCharType="separate"/>
      </w:r>
      <w:r w:rsidR="008D4FC0">
        <w:t xml:space="preserve">Figura </w:t>
      </w:r>
      <w:r w:rsidR="008D4FC0">
        <w:rPr>
          <w:noProof/>
        </w:rPr>
        <w:t>II</w:t>
      </w:r>
      <w:r w:rsidR="008D4FC0">
        <w:noBreakHyphen/>
      </w:r>
      <w:r w:rsidR="008D4FC0">
        <w:rPr>
          <w:noProof/>
        </w:rPr>
        <w:t>4</w:t>
      </w:r>
      <w:r w:rsidR="0019576D">
        <w:fldChar w:fldCharType="end"/>
      </w:r>
      <w:r w:rsidR="0019576D">
        <w:t xml:space="preserve"> vediamo</w:t>
      </w:r>
      <w:r w:rsidRPr="00D5084F">
        <w:t xml:space="preserve"> uno schema</w:t>
      </w:r>
      <w:r w:rsidR="002536CD">
        <w:t xml:space="preserve"> dettagliato </w:t>
      </w:r>
      <w:r w:rsidRPr="00D5084F">
        <w:t>di una rete RNN</w:t>
      </w:r>
      <w:r w:rsidR="0019576D">
        <w:t xml:space="preserve"> srotolata</w:t>
      </w:r>
      <w:r w:rsidR="00DF720A">
        <w:t xml:space="preserve"> </w:t>
      </w:r>
      <w:r w:rsidR="002536CD">
        <w:fldChar w:fldCharType="begin"/>
      </w:r>
      <w:r w:rsidR="002536CD">
        <w:instrText xml:space="preserve"> REF _Ref102126142 \n \h </w:instrText>
      </w:r>
      <w:r w:rsidR="002536CD">
        <w:fldChar w:fldCharType="separate"/>
      </w:r>
      <w:r w:rsidR="008D4FC0">
        <w:t>(14)</w:t>
      </w:r>
      <w:r w:rsidR="002536CD">
        <w:fldChar w:fldCharType="end"/>
      </w:r>
      <w:r w:rsidRPr="00D5084F">
        <w:t>:</w:t>
      </w:r>
    </w:p>
    <w:p w14:paraId="33E0FD3C" w14:textId="6394618B" w:rsidR="00B402E5" w:rsidRDefault="0015376C" w:rsidP="00683DF4">
      <w:pPr>
        <w:pStyle w:val="Didascalia"/>
      </w:pPr>
      <w:r>
        <w:drawing>
          <wp:inline distT="0" distB="0" distL="0" distR="0" wp14:anchorId="3C60DBFB" wp14:editId="321B7CED">
            <wp:extent cx="4663440" cy="2799715"/>
            <wp:effectExtent l="0" t="0" r="0" b="0"/>
            <wp:docPr id="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440" cy="2799715"/>
                    </a:xfrm>
                    <a:prstGeom prst="rect">
                      <a:avLst/>
                    </a:prstGeom>
                    <a:noFill/>
                    <a:ln>
                      <a:noFill/>
                    </a:ln>
                  </pic:spPr>
                </pic:pic>
              </a:graphicData>
            </a:graphic>
          </wp:inline>
        </w:drawing>
      </w:r>
    </w:p>
    <w:p w14:paraId="595FA8E2" w14:textId="27DFDF44" w:rsidR="00B402E5" w:rsidRDefault="00B402E5" w:rsidP="00683DF4">
      <w:pPr>
        <w:pStyle w:val="Didascalia"/>
      </w:pPr>
      <w:bookmarkStart w:id="19" w:name="_Ref102127484"/>
      <w:bookmarkStart w:id="20" w:name="_Toc104200570"/>
      <w:r>
        <w:t xml:space="preserve">Figura </w:t>
      </w:r>
      <w:r w:rsidR="005A4E30">
        <w:fldChar w:fldCharType="begin"/>
      </w:r>
      <w:r w:rsidR="005A4E30">
        <w:instrText xml:space="preserve"> STYLEREF 1 \s </w:instrText>
      </w:r>
      <w:r w:rsidR="005A4E30">
        <w:fldChar w:fldCharType="separate"/>
      </w:r>
      <w:r w:rsidR="008D4FC0">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4</w:t>
      </w:r>
      <w:r w:rsidR="005A4E30">
        <w:fldChar w:fldCharType="end"/>
      </w:r>
      <w:bookmarkEnd w:id="19"/>
      <w:r>
        <w:t xml:space="preserve">: </w:t>
      </w:r>
      <w:r w:rsidRPr="005B1A3C">
        <w:t>Schema RNN srotolato</w:t>
      </w:r>
      <w:bookmarkEnd w:id="20"/>
    </w:p>
    <w:p w14:paraId="3EC6B3C0" w14:textId="14C2ACCE" w:rsidR="0051000D" w:rsidRDefault="0051000D" w:rsidP="0051000D">
      <w:pPr>
        <w:ind w:firstLine="708"/>
      </w:pPr>
      <w:r>
        <w:t xml:space="preserve">In </w:t>
      </w:r>
      <w:r w:rsidR="00604EDE">
        <w:fldChar w:fldCharType="begin"/>
      </w:r>
      <w:r w:rsidR="00604EDE">
        <w:instrText xml:space="preserve"> REF _Ref102127484 \h </w:instrText>
      </w:r>
      <w:r w:rsidR="00604EDE">
        <w:fldChar w:fldCharType="separate"/>
      </w:r>
      <w:r w:rsidR="008D4FC0">
        <w:t xml:space="preserve">Figura </w:t>
      </w:r>
      <w:r w:rsidR="008D4FC0">
        <w:rPr>
          <w:noProof/>
        </w:rPr>
        <w:t>II</w:t>
      </w:r>
      <w:r w:rsidR="008D4FC0">
        <w:noBreakHyphen/>
      </w:r>
      <w:r w:rsidR="008D4FC0">
        <w:rPr>
          <w:noProof/>
        </w:rPr>
        <w:t>4</w:t>
      </w:r>
      <w:r w:rsidR="00604EDE">
        <w:fldChar w:fldCharType="end"/>
      </w:r>
      <w:r w:rsidR="00604EDE">
        <w:t xml:space="preserve">, </w:t>
      </w:r>
      <w:r>
        <w:t>vediamo la stessa cella</w:t>
      </w:r>
      <w:r w:rsidR="003A648A">
        <w:t xml:space="preserve"> rappresentata</w:t>
      </w:r>
      <w:r w:rsidR="00E66FE1" w:rsidRPr="00E66FE1">
        <w:t xml:space="preserve"> </w:t>
      </w:r>
      <w:r w:rsidR="00E66FE1">
        <w:t xml:space="preserve">a diversi istanti di tempo, in cui l’uscita al tempo </w:t>
      </w:r>
      <m:oMath>
        <m:r>
          <w:rPr>
            <w:rFonts w:ascii="Cambria Math" w:hAnsi="Cambria Math"/>
          </w:rPr>
          <m:t>t-1</m:t>
        </m:r>
      </m:oMath>
      <w:r w:rsidR="00E66FE1">
        <w:t xml:space="preserve"> diventa l’ingresso al tempo </w:t>
      </w:r>
      <m:oMath>
        <m:r>
          <w:rPr>
            <w:rFonts w:ascii="Cambria Math" w:hAnsi="Cambria Math"/>
          </w:rPr>
          <m:t>t</m:t>
        </m:r>
      </m:oMath>
      <w:r w:rsidR="00E66FE1">
        <w:t xml:space="preserve">. Si dice che la rete è </w:t>
      </w:r>
      <w:r w:rsidR="003A648A">
        <w:t>srotolat</w:t>
      </w:r>
      <w:r w:rsidR="00E66FE1">
        <w:t>a</w:t>
      </w:r>
      <w:r w:rsidR="00FB1ED1">
        <w:t>.</w:t>
      </w:r>
      <w:r>
        <w:t xml:space="preserve"> </w:t>
      </w:r>
      <w:r w:rsidRPr="00D5084F">
        <w:t xml:space="preserve">Con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Pr="00D5084F">
        <w:t xml:space="preserve"> intendiamo gli ingre</w:t>
      </w:r>
      <w:proofErr w:type="spellStart"/>
      <w:r w:rsidRPr="00D5084F">
        <w:t>ssi</w:t>
      </w:r>
      <w:proofErr w:type="spellEnd"/>
      <w:r w:rsidRPr="00D5084F">
        <w:t xml:space="preserve">, con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D5084F">
        <w:t xml:space="preserve"> gli output stimati </w:t>
      </w:r>
      <w:r w:rsidR="00C470B3">
        <w:t xml:space="preserve">dalla rete </w:t>
      </w:r>
      <w:r w:rsidRPr="00D5084F">
        <w:t xml:space="preserve">e con </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h</m:t>
            </m:r>
          </m:sup>
        </m:sSup>
      </m:oMath>
      <w:r w:rsidRPr="00D5084F">
        <w:t xml:space="preserve"> i pesi/parametri per l’input, l’output e lo stato. I target </w:t>
      </w:r>
      <m:oMath>
        <m:r>
          <m:rPr>
            <m:sty m:val="p"/>
          </m:rPr>
          <w:rPr>
            <w:rFonts w:ascii="Cambria Math" w:hAnsi="Cambria Math"/>
          </w:rPr>
          <m:t>ŷ</m:t>
        </m:r>
      </m:oMath>
      <w:r w:rsidR="00C470B3">
        <w:t xml:space="preserve"> </w:t>
      </w:r>
      <w:r w:rsidRPr="00D5084F">
        <w:t>rappresentano l’etichetta di riferimento</w:t>
      </w:r>
      <w:r w:rsidR="00C470B3">
        <w:t xml:space="preserve"> del campione</w:t>
      </w:r>
      <w:r w:rsidRPr="00D5084F">
        <w:t xml:space="preserve"> e </w:t>
      </w:r>
      <m:oMath>
        <m:sSup>
          <m:sSupPr>
            <m:ctrlPr>
              <w:rPr>
                <w:rFonts w:ascii="Cambria Math" w:hAnsi="Cambria Math"/>
                <w:i/>
              </w:rPr>
            </m:ctrlPr>
          </m:sSupPr>
          <m:e>
            <m:r>
              <w:rPr>
                <w:rFonts w:ascii="Cambria Math" w:hAnsi="Cambria Math"/>
              </w:rPr>
              <m:t>L</m:t>
            </m:r>
          </m:e>
          <m:sup>
            <m:r>
              <w:rPr>
                <w:rFonts w:ascii="Cambria Math" w:hAnsi="Cambria Math"/>
              </w:rPr>
              <m:t>i</m:t>
            </m:r>
          </m:sup>
        </m:sSup>
      </m:oMath>
      <w:r w:rsidRPr="00D5084F">
        <w:t xml:space="preserve"> il discostamento </w:t>
      </w:r>
      <w:r w:rsidR="00604EDE" w:rsidRPr="00D5084F">
        <w:t xml:space="preserve">in modulo </w:t>
      </w:r>
      <w:r w:rsidRPr="00D5084F">
        <w:t xml:space="preserve">tra l’output della rete e il riferimento. Vediamo che ad ogni istante di tempo la rete ha due ingressi: </w:t>
      </w:r>
      <m:oMath>
        <m:sSup>
          <m:sSupPr>
            <m:ctrlPr>
              <w:rPr>
                <w:rFonts w:ascii="Cambria Math" w:hAnsi="Cambria Math"/>
                <w:i/>
              </w:rPr>
            </m:ctrlPr>
          </m:sSupPr>
          <m:e>
            <m:r>
              <w:rPr>
                <w:rFonts w:ascii="Cambria Math" w:hAnsi="Cambria Math"/>
              </w:rPr>
              <m:t>X</m:t>
            </m:r>
          </m:e>
          <m:sup>
            <m:r>
              <w:rPr>
                <w:rFonts w:ascii="Cambria Math" w:hAnsi="Cambria Math"/>
              </w:rPr>
              <m:t>i</m:t>
            </m:r>
          </m:sup>
        </m:sSup>
        <m:d>
          <m:dPr>
            <m:ctrlPr>
              <w:rPr>
                <w:rFonts w:ascii="Cambria Math" w:hAnsi="Cambria Math"/>
                <w:i/>
              </w:rPr>
            </m:ctrlPr>
          </m:dPr>
          <m:e>
            <m:r>
              <w:rPr>
                <w:rFonts w:ascii="Cambria Math" w:hAnsi="Cambria Math"/>
              </w:rPr>
              <m:t>t</m:t>
            </m:r>
          </m:e>
        </m:d>
        <m:r>
          <w:rPr>
            <w:rFonts w:ascii="Cambria Math" w:hAnsi="Cambria Math"/>
          </w:rPr>
          <m:t xml:space="preserve"> e </m:t>
        </m:r>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(t-1)</m:t>
        </m:r>
      </m:oMath>
      <w:r w:rsidRPr="00D5084F">
        <w:t xml:space="preserve">. La memoria della rete è rappresentata dallo stato al tempo </w:t>
      </w:r>
      <m:oMath>
        <m:r>
          <w:rPr>
            <w:rFonts w:ascii="Cambria Math" w:hAnsi="Cambria Math"/>
          </w:rPr>
          <m:t>t-1</m:t>
        </m:r>
      </m:oMath>
      <w:r w:rsidR="00AD75AD">
        <w:t xml:space="preserve">, ciò implica che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AD75AD">
        <w:t xml:space="preserve"> dipende da tutti gli ingressi compresi tra l’istante zero e l’istante i.</w:t>
      </w:r>
    </w:p>
    <w:p w14:paraId="471DAE02" w14:textId="4D7BABE4" w:rsidR="00E629D1" w:rsidRPr="00D61AC1" w:rsidRDefault="0051000D" w:rsidP="00847F6E">
      <w:r w:rsidRPr="00D61AC1">
        <w:t>In queste reti</w:t>
      </w:r>
      <w:r w:rsidR="00A80639">
        <w:t>,</w:t>
      </w:r>
      <w:r w:rsidRPr="00D61AC1">
        <w:t xml:space="preserve"> ricoprono un</w:t>
      </w:r>
      <w:r w:rsidR="00604EDE" w:rsidRPr="00D61AC1">
        <w:t xml:space="preserve"> ruolo di </w:t>
      </w:r>
      <w:r w:rsidRPr="00D61AC1">
        <w:t xml:space="preserve">fondamentale importanza i </w:t>
      </w:r>
      <w:r w:rsidR="00604EDE" w:rsidRPr="00D61AC1">
        <w:t xml:space="preserve">suddetti </w:t>
      </w:r>
      <w:r w:rsidRPr="00D61AC1">
        <w:t>parametri/pesi</w:t>
      </w:r>
      <w:r w:rsidR="00604EDE" w:rsidRPr="00D61AC1">
        <w:t xml:space="preserve">. </w:t>
      </w:r>
      <w:r w:rsidRPr="00D61AC1">
        <w:t>Per ottimizzarli</w:t>
      </w:r>
      <w:r w:rsidR="00604EDE" w:rsidRPr="00D61AC1">
        <w:t>,</w:t>
      </w:r>
      <w:r w:rsidRPr="00D61AC1">
        <w:t xml:space="preserve"> essi vengono aggiornati</w:t>
      </w:r>
      <w:r w:rsidR="00563944" w:rsidRPr="00D61AC1">
        <w:t xml:space="preserve"> ad ogni epoca, ossia</w:t>
      </w:r>
      <w:r w:rsidRPr="00D61AC1">
        <w:t xml:space="preserve"> ogni volta che tutti</w:t>
      </w:r>
      <w:r w:rsidR="00604EDE" w:rsidRPr="00D61AC1">
        <w:t xml:space="preserve"> i dati</w:t>
      </w:r>
      <w:r w:rsidRPr="00D61AC1">
        <w:t xml:space="preserve"> </w:t>
      </w:r>
      <w:r w:rsidR="00604EDE" w:rsidRPr="00D61AC1">
        <w:t>contenuti n</w:t>
      </w:r>
      <w:r w:rsidRPr="00D61AC1">
        <w:t xml:space="preserve">el training sono stati </w:t>
      </w:r>
      <w:r w:rsidR="00604EDE" w:rsidRPr="00D61AC1">
        <w:t>analizzati dalla rete</w:t>
      </w:r>
      <w:r w:rsidRPr="00D61AC1">
        <w:t>. Il feedback consiste nel comparare il valore di riferimento della sequenza</w:t>
      </w:r>
      <w:r w:rsidR="00097382" w:rsidRPr="00D61AC1">
        <w:t xml:space="preserve"> (</w:t>
      </w:r>
      <m:oMath>
        <m:sSup>
          <m:sSupPr>
            <m:ctrlPr>
              <w:rPr>
                <w:rFonts w:ascii="Cambria Math" w:hAnsi="Cambria Math"/>
              </w:rPr>
            </m:ctrlPr>
          </m:sSupPr>
          <m:e>
            <m:r>
              <m:rPr>
                <m:sty m:val="p"/>
              </m:rPr>
              <w:rPr>
                <w:rFonts w:ascii="Cambria Math" w:hAnsi="Cambria Math"/>
              </w:rPr>
              <m:t>ŷ</m:t>
            </m:r>
          </m:e>
          <m:sup>
            <m:r>
              <m:rPr>
                <m:sty m:val="p"/>
              </m:rPr>
              <w:rPr>
                <w:rFonts w:ascii="Cambria Math"/>
              </w:rPr>
              <m:t>i</m:t>
            </m:r>
          </m:sup>
        </m:sSup>
      </m:oMath>
      <w:r w:rsidR="00097382" w:rsidRPr="00D61AC1">
        <w:t>)</w:t>
      </w:r>
      <w:r w:rsidRPr="00D61AC1">
        <w:t xml:space="preserve"> con il valore predetto dalla rete</w:t>
      </w:r>
      <w:r w:rsidR="00097382" w:rsidRPr="00D61AC1">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rsidR="00097382" w:rsidRPr="00D61AC1">
        <w:t>)</w:t>
      </w:r>
      <w:r w:rsidRPr="00D61AC1">
        <w:t xml:space="preserve"> e fare le correzioni ai parametri di conseguenza. Più specificatamente, ad ogni epoca ogni parametro del modello riceve un aggiornamento proporzionale alla </w:t>
      </w:r>
      <w:hyperlink r:id="rId13" w:tooltip="Derivata parziale" w:history="1">
        <w:r w:rsidRPr="00D61AC1">
          <w:t>derivata parziale</w:t>
        </w:r>
      </w:hyperlink>
      <w:r w:rsidRPr="00D61AC1">
        <w:t> della funzione di costo rispetto al parametro stesso</w:t>
      </w:r>
      <w:r w:rsidR="00563944" w:rsidRPr="00D61AC1">
        <w:t xml:space="preserve"> (13)</w:t>
      </w:r>
      <w:r w:rsidR="00B470FD" w:rsidRPr="00D61AC1">
        <w:fldChar w:fldCharType="begin"/>
      </w:r>
      <w:r w:rsidR="00B470FD" w:rsidRPr="00D61AC1">
        <w:instrText xml:space="preserve"> REF _Ref102399338 \n \h </w:instrText>
      </w:r>
      <w:r w:rsidR="00D61AC1">
        <w:instrText xml:space="preserve"> \* MERGEFORMAT </w:instrText>
      </w:r>
      <w:r w:rsidR="00B470FD" w:rsidRPr="00D61AC1">
        <w:fldChar w:fldCharType="separate"/>
      </w:r>
      <w:r w:rsidR="008D4FC0">
        <w:t>(15)</w:t>
      </w:r>
      <w:r w:rsidR="00B470FD" w:rsidRPr="00D61AC1">
        <w:fldChar w:fldCharType="end"/>
      </w:r>
      <w:r w:rsidRPr="00D61AC1">
        <w:t>.</w:t>
      </w:r>
      <w:r w:rsidR="002361F8" w:rsidRPr="00D61AC1">
        <w:t xml:space="preserve"> L’obbiettivo che si vuole raggiungere è quello di </w:t>
      </w:r>
      <w:r w:rsidR="00700D4A" w:rsidRPr="00D61AC1">
        <w:t>è trovare il minimo globale</w:t>
      </w:r>
      <w:r w:rsidR="002361F8" w:rsidRPr="00D61AC1">
        <w:t xml:space="preserve"> </w:t>
      </w:r>
      <w:r w:rsidR="00C470B3" w:rsidRPr="00D61AC1">
        <w:t>del</w:t>
      </w:r>
      <w:r w:rsidR="002361F8" w:rsidRPr="00D61AC1">
        <w:t xml:space="preserve">la funzione di costo. </w:t>
      </w:r>
      <w:r w:rsidR="00A9726E" w:rsidRPr="00D61AC1">
        <w:t>Il costo può essere una distanza Euclidea oppure la cross entropia dell‘uscita della rete rispetto al riferimento</w:t>
      </w:r>
      <w:r w:rsidR="00704970" w:rsidRPr="00D61AC1">
        <w:t xml:space="preserve"> </w:t>
      </w:r>
      <w:r w:rsidR="00704970" w:rsidRPr="00D61AC1">
        <w:fldChar w:fldCharType="begin"/>
      </w:r>
      <w:r w:rsidR="00704970" w:rsidRPr="00D61AC1">
        <w:instrText xml:space="preserve"> REF _Ref102126142 \n \h </w:instrText>
      </w:r>
      <w:r w:rsidR="00D61AC1">
        <w:instrText xml:space="preserve"> \* MERGEFORMAT </w:instrText>
      </w:r>
      <w:r w:rsidR="00704970" w:rsidRPr="00D61AC1">
        <w:fldChar w:fldCharType="separate"/>
      </w:r>
      <w:r w:rsidR="008D4FC0">
        <w:t>(14)</w:t>
      </w:r>
      <w:r w:rsidR="00704970" w:rsidRPr="00D61AC1">
        <w:fldChar w:fldCharType="end"/>
      </w:r>
      <w:r w:rsidR="00A9726E" w:rsidRPr="00D61AC1">
        <w:t xml:space="preserve">. </w:t>
      </w:r>
      <w:r w:rsidR="002361F8" w:rsidRPr="00D61AC1">
        <w:t xml:space="preserve">Per </w:t>
      </w:r>
      <w:r w:rsidR="00A9726E" w:rsidRPr="00D61AC1">
        <w:t>minimizzare la funzione di costo</w:t>
      </w:r>
      <w:r w:rsidR="002361F8" w:rsidRPr="00D61AC1">
        <w:t xml:space="preserve"> </w:t>
      </w:r>
      <w:r w:rsidR="00704970" w:rsidRPr="00D61AC1">
        <w:t>è molto importante</w:t>
      </w:r>
      <w:r w:rsidR="002361F8" w:rsidRPr="00D61AC1">
        <w:t xml:space="preserve"> </w:t>
      </w:r>
      <w:r w:rsidR="00B470FD" w:rsidRPr="00D61AC1">
        <w:t xml:space="preserve">che tutti i parametri vengano </w:t>
      </w:r>
      <w:r w:rsidR="00704970" w:rsidRPr="00D61AC1">
        <w:t>ottimizza</w:t>
      </w:r>
      <w:r w:rsidR="00B470FD" w:rsidRPr="00D61AC1">
        <w:t>ti tramite il meccanismo di retro-propagazione del gradiente.</w:t>
      </w:r>
      <w:r w:rsidR="00EA7A05" w:rsidRPr="00D61AC1">
        <w:t xml:space="preserve"> </w:t>
      </w:r>
    </w:p>
    <w:p w14:paraId="23D7920C" w14:textId="3B891D61" w:rsidR="00B470FD" w:rsidRDefault="00EA7A05" w:rsidP="00847F6E">
      <w:r>
        <w:lastRenderedPageBreak/>
        <w:t>A tal proposito, u</w:t>
      </w:r>
      <w:r w:rsidR="00B470FD">
        <w:t xml:space="preserve">no dei principali colli di bottiglia delle reti RNN </w:t>
      </w:r>
      <w:r>
        <w:t xml:space="preserve">riguarda il meccanismo di retro-propagazione del gradiente, ed </w:t>
      </w:r>
      <w:r w:rsidR="00B470FD">
        <w:t>è il fenomeno della scomparsa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8D4FC0">
        <w:t>(15)</w:t>
      </w:r>
      <w:r w:rsidR="00A36C1A">
        <w:fldChar w:fldCharType="end"/>
      </w:r>
      <w:r w:rsidR="00B470FD">
        <w:t>. Questo fenomeno si presenta q</w:t>
      </w:r>
      <w:r w:rsidR="00B470FD" w:rsidRPr="00D5084F">
        <w:t>ua</w:t>
      </w:r>
      <w:r w:rsidR="00B470FD">
        <w:t>ndo si usano</w:t>
      </w:r>
      <w:r w:rsidR="00B470FD" w:rsidRPr="00D5084F">
        <w:t xml:space="preserve"> funzioni di attivazione non lineari classiche</w:t>
      </w:r>
      <w:r w:rsidR="00C470B3">
        <w:t xml:space="preserve"> (la </w:t>
      </w:r>
      <w:hyperlink r:id="rId14" w:tooltip="Tangente iperbolica" w:history="1">
        <w:r w:rsidR="00B470FD" w:rsidRPr="00D5084F">
          <w:t>tangente iperbolica</w:t>
        </w:r>
      </w:hyperlink>
      <w:r w:rsidR="00B470FD" w:rsidRPr="00D5084F">
        <w:t> o la </w:t>
      </w:r>
      <w:r w:rsidR="00C470B3">
        <w:t>f</w:t>
      </w:r>
      <w:hyperlink r:id="rId15" w:tooltip="Funzione logistica" w:history="1">
        <w:r w:rsidR="00B470FD" w:rsidRPr="00D5084F">
          <w:t>unzione logistica</w:t>
        </w:r>
      </w:hyperlink>
      <w:r w:rsidR="00C470B3">
        <w:t>)</w:t>
      </w:r>
      <w:r w:rsidR="00B470FD" w:rsidRPr="00D5084F">
        <w:t xml:space="preserve"> che hanno gradiente a valori nell'intervallo </w:t>
      </w:r>
      <w:r w:rsidR="00B470FD" w:rsidRPr="0024718E">
        <w:t>[-1,1] o [0,1],</w:t>
      </w:r>
      <w:r w:rsidR="00B470FD">
        <w:t xml:space="preserve"> e si hanno dei dati costituiti da sequenze temporali </w:t>
      </w:r>
      <w:r w:rsidR="00B470FD" w:rsidRPr="00D5084F">
        <w:t xml:space="preserve">di </w:t>
      </w:r>
      <w:r w:rsidR="00B470FD">
        <w:t xml:space="preserve">più di </w:t>
      </w:r>
      <w:r w:rsidR="00B470FD" w:rsidRPr="00D5084F">
        <w:t>1000</w:t>
      </w:r>
      <w:r w:rsidR="00B470FD">
        <w:t xml:space="preserve"> campioni. Se si verificano queste due condizioni,</w:t>
      </w:r>
      <w:r w:rsidR="00B470FD" w:rsidRPr="00D5084F">
        <w:t xml:space="preserve"> </w:t>
      </w:r>
      <w:r w:rsidR="00B470FD">
        <w:t>n</w:t>
      </w:r>
      <w:r w:rsidR="00B470FD" w:rsidRPr="00D5084F">
        <w:t>ell'algoritmo di retro-propagazione</w:t>
      </w:r>
      <w:r>
        <w:t>, quando</w:t>
      </w:r>
      <w:r w:rsidR="00B470FD" w:rsidRPr="00D5084F">
        <w:t xml:space="preserve"> i gradienti ai vari </w:t>
      </w:r>
      <w:r w:rsidR="00B470FD">
        <w:t>strati</w:t>
      </w:r>
      <w:r w:rsidR="00B470FD" w:rsidRPr="00D5084F">
        <w:t xml:space="preserve"> vengono moltiplicati tramite la </w:t>
      </w:r>
      <w:hyperlink r:id="rId16" w:tooltip="Regola della catena" w:history="1">
        <w:r w:rsidR="00B470FD" w:rsidRPr="00D5084F">
          <w:t>regola della catena</w:t>
        </w:r>
      </w:hyperlink>
      <w:r w:rsidR="00B470FD" w:rsidRPr="00D5084F">
        <w:t xml:space="preserve">, </w:t>
      </w:r>
      <w:r w:rsidR="00B470FD">
        <w:t>dopo un certo numero di strati</w:t>
      </w:r>
      <w:r>
        <w:t>,</w:t>
      </w:r>
      <w:r w:rsidR="00B470FD">
        <w:t xml:space="preserve"> il gradiente si approssima a zero</w:t>
      </w:r>
      <w:r w:rsidR="00571D8D">
        <w:t xml:space="preserve"> e quindi non apporta correzione ai pesi</w:t>
      </w:r>
      <w:r w:rsidR="00B470FD">
        <w:t xml:space="preserve">. </w:t>
      </w:r>
      <w:r>
        <w:t xml:space="preserve">Questo è dovuto al fatto che, il </w:t>
      </w:r>
      <w:r w:rsidRPr="00D5084F">
        <w:t xml:space="preserve">prodotto di n numeri in [0,1] decresce esponenzialmente rispetto </w:t>
      </w:r>
      <w:r w:rsidR="00A36C1A">
        <w:t>ad n (</w:t>
      </w:r>
      <w:r w:rsidRPr="00D5084F">
        <w:t>la profondità della rete</w:t>
      </w:r>
      <w:r w:rsidR="00A36C1A">
        <w:t>).</w:t>
      </w:r>
      <w:r>
        <w:t xml:space="preserve"> </w:t>
      </w:r>
      <w:r w:rsidR="00B470FD">
        <w:t>Questo fenomeno porta</w:t>
      </w:r>
      <w:r w:rsidR="00B470FD" w:rsidRPr="00D5084F">
        <w:t xml:space="preserve"> a</w:t>
      </w:r>
      <w:r w:rsidR="00B470FD">
        <w:t>l</w:t>
      </w:r>
      <w:r w:rsidR="00B470FD" w:rsidRPr="00D5084F">
        <w:t>l’annullamento dell’effetto di correzione dei pesi</w:t>
      </w:r>
      <w:r w:rsidR="00B470FD">
        <w:t xml:space="preserve"> negli strati più vicini all’</w:t>
      </w:r>
      <w:r w:rsidR="00A36C1A">
        <w:t>inizio della sequenza</w:t>
      </w:r>
      <w:r w:rsidR="00A631FE">
        <w:t xml:space="preserve"> e</w:t>
      </w:r>
      <w:r w:rsidR="00A36C1A">
        <w:t xml:space="preserve"> fa sì che la rete non riesca ad imparare le correlazioni tra due istanti </w:t>
      </w:r>
      <w:r w:rsidR="00A631FE">
        <w:t>di</w:t>
      </w:r>
      <w:r w:rsidR="00A36C1A">
        <w:t xml:space="preserve"> tempo</w:t>
      </w:r>
      <w:r w:rsidR="00A631FE">
        <w:t xml:space="preserve"> distanti</w:t>
      </w:r>
      <w:r w:rsidR="00A36C1A">
        <w:t>.</w:t>
      </w:r>
      <w:r w:rsidR="00B470FD" w:rsidRPr="00D5084F">
        <w:t xml:space="preserve"> </w:t>
      </w:r>
      <w:r w:rsidR="00B470FD" w:rsidRPr="0024718E">
        <w:t>Quando invece il gradiente delle funzioni di attivazione</w:t>
      </w:r>
      <w:r w:rsidR="00B470FD">
        <w:t xml:space="preserve"> </w:t>
      </w:r>
      <w:r w:rsidR="00B470FD" w:rsidRPr="0024718E">
        <w:t>assume valori elevati, un problema analogo che può manifestarsi è quello dell'esplosione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8D4FC0">
        <w:t>(15)</w:t>
      </w:r>
      <w:r w:rsidR="00A36C1A">
        <w:fldChar w:fldCharType="end"/>
      </w:r>
      <w:r w:rsidR="00B470FD" w:rsidRPr="0024718E">
        <w:t xml:space="preserve">. </w:t>
      </w:r>
      <w:r w:rsidR="00A631FE">
        <w:t xml:space="preserve">Il problema della scomparsa del gradiente </w:t>
      </w:r>
      <w:r w:rsidR="00B470FD" w:rsidRPr="00D5084F">
        <w:t>limita fortemente la capacità di apprendimento d</w:t>
      </w:r>
      <w:r w:rsidR="00B470FD">
        <w:t>ella</w:t>
      </w:r>
      <w:r w:rsidR="00B470FD" w:rsidRPr="00D5084F">
        <w:t xml:space="preserve"> ret</w:t>
      </w:r>
      <w:r w:rsidR="00B470FD">
        <w:t>e</w:t>
      </w:r>
      <w:r w:rsidR="00A631FE">
        <w:t xml:space="preserve">. </w:t>
      </w:r>
      <w:r w:rsidR="00A36C1A">
        <w:t>Questo problema può essere risolto parzialmente tramite l’uso di funzioni di attivazioni lineari come la ReL</w:t>
      </w:r>
      <w:r w:rsidR="00BE45CA">
        <w:t>U (</w:t>
      </w:r>
      <w:proofErr w:type="spellStart"/>
      <w:r w:rsidR="00BE45CA">
        <w:t>Rectified</w:t>
      </w:r>
      <w:proofErr w:type="spellEnd"/>
      <w:r w:rsidR="00BE45CA">
        <w:t xml:space="preserve"> Linear Unit)</w:t>
      </w:r>
      <w:r w:rsidR="00DF6795">
        <w:t xml:space="preserve"> </w:t>
      </w:r>
      <w:r w:rsidR="00DF6795">
        <w:fldChar w:fldCharType="begin"/>
      </w:r>
      <w:r w:rsidR="00DF6795">
        <w:instrText xml:space="preserve"> REF _Ref102843395 \n \h </w:instrText>
      </w:r>
      <w:r w:rsidR="00DF6795">
        <w:fldChar w:fldCharType="separate"/>
      </w:r>
      <w:r w:rsidR="008D4FC0">
        <w:t>(17)</w:t>
      </w:r>
      <w:r w:rsidR="00DF6795">
        <w:fldChar w:fldCharType="end"/>
      </w:r>
      <w:r w:rsidR="00A36C1A">
        <w:t>.</w:t>
      </w:r>
    </w:p>
    <w:p w14:paraId="786EE505" w14:textId="1FC2D894" w:rsidR="00B402E5" w:rsidRDefault="00581648" w:rsidP="00847F6E">
      <w:r>
        <w:t>Un’importante innovazione per le reti RN</w:t>
      </w:r>
      <w:r w:rsidR="00B402E5">
        <w:t>N</w:t>
      </w:r>
      <w:r>
        <w:t xml:space="preserve"> fu introdotta n</w:t>
      </w:r>
      <w:r w:rsidR="00B402E5">
        <w:t>el 1997</w:t>
      </w:r>
      <w:r>
        <w:t xml:space="preserve"> da</w:t>
      </w:r>
      <w:r w:rsidR="00B402E5">
        <w:t xml:space="preserve"> Mike Schuster e </w:t>
      </w:r>
      <w:proofErr w:type="spellStart"/>
      <w:r w:rsidR="00B402E5">
        <w:t>Kuldip</w:t>
      </w:r>
      <w:proofErr w:type="spellEnd"/>
      <w:r w:rsidR="00B402E5">
        <w:t xml:space="preserve"> K. </w:t>
      </w:r>
      <w:proofErr w:type="spellStart"/>
      <w:r w:rsidR="00B402E5">
        <w:t>Paliwal</w:t>
      </w:r>
      <w:proofErr w:type="spellEnd"/>
      <w:r w:rsidR="00B402E5">
        <w:t xml:space="preserve"> </w:t>
      </w:r>
      <w:r>
        <w:t xml:space="preserve">che </w:t>
      </w:r>
      <w:r w:rsidR="00B402E5">
        <w:t>presentarono per la prima volta il concetto di RNN bidirezionale</w:t>
      </w:r>
      <w:r w:rsidR="00D8467D">
        <w:t xml:space="preserve"> </w:t>
      </w:r>
      <w:r w:rsidR="00D8467D">
        <w:fldChar w:fldCharType="begin"/>
      </w:r>
      <w:r w:rsidR="00D8467D">
        <w:instrText xml:space="preserve"> REF _Ref102400265 \n \h </w:instrText>
      </w:r>
      <w:r w:rsidR="00D8467D">
        <w:fldChar w:fldCharType="separate"/>
      </w:r>
      <w:r w:rsidR="008D4FC0">
        <w:t>(18)</w:t>
      </w:r>
      <w:r w:rsidR="00D8467D">
        <w:fldChar w:fldCharType="end"/>
      </w:r>
      <w:r w:rsidR="00B402E5">
        <w:t xml:space="preserve">. Il concetto di queste reti è di avere un ingresso che arriva dall’istante successivo, al tempo (t+1), e uno dall’istante precedente, al tempo (t-1), oltre che all’input al tempo t. </w:t>
      </w:r>
    </w:p>
    <w:p w14:paraId="5154F98F" w14:textId="196145BF" w:rsidR="00B402E5" w:rsidRDefault="00B402E5" w:rsidP="00683DF4">
      <w:pPr>
        <w:keepNext/>
      </w:pPr>
      <w:r>
        <w:lastRenderedPageBreak/>
        <w:t>La figura esplicita il concetto</w:t>
      </w:r>
      <w:r w:rsidR="007F6328">
        <w:t xml:space="preserve"> </w:t>
      </w:r>
      <w:r w:rsidR="007F6328">
        <w:fldChar w:fldCharType="begin"/>
      </w:r>
      <w:r w:rsidR="007F6328">
        <w:instrText xml:space="preserve"> REF _Ref102126142 \n \h </w:instrText>
      </w:r>
      <w:r w:rsidR="00847F6E">
        <w:instrText xml:space="preserve"> \* MERGEFORMAT </w:instrText>
      </w:r>
      <w:r w:rsidR="007F6328">
        <w:fldChar w:fldCharType="separate"/>
      </w:r>
      <w:r w:rsidR="008D4FC0">
        <w:t>(14)</w:t>
      </w:r>
      <w:r w:rsidR="007F6328">
        <w:fldChar w:fldCharType="end"/>
      </w:r>
      <w:r>
        <w:t>:</w:t>
      </w:r>
    </w:p>
    <w:p w14:paraId="43F6CFD2" w14:textId="3CFACEEF" w:rsidR="00B402E5" w:rsidRDefault="007F6328" w:rsidP="00683DF4">
      <w:pPr>
        <w:pStyle w:val="Didascalia"/>
      </w:pPr>
      <w:r w:rsidRPr="007F6328">
        <w:drawing>
          <wp:inline distT="0" distB="0" distL="0" distR="0" wp14:anchorId="7CE187EE" wp14:editId="73289EE2">
            <wp:extent cx="4616687" cy="253378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6687" cy="2533780"/>
                    </a:xfrm>
                    <a:prstGeom prst="rect">
                      <a:avLst/>
                    </a:prstGeom>
                  </pic:spPr>
                </pic:pic>
              </a:graphicData>
            </a:graphic>
          </wp:inline>
        </w:drawing>
      </w:r>
    </w:p>
    <w:p w14:paraId="6E8F8234" w14:textId="6AB81CF9" w:rsidR="00B402E5" w:rsidRDefault="00B402E5" w:rsidP="00683DF4">
      <w:pPr>
        <w:pStyle w:val="Didascalia"/>
      </w:pPr>
      <w:bookmarkStart w:id="21" w:name="_Ref102400322"/>
      <w:bookmarkStart w:id="22" w:name="_Toc104200571"/>
      <w:r>
        <w:t xml:space="preserve">Figura </w:t>
      </w:r>
      <w:r w:rsidR="005A4E30">
        <w:fldChar w:fldCharType="begin"/>
      </w:r>
      <w:r w:rsidR="005A4E30">
        <w:instrText xml:space="preserve"> STYLEREF 1 \s </w:instrText>
      </w:r>
      <w:r w:rsidR="005A4E30">
        <w:fldChar w:fldCharType="separate"/>
      </w:r>
      <w:r w:rsidR="008D4FC0">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5</w:t>
      </w:r>
      <w:r w:rsidR="005A4E30">
        <w:fldChar w:fldCharType="end"/>
      </w:r>
      <w:bookmarkEnd w:id="21"/>
      <w:r>
        <w:t>: R</w:t>
      </w:r>
      <w:r w:rsidRPr="00AD30EF">
        <w:t xml:space="preserve">ete </w:t>
      </w:r>
      <w:r w:rsidR="00581648">
        <w:t>RNN</w:t>
      </w:r>
      <w:r w:rsidR="007F6328">
        <w:t xml:space="preserve"> </w:t>
      </w:r>
      <w:r w:rsidR="007F6328" w:rsidRPr="00AD30EF">
        <w:t>bidirezionale</w:t>
      </w:r>
      <w:bookmarkEnd w:id="22"/>
    </w:p>
    <w:p w14:paraId="1282F9B5" w14:textId="54D82356" w:rsidR="00B402E5" w:rsidRDefault="000D4230" w:rsidP="00B402E5">
      <w:pPr>
        <w:ind w:firstLine="708"/>
      </w:pPr>
      <w:r>
        <w:t>In</w:t>
      </w:r>
      <w:r w:rsidR="00581648">
        <w:t xml:space="preserve"> </w:t>
      </w:r>
      <w:r w:rsidR="00581648">
        <w:fldChar w:fldCharType="begin"/>
      </w:r>
      <w:r w:rsidR="00581648">
        <w:instrText xml:space="preserve"> REF _Ref102400322 \h </w:instrText>
      </w:r>
      <w:r w:rsidR="00581648">
        <w:fldChar w:fldCharType="separate"/>
      </w:r>
      <w:r w:rsidR="008D4FC0">
        <w:t xml:space="preserve">Figura </w:t>
      </w:r>
      <w:r w:rsidR="008D4FC0">
        <w:rPr>
          <w:noProof/>
        </w:rPr>
        <w:t>II</w:t>
      </w:r>
      <w:r w:rsidR="008D4FC0">
        <w:noBreakHyphen/>
      </w:r>
      <w:r w:rsidR="008D4FC0">
        <w:rPr>
          <w:noProof/>
        </w:rPr>
        <w:t>5</w:t>
      </w:r>
      <w:r w:rsidR="00581648">
        <w:fldChar w:fldCharType="end"/>
      </w:r>
      <w:r w:rsidR="00581648">
        <w:t xml:space="preserve"> abbiamo due reti </w:t>
      </w:r>
      <w:r>
        <w:t xml:space="preserve">RNN </w:t>
      </w:r>
      <w:r w:rsidR="00581648">
        <w:t>sovrapposte</w:t>
      </w:r>
      <w:r>
        <w:t xml:space="preserve"> che prendono in ingresso </w:t>
      </w:r>
      <w:r w:rsidR="00571D8D">
        <w:t xml:space="preserve">le stesse sequenze </w:t>
      </w:r>
      <w:r>
        <w:t>ma nell’ordine opposto.</w:t>
      </w:r>
      <w:r w:rsidR="00571D8D">
        <w:t xml:space="preserve"> Le sequenze vengono lette dal primo all’ultimo e contemporaneamente dall’ultimo al primo elemento.</w:t>
      </w:r>
      <w:r w:rsidR="00581648">
        <w:t xml:space="preserve"> </w:t>
      </w:r>
      <w:r w:rsidR="00B402E5">
        <w:t xml:space="preserve">Ciò permette di </w:t>
      </w:r>
      <w:r>
        <w:t>classificare</w:t>
      </w:r>
      <w:r w:rsidR="00B402E5">
        <w:t xml:space="preserve"> l’elemento </w:t>
      </w:r>
      <w:r>
        <w:t>all’istante t</w:t>
      </w:r>
      <w:r w:rsidR="00B402E5">
        <w:t xml:space="preserve"> grazie a</w:t>
      </w:r>
      <w:r>
        <w:t>i campioni</w:t>
      </w:r>
      <w:r w:rsidR="00B402E5">
        <w:t xml:space="preserve"> precedenti ma anche a quelli futuri. Per poter avere una rete bidirezionale bisogna avere accesso a tutta la sequenza al momento della predizione. </w:t>
      </w:r>
    </w:p>
    <w:p w14:paraId="45B24F1F" w14:textId="59BE9285" w:rsidR="00B402E5" w:rsidRDefault="009730D7" w:rsidP="00B402E5">
      <w:pPr>
        <w:ind w:firstLine="708"/>
      </w:pPr>
      <w:r>
        <w:t>Come v</w:t>
      </w:r>
      <w:r w:rsidR="00B402E5">
        <w:t xml:space="preserve">ediamo </w:t>
      </w:r>
      <w:r>
        <w:t>ne</w:t>
      </w:r>
      <w:r w:rsidR="00B402E5">
        <w:t>l seguente esempio</w:t>
      </w:r>
      <w:r>
        <w:t>, una rete bidirezionale può essere utile nel caso in cui si debba prevedere le parole in una frase</w:t>
      </w:r>
      <w:r w:rsidR="00EA3DFE">
        <w:t xml:space="preserve"> </w:t>
      </w:r>
      <w:r w:rsidR="00EA3DFE">
        <w:fldChar w:fldCharType="begin"/>
      </w:r>
      <w:r w:rsidR="00EA3DFE">
        <w:instrText xml:space="preserve"> REF _Ref102404475 \n \h </w:instrText>
      </w:r>
      <w:r w:rsidR="00EA3DFE">
        <w:fldChar w:fldCharType="separate"/>
      </w:r>
      <w:r w:rsidR="008D4FC0">
        <w:t>(20)</w:t>
      </w:r>
      <w:r w:rsidR="00EA3DFE">
        <w:fldChar w:fldCharType="end"/>
      </w:r>
      <w:r w:rsidR="00B402E5">
        <w:t>:</w:t>
      </w:r>
    </w:p>
    <w:p w14:paraId="64924535" w14:textId="7F2A0C80" w:rsidR="00B402E5" w:rsidRDefault="0015376C" w:rsidP="00683DF4">
      <w:pPr>
        <w:pStyle w:val="Didascalia"/>
      </w:pPr>
      <w:r>
        <w:drawing>
          <wp:inline distT="0" distB="0" distL="0" distR="0" wp14:anchorId="4A68B784" wp14:editId="0F104B6B">
            <wp:extent cx="3242310" cy="836930"/>
            <wp:effectExtent l="0" t="0" r="0" b="0"/>
            <wp:docPr id="2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2310" cy="836930"/>
                    </a:xfrm>
                    <a:prstGeom prst="rect">
                      <a:avLst/>
                    </a:prstGeom>
                    <a:noFill/>
                    <a:ln>
                      <a:noFill/>
                    </a:ln>
                  </pic:spPr>
                </pic:pic>
              </a:graphicData>
            </a:graphic>
          </wp:inline>
        </w:drawing>
      </w:r>
    </w:p>
    <w:p w14:paraId="5A75E023" w14:textId="4268BBBB" w:rsidR="00B402E5" w:rsidRDefault="00B402E5" w:rsidP="00683DF4">
      <w:pPr>
        <w:pStyle w:val="Didascalia"/>
      </w:pPr>
      <w:bookmarkStart w:id="23" w:name="_Ref102401267"/>
      <w:bookmarkStart w:id="24" w:name="_Toc104200572"/>
      <w:r>
        <w:t xml:space="preserve">Figura </w:t>
      </w:r>
      <w:r w:rsidR="005A4E30">
        <w:fldChar w:fldCharType="begin"/>
      </w:r>
      <w:r w:rsidR="005A4E30">
        <w:instrText xml:space="preserve"> STYLEREF 1 \s </w:instrText>
      </w:r>
      <w:r w:rsidR="005A4E30">
        <w:fldChar w:fldCharType="separate"/>
      </w:r>
      <w:r w:rsidR="008D4FC0">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6</w:t>
      </w:r>
      <w:r w:rsidR="005A4E30">
        <w:fldChar w:fldCharType="end"/>
      </w:r>
      <w:bookmarkEnd w:id="23"/>
      <w:r>
        <w:t xml:space="preserve">: </w:t>
      </w:r>
      <w:r w:rsidRPr="009B0554">
        <w:t>Predizione delle parole in una frase in base al resto della frase</w:t>
      </w:r>
      <w:bookmarkEnd w:id="24"/>
    </w:p>
    <w:p w14:paraId="509E69D0" w14:textId="3F194E6D" w:rsidR="00B402E5" w:rsidRPr="00B9648C" w:rsidRDefault="000D4230" w:rsidP="00406ECD">
      <w:r>
        <w:t xml:space="preserve">In </w:t>
      </w:r>
      <w:r>
        <w:fldChar w:fldCharType="begin"/>
      </w:r>
      <w:r>
        <w:instrText xml:space="preserve"> REF _Ref102401267 \h </w:instrText>
      </w:r>
      <w:r>
        <w:fldChar w:fldCharType="separate"/>
      </w:r>
      <w:r w:rsidR="008D4FC0">
        <w:t xml:space="preserve">Figura </w:t>
      </w:r>
      <w:r w:rsidR="008D4FC0">
        <w:rPr>
          <w:noProof/>
        </w:rPr>
        <w:t>II</w:t>
      </w:r>
      <w:r w:rsidR="008D4FC0">
        <w:noBreakHyphen/>
      </w:r>
      <w:r w:rsidR="008D4FC0">
        <w:rPr>
          <w:noProof/>
        </w:rPr>
        <w:t>6</w:t>
      </w:r>
      <w:r>
        <w:fldChar w:fldCharType="end"/>
      </w:r>
      <w:r>
        <w:t xml:space="preserve">, </w:t>
      </w:r>
      <w:r w:rsidR="0019576D">
        <w:t>l</w:t>
      </w:r>
      <w:r w:rsidR="00B402E5">
        <w:t>e soluzioni sono “</w:t>
      </w:r>
      <w:proofErr w:type="spellStart"/>
      <w:r w:rsidR="00B402E5">
        <w:t>hungry</w:t>
      </w:r>
      <w:proofErr w:type="spellEnd"/>
      <w:r w:rsidR="00B402E5">
        <w:t>”, “</w:t>
      </w:r>
      <w:proofErr w:type="spellStart"/>
      <w:r w:rsidR="00B402E5">
        <w:t>not</w:t>
      </w:r>
      <w:proofErr w:type="spellEnd"/>
      <w:r w:rsidR="00B402E5">
        <w:t>” e “</w:t>
      </w:r>
      <w:proofErr w:type="spellStart"/>
      <w:r w:rsidR="00B402E5">
        <w:t>very</w:t>
      </w:r>
      <w:proofErr w:type="spellEnd"/>
      <w:r w:rsidR="00B402E5">
        <w:t>”. Per saperlo</w:t>
      </w:r>
      <w:r w:rsidR="00B452BA">
        <w:t>,</w:t>
      </w:r>
      <w:r w:rsidR="00B402E5">
        <w:t xml:space="preserve"> nella prima riga ci bastano le informazioni precedenti, mentre nei due</w:t>
      </w:r>
      <w:r>
        <w:t xml:space="preserve"> casi</w:t>
      </w:r>
      <w:r w:rsidR="00B402E5">
        <w:t xml:space="preserve"> seguenti diventa fondamentale il resto della frase per poter contestualizzare. </w:t>
      </w:r>
    </w:p>
    <w:p w14:paraId="684E3317" w14:textId="48EE3390" w:rsidR="00B402E5" w:rsidRPr="00BC51A9" w:rsidRDefault="00671E63" w:rsidP="00795DE9">
      <w:pPr>
        <w:pStyle w:val="Titolo2"/>
        <w:pageBreakBefore/>
      </w:pPr>
      <w:bookmarkStart w:id="25" w:name="_Toc53741362"/>
      <w:bookmarkStart w:id="26" w:name="_Toc101537978"/>
      <w:bookmarkStart w:id="27" w:name="_Toc102653516"/>
      <w:bookmarkStart w:id="28" w:name="_Ref102817897"/>
      <w:bookmarkStart w:id="29" w:name="_Toc104200462"/>
      <w:r w:rsidRPr="00BC51A9">
        <w:lastRenderedPageBreak/>
        <w:t xml:space="preserve">Long Short </w:t>
      </w:r>
      <w:proofErr w:type="spellStart"/>
      <w:r w:rsidRPr="00BC51A9">
        <w:t>Term</w:t>
      </w:r>
      <w:proofErr w:type="spellEnd"/>
      <w:r w:rsidRPr="00BC51A9">
        <w:t xml:space="preserve"> Memory - </w:t>
      </w:r>
      <w:r w:rsidR="00B402E5" w:rsidRPr="00BC51A9">
        <w:t>LSTM</w:t>
      </w:r>
      <w:bookmarkEnd w:id="25"/>
      <w:bookmarkEnd w:id="26"/>
      <w:bookmarkEnd w:id="27"/>
      <w:bookmarkEnd w:id="28"/>
      <w:bookmarkEnd w:id="29"/>
    </w:p>
    <w:p w14:paraId="1B0AF417" w14:textId="6E7B7F3A" w:rsidR="00B402E5" w:rsidRDefault="00B402E5" w:rsidP="00B402E5">
      <w:pPr>
        <w:ind w:firstLine="708"/>
      </w:pPr>
      <w:r w:rsidRPr="00D5084F">
        <w:t xml:space="preserve">Per risolvere </w:t>
      </w:r>
      <w:r>
        <w:t xml:space="preserve">il </w:t>
      </w:r>
      <w:r w:rsidRPr="00D5084F">
        <w:t>problema</w:t>
      </w:r>
      <w:r>
        <w:t xml:space="preserve"> della scomparsa del gradiente, n</w:t>
      </w:r>
      <w:r w:rsidRPr="00D5084F">
        <w:t>el 19</w:t>
      </w:r>
      <w:r w:rsidR="0019576D">
        <w:t>9</w:t>
      </w:r>
      <w:r w:rsidRPr="00D5084F">
        <w:t xml:space="preserve">7 </w:t>
      </w:r>
      <w:hyperlink r:id="rId19" w:tooltip="Sepp Hochreiter (la pagina non esiste)" w:history="1">
        <w:r w:rsidRPr="00D5084F">
          <w:t xml:space="preserve">Sepp </w:t>
        </w:r>
        <w:proofErr w:type="spellStart"/>
        <w:r w:rsidRPr="00D5084F">
          <w:t>Hochreiter</w:t>
        </w:r>
        <w:proofErr w:type="spellEnd"/>
      </w:hyperlink>
      <w:r w:rsidRPr="00D5084F">
        <w:t> e </w:t>
      </w:r>
      <w:proofErr w:type="spellStart"/>
      <w:r w:rsidR="003D2E82">
        <w:fldChar w:fldCharType="begin"/>
      </w:r>
      <w:r w:rsidR="003D2E82">
        <w:instrText xml:space="preserve"> HYPERLINK "https://it.wikipedia.org/wiki/J%C3%BCrgen_Schmidhuber" \o "Jürgen Schmidhuber" </w:instrText>
      </w:r>
      <w:r w:rsidR="003D2E82">
        <w:fldChar w:fldCharType="separate"/>
      </w:r>
      <w:r w:rsidRPr="00D5084F">
        <w:t>Jürgen</w:t>
      </w:r>
      <w:proofErr w:type="spellEnd"/>
      <w:r w:rsidRPr="00D5084F">
        <w:t xml:space="preserve"> </w:t>
      </w:r>
      <w:proofErr w:type="spellStart"/>
      <w:r w:rsidRPr="00D5084F">
        <w:t>Schmidhuber</w:t>
      </w:r>
      <w:proofErr w:type="spellEnd"/>
      <w:r w:rsidR="003D2E82">
        <w:fldChar w:fldCharType="end"/>
      </w:r>
      <w:r w:rsidRPr="00D5084F">
        <w:t xml:space="preserve"> creano le reti LSTM</w:t>
      </w:r>
      <w:r>
        <w:t xml:space="preserve"> </w:t>
      </w:r>
      <w:r w:rsidRPr="00D5084F">
        <w:t xml:space="preserve">(Long-Short </w:t>
      </w:r>
      <w:proofErr w:type="spellStart"/>
      <w:r w:rsidRPr="00D5084F">
        <w:t>Term</w:t>
      </w:r>
      <w:proofErr w:type="spellEnd"/>
      <w:r w:rsidRPr="00D5084F">
        <w:t xml:space="preserve"> Memory)</w:t>
      </w:r>
      <w:r w:rsidR="00A06FCA">
        <w:t xml:space="preserve"> </w:t>
      </w:r>
      <w:r w:rsidR="00A06FCA">
        <w:fldChar w:fldCharType="begin"/>
      </w:r>
      <w:r w:rsidR="00A06FCA">
        <w:instrText xml:space="preserve"> REF _Ref103336123 \n \h </w:instrText>
      </w:r>
      <w:r w:rsidR="00A06FCA">
        <w:fldChar w:fldCharType="separate"/>
      </w:r>
      <w:r w:rsidR="008D4FC0">
        <w:t>(20)</w:t>
      </w:r>
      <w:r w:rsidR="00A06FCA">
        <w:fldChar w:fldCharType="end"/>
      </w:r>
      <w:r w:rsidRPr="00D5084F">
        <w:t xml:space="preserve">. </w:t>
      </w:r>
    </w:p>
    <w:p w14:paraId="6475F497" w14:textId="09E81E3A" w:rsidR="00B402E5" w:rsidRDefault="00B402E5" w:rsidP="00795DE9">
      <w:pPr>
        <w:keepNext/>
      </w:pPr>
      <w:r w:rsidRPr="00D5084F">
        <w:t xml:space="preserve">In </w:t>
      </w:r>
      <w:r w:rsidR="00F97DC2">
        <w:fldChar w:fldCharType="begin"/>
      </w:r>
      <w:r w:rsidR="00F97DC2">
        <w:instrText xml:space="preserve"> REF _Ref102402401 \h </w:instrText>
      </w:r>
      <w:r w:rsidR="00F97DC2">
        <w:fldChar w:fldCharType="separate"/>
      </w:r>
      <w:r w:rsidR="008D4FC0">
        <w:t xml:space="preserve">Figura </w:t>
      </w:r>
      <w:r w:rsidR="008D4FC0">
        <w:rPr>
          <w:noProof/>
        </w:rPr>
        <w:t>II</w:t>
      </w:r>
      <w:r w:rsidR="008D4FC0">
        <w:noBreakHyphen/>
      </w:r>
      <w:r w:rsidR="008D4FC0">
        <w:rPr>
          <w:noProof/>
        </w:rPr>
        <w:t>7</w:t>
      </w:r>
      <w:r w:rsidR="00F97DC2">
        <w:fldChar w:fldCharType="end"/>
      </w:r>
      <w:r w:rsidR="004F57B2">
        <w:fldChar w:fldCharType="begin"/>
      </w:r>
      <w:r w:rsidR="004F57B2">
        <w:instrText xml:space="preserve"> REF _Ref102402136 \h </w:instrText>
      </w:r>
      <w:r w:rsidR="004F57B2">
        <w:fldChar w:fldCharType="separate"/>
      </w:r>
      <w:r w:rsidR="008D4FC0">
        <w:rPr>
          <w:b/>
          <w:bCs/>
        </w:rPr>
        <w:t>Errore. L'origine riferimento non è stata trovata.</w:t>
      </w:r>
      <w:r w:rsidR="004F57B2">
        <w:fldChar w:fldCharType="end"/>
      </w:r>
      <w:r w:rsidR="00DE0480">
        <w:t xml:space="preserve"> vediamo</w:t>
      </w:r>
      <w:r w:rsidRPr="00D5084F">
        <w:t xml:space="preserve"> uno schema</w:t>
      </w:r>
      <w:r w:rsidR="00DE0480">
        <w:t xml:space="preserve"> esplicativo di un</w:t>
      </w:r>
      <w:r w:rsidR="00A06FCA">
        <w:t xml:space="preserve"> neurone</w:t>
      </w:r>
      <w:r w:rsidR="00DE0480">
        <w:t xml:space="preserve"> LSTM</w:t>
      </w:r>
      <w:r w:rsidR="00F97DC2">
        <w:t xml:space="preserve"> </w:t>
      </w:r>
      <w:r w:rsidR="00F97DC2">
        <w:fldChar w:fldCharType="begin"/>
      </w:r>
      <w:r w:rsidR="00F97DC2">
        <w:instrText xml:space="preserve"> REF _Ref102403725 \n \h </w:instrText>
      </w:r>
      <w:r w:rsidR="00F97DC2">
        <w:fldChar w:fldCharType="separate"/>
      </w:r>
      <w:r w:rsidR="008D4FC0">
        <w:t>(19)</w:t>
      </w:r>
      <w:r w:rsidR="00F97DC2">
        <w:fldChar w:fldCharType="end"/>
      </w:r>
      <w:r w:rsidRPr="00D5084F">
        <w:t>:</w:t>
      </w:r>
    </w:p>
    <w:p w14:paraId="41930935" w14:textId="77777777" w:rsidR="00F97DC2" w:rsidRDefault="00F97DC2" w:rsidP="00683DF4">
      <w:pPr>
        <w:pStyle w:val="Didascalia"/>
      </w:pPr>
      <w:r w:rsidRPr="00B95A6B">
        <w:drawing>
          <wp:inline distT="0" distB="0" distL="0" distR="0" wp14:anchorId="49A35135" wp14:editId="4E911041">
            <wp:extent cx="5040000" cy="2753372"/>
            <wp:effectExtent l="0" t="0" r="0" b="0"/>
            <wp:docPr id="5" name="Immagine 5"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orologio&#10;&#10;Descrizione generata automaticamente"/>
                    <pic:cNvPicPr/>
                  </pic:nvPicPr>
                  <pic:blipFill>
                    <a:blip r:embed="rId20"/>
                    <a:stretch>
                      <a:fillRect/>
                    </a:stretch>
                  </pic:blipFill>
                  <pic:spPr>
                    <a:xfrm>
                      <a:off x="0" y="0"/>
                      <a:ext cx="5040000" cy="2753372"/>
                    </a:xfrm>
                    <a:prstGeom prst="rect">
                      <a:avLst/>
                    </a:prstGeom>
                  </pic:spPr>
                </pic:pic>
              </a:graphicData>
            </a:graphic>
          </wp:inline>
        </w:drawing>
      </w:r>
    </w:p>
    <w:p w14:paraId="40D5156A" w14:textId="48607642" w:rsidR="00F97DC2" w:rsidRDefault="00F97DC2" w:rsidP="00683DF4">
      <w:pPr>
        <w:pStyle w:val="Didascalia"/>
      </w:pPr>
      <w:bookmarkStart w:id="30" w:name="_Ref102402401"/>
      <w:bookmarkStart w:id="31" w:name="_Toc104200573"/>
      <w:r>
        <w:t xml:space="preserve">Figura </w:t>
      </w:r>
      <w:r w:rsidR="005A4E30">
        <w:fldChar w:fldCharType="begin"/>
      </w:r>
      <w:r w:rsidR="005A4E30">
        <w:instrText xml:space="preserve"> STYLEREF 1 \s </w:instrText>
      </w:r>
      <w:r w:rsidR="005A4E30">
        <w:fldChar w:fldCharType="separate"/>
      </w:r>
      <w:r w:rsidR="008D4FC0">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7</w:t>
      </w:r>
      <w:r w:rsidR="005A4E30">
        <w:fldChar w:fldCharType="end"/>
      </w:r>
      <w:bookmarkEnd w:id="30"/>
      <w:r>
        <w:t xml:space="preserve">: </w:t>
      </w:r>
      <w:r w:rsidRPr="007B2740">
        <w:t xml:space="preserve"> Cella LSTM</w:t>
      </w:r>
      <w:bookmarkEnd w:id="31"/>
    </w:p>
    <w:p w14:paraId="7ED31B3E" w14:textId="114C495A" w:rsidR="00816503" w:rsidRPr="00D5084F" w:rsidRDefault="00DE0480" w:rsidP="00816503">
      <w:pPr>
        <w:ind w:firstLine="708"/>
      </w:pPr>
      <w:r>
        <w:t>In</w:t>
      </w:r>
      <w:r w:rsidR="00F97DC2">
        <w:t xml:space="preserve"> </w:t>
      </w:r>
      <w:r w:rsidR="00F97DC2">
        <w:fldChar w:fldCharType="begin"/>
      </w:r>
      <w:r w:rsidR="00F97DC2">
        <w:instrText xml:space="preserve"> REF _Ref102402401 \h </w:instrText>
      </w:r>
      <w:r w:rsidR="00F97DC2">
        <w:fldChar w:fldCharType="separate"/>
      </w:r>
      <w:r w:rsidR="008D4FC0">
        <w:t xml:space="preserve">Figura </w:t>
      </w:r>
      <w:r w:rsidR="008D4FC0">
        <w:rPr>
          <w:noProof/>
        </w:rPr>
        <w:t>II</w:t>
      </w:r>
      <w:r w:rsidR="008D4FC0">
        <w:noBreakHyphen/>
      </w:r>
      <w:r w:rsidR="008D4FC0">
        <w:rPr>
          <w:noProof/>
        </w:rPr>
        <w:t>7</w:t>
      </w:r>
      <w:r w:rsidR="00F97DC2">
        <w:fldChar w:fldCharType="end"/>
      </w:r>
      <w:r w:rsidR="00F97DC2">
        <w:t xml:space="preserve">, </w:t>
      </w:r>
      <w:r>
        <w:t>vediamo lo schema di un singolo neurone, anche chiamato cella</w:t>
      </w:r>
      <w:r w:rsidR="00A95948">
        <w:t xml:space="preserve">, che presenta 3 ingressi e 2 uscite. </w:t>
      </w:r>
      <w:r w:rsidR="00816503">
        <w:t>La cella prende in ingresso l’uscita della cella al tempo t-1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816503">
        <w:t>), l’input al tempo 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816503">
        <w:t>) e lo stato della cella al tempo t-1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816503">
        <w:t>), e ritorna in uscita lo stato al tempo t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816503">
        <w:t>) e l’uscita</w:t>
      </w:r>
      <w:r w:rsidR="00F560B6">
        <w:t xml:space="preserve"> (hidden state)</w:t>
      </w:r>
      <w:r w:rsidR="00816503">
        <w:t xml:space="preserve"> al tempo 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16503">
        <w:t>). Inoltre, la cella fa uso di funzioni di attivazione non lineari come la sigmoide (rossa) e la tangente iperbolica (blu) che formano quelli che vengono chiamati gate.</w:t>
      </w:r>
      <w:r w:rsidR="00816503" w:rsidRPr="00D5084F">
        <w:t xml:space="preserve"> </w:t>
      </w:r>
      <w:r w:rsidR="00816503">
        <w:t>I gate</w:t>
      </w:r>
      <w:r w:rsidR="00816503" w:rsidRPr="00A12A1B">
        <w:t xml:space="preserve"> permett</w:t>
      </w:r>
      <w:r w:rsidR="00816503">
        <w:t>ono</w:t>
      </w:r>
      <w:r w:rsidR="00816503" w:rsidRPr="00A12A1B">
        <w:t xml:space="preserve"> di controllare quale informazione viene</w:t>
      </w:r>
      <w:r w:rsidR="00816503">
        <w:t xml:space="preserve"> propagata e quale no. È da notare, come i</w:t>
      </w:r>
      <w:r w:rsidR="00816503" w:rsidRPr="00D5084F">
        <w:t xml:space="preserve"> vettori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816503">
        <w:t xml:space="preserve"> </w:t>
      </w:r>
      <w:r w:rsidR="00816503" w:rsidRPr="00D5084F">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16503" w:rsidRPr="00D5084F">
        <w:t>vengono concatenati prima di entrare nei vari gate</w:t>
      </w:r>
      <w:r w:rsidR="00816503">
        <w:t>.</w:t>
      </w:r>
    </w:p>
    <w:p w14:paraId="1C352B82" w14:textId="3D9F65E9" w:rsidR="00B402E5" w:rsidRDefault="00F560B6" w:rsidP="00B402E5">
      <w:pPr>
        <w:ind w:firstLine="708"/>
      </w:pPr>
      <w:r>
        <w:t xml:space="preserve">A differenza </w:t>
      </w:r>
      <w:r w:rsidR="00DE0480">
        <w:t>delle reti RNN, le celle LSTM sono dotate di uno stato interno</w:t>
      </w:r>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w:t>
      </w:r>
      <w:r w:rsidR="00DE0480">
        <w:t xml:space="preserve"> che </w:t>
      </w:r>
      <w:r w:rsidR="00A06FCA">
        <w:t>g</w:t>
      </w:r>
      <w:r w:rsidR="00DE0480">
        <w:t>li consente di tenere memoria d</w:t>
      </w:r>
      <w:r w:rsidR="00816503">
        <w:t>elle informazioni</w:t>
      </w:r>
      <w:r>
        <w:t xml:space="preserve"> rilevanti nella totalità dei</w:t>
      </w:r>
      <w:r w:rsidR="00DE0480">
        <w:t xml:space="preserve"> campioni precedenti</w:t>
      </w:r>
      <w:r w:rsidR="00F65E2A">
        <w:t xml:space="preserve">, e che </w:t>
      </w:r>
      <w:r w:rsidR="009176FB">
        <w:t>verrà dato</w:t>
      </w:r>
      <w:r w:rsidR="00F65E2A">
        <w:t xml:space="preserve"> </w:t>
      </w:r>
      <w:r w:rsidR="009176FB">
        <w:t>in</w:t>
      </w:r>
      <w:r w:rsidR="00F65E2A">
        <w:t xml:space="preserve"> ingresso </w:t>
      </w:r>
      <w:r w:rsidR="009176FB">
        <w:t>al</w:t>
      </w:r>
      <w:r w:rsidR="00F65E2A">
        <w:t xml:space="preserve"> neurone all’istante di tempo successivo</w:t>
      </w:r>
      <w:r w:rsidR="00DE0480">
        <w:t xml:space="preserve">. </w:t>
      </w:r>
    </w:p>
    <w:p w14:paraId="53BBD81E" w14:textId="33B513D7" w:rsidR="00B402E5" w:rsidRPr="00D5084F" w:rsidRDefault="00B402E5" w:rsidP="00B402E5">
      <w:pPr>
        <w:ind w:firstLine="708"/>
      </w:pPr>
      <w:r w:rsidRPr="00D5084F">
        <w:t xml:space="preserve">Vediamo </w:t>
      </w:r>
      <w:r w:rsidR="00050DB4">
        <w:t>le funzionalità dei</w:t>
      </w:r>
      <w:r w:rsidRPr="00D5084F">
        <w:t xml:space="preserve"> </w:t>
      </w:r>
      <w:r w:rsidR="00567C5B">
        <w:t>gate</w:t>
      </w:r>
      <w:r w:rsidRPr="00D5084F">
        <w:t xml:space="preserve"> della cella</w:t>
      </w:r>
      <w:r w:rsidR="00050DB4">
        <w:t xml:space="preserve"> LSTM </w:t>
      </w:r>
      <w:r w:rsidR="00050DB4">
        <w:fldChar w:fldCharType="begin"/>
      </w:r>
      <w:r w:rsidR="00050DB4">
        <w:instrText xml:space="preserve"> REF _Ref102403725 \n \h </w:instrText>
      </w:r>
      <w:r w:rsidR="00050DB4">
        <w:fldChar w:fldCharType="separate"/>
      </w:r>
      <w:r w:rsidR="008D4FC0">
        <w:t>(19)</w:t>
      </w:r>
      <w:r w:rsidR="00050DB4">
        <w:fldChar w:fldCharType="end"/>
      </w:r>
      <w:r w:rsidRPr="00D5084F">
        <w:t>:</w:t>
      </w:r>
    </w:p>
    <w:p w14:paraId="685EC8CB" w14:textId="7D784268" w:rsidR="00B402E5" w:rsidRPr="00D32B1E" w:rsidRDefault="00B402E5" w:rsidP="00B402E5">
      <w:pPr>
        <w:pStyle w:val="Paragrafoelenco"/>
        <w:numPr>
          <w:ilvl w:val="0"/>
          <w:numId w:val="17"/>
        </w:numPr>
        <w:rPr>
          <w:rFonts w:cs="Times New Roman"/>
          <w:szCs w:val="24"/>
        </w:rPr>
      </w:pPr>
      <w:r w:rsidRPr="00D32B1E">
        <w:rPr>
          <w:rFonts w:cs="Times New Roman"/>
          <w:szCs w:val="24"/>
        </w:rPr>
        <w:t xml:space="preserve">Il </w:t>
      </w:r>
      <w:r w:rsidRPr="00D32B1E">
        <w:rPr>
          <w:rFonts w:cs="Times New Roman"/>
          <w:i/>
          <w:iCs/>
          <w:szCs w:val="24"/>
        </w:rPr>
        <w:t>Forget Gate</w:t>
      </w:r>
      <w:r w:rsidRPr="00D32B1E">
        <w:rPr>
          <w:rFonts w:cs="Times New Roman"/>
          <w:szCs w:val="24"/>
        </w:rPr>
        <w:t xml:space="preserve"> prende in ingresso l’input al tempo t e l’output della cella al tempo (t-1). Grazie ad una funzione di attivazione sigmoide nell’intervallo </w:t>
      </w:r>
      <w:r w:rsidRPr="00D32B1E">
        <w:rPr>
          <w:rFonts w:cs="Times New Roman"/>
          <w:szCs w:val="24"/>
        </w:rPr>
        <w:lastRenderedPageBreak/>
        <w:t>[0,1] stabilisce quali informazione salvare o meno nello stato della cella. In</w:t>
      </w:r>
      <w:r w:rsidR="00567C5B">
        <w:rPr>
          <w:rFonts w:cs="Times New Roman"/>
          <w:szCs w:val="24"/>
        </w:rPr>
        <w:t xml:space="preserve"> particolare</w:t>
      </w:r>
      <w:r w:rsidRPr="00D32B1E">
        <w:rPr>
          <w:rFonts w:cs="Times New Roman"/>
          <w:szCs w:val="24"/>
        </w:rPr>
        <w:t>, tramite una moltiplicazione con la sigmoide</w:t>
      </w:r>
      <w:r w:rsidR="00567C5B">
        <w:rPr>
          <w:rFonts w:cs="Times New Roman"/>
          <w:szCs w:val="24"/>
        </w:rPr>
        <w:t>,</w:t>
      </w:r>
      <w:r w:rsidRPr="00D32B1E">
        <w:rPr>
          <w:rFonts w:cs="Times New Roman"/>
          <w:szCs w:val="24"/>
        </w:rPr>
        <w:t xml:space="preserve"> l’informazione viene cancellata (sigmoide uguale a 0), salvata (sigmoide uguale a 1), oppure attenuata (sigmoide con valore compreso tra 0 e 1). Ciò permette alla rete di selezionare quali sono le informazioni rilevanti e quali invece vanno scartate, cosa che non accade nelle RNN. Il coefficiente risultante va moltiplicato con lo stato della cella al tempo (t-1). </w:t>
      </w:r>
    </w:p>
    <w:p w14:paraId="174A020B" w14:textId="7FFF535C" w:rsidR="00B402E5" w:rsidRPr="00D32B1E" w:rsidRDefault="00B402E5" w:rsidP="00B402E5">
      <w:pPr>
        <w:pStyle w:val="Paragrafoelenco"/>
        <w:numPr>
          <w:ilvl w:val="0"/>
          <w:numId w:val="17"/>
        </w:numPr>
        <w:rPr>
          <w:rFonts w:cs="Times New Roman"/>
          <w:szCs w:val="24"/>
        </w:rPr>
      </w:pPr>
      <w:r w:rsidRPr="00D32B1E">
        <w:rPr>
          <w:rFonts w:cs="Times New Roman"/>
          <w:szCs w:val="24"/>
        </w:rPr>
        <w:t>L’</w:t>
      </w:r>
      <w:r w:rsidRPr="00D32B1E">
        <w:rPr>
          <w:rFonts w:cs="Times New Roman"/>
          <w:i/>
          <w:iCs/>
          <w:szCs w:val="24"/>
        </w:rPr>
        <w:t>Input Gate</w:t>
      </w:r>
      <w:r w:rsidRPr="00D32B1E">
        <w:rPr>
          <w:rFonts w:cs="Times New Roman"/>
          <w:szCs w:val="24"/>
        </w:rPr>
        <w:t xml:space="preserve"> prende in ingresso l’input al tempo t e l’output della cella al tempo (t-1). Essi passano in due rami diversi, uno con una sigmoide e uno con una funzione di attivazione tan</w:t>
      </w:r>
      <w:r w:rsidR="009176FB">
        <w:rPr>
          <w:rFonts w:cs="Times New Roman"/>
          <w:szCs w:val="24"/>
        </w:rPr>
        <w:t>gente iperbolica</w:t>
      </w:r>
      <w:r w:rsidRPr="00D32B1E">
        <w:rPr>
          <w:rFonts w:cs="Times New Roman"/>
          <w:szCs w:val="24"/>
        </w:rPr>
        <w:t>. I risultati di questi due rami vengono moltiplicati tra loro. La tan</w:t>
      </w:r>
      <w:r w:rsidR="009176FB">
        <w:rPr>
          <w:rFonts w:cs="Times New Roman"/>
          <w:szCs w:val="24"/>
        </w:rPr>
        <w:t>gente iperbolica</w:t>
      </w:r>
      <w:r w:rsidRPr="00D32B1E">
        <w:rPr>
          <w:rFonts w:cs="Times New Roman"/>
          <w:szCs w:val="24"/>
        </w:rPr>
        <w:t xml:space="preserve"> normalizza i valori in [-1,1] così da non subire l’esplosione di valori che durante il processo iterativo potrebbero essere incrementati/moltiplicati diverse volte andando a sregolare il processo di apprendimento. La sigmoide seleziona i valori normalizzati. L’output si somma allo stato della cella al tempo (t-1) per creare lo stato corrente.</w:t>
      </w:r>
      <w:r w:rsidR="00567C5B">
        <w:rPr>
          <w:rFonts w:cs="Times New Roman"/>
          <w:szCs w:val="24"/>
        </w:rPr>
        <w:t xml:space="preserve"> </w:t>
      </w:r>
    </w:p>
    <w:p w14:paraId="0D3D21DD" w14:textId="092CE266" w:rsidR="00B402E5" w:rsidRPr="00D32B1E" w:rsidRDefault="00B402E5" w:rsidP="00B402E5">
      <w:pPr>
        <w:pStyle w:val="Paragrafoelenco"/>
        <w:numPr>
          <w:ilvl w:val="0"/>
          <w:numId w:val="17"/>
        </w:numPr>
        <w:rPr>
          <w:rFonts w:cs="Times New Roman"/>
          <w:szCs w:val="24"/>
        </w:rPr>
      </w:pPr>
      <w:r w:rsidRPr="00D32B1E">
        <w:rPr>
          <w:rFonts w:cs="Times New Roman"/>
          <w:szCs w:val="24"/>
        </w:rPr>
        <w:t>L’</w:t>
      </w:r>
      <w:r w:rsidRPr="00D32B1E">
        <w:rPr>
          <w:rFonts w:cs="Times New Roman"/>
          <w:i/>
          <w:iCs/>
          <w:szCs w:val="24"/>
        </w:rPr>
        <w:t xml:space="preserve">Output Gate </w:t>
      </w:r>
      <w:r w:rsidRPr="00D32B1E">
        <w:rPr>
          <w:rFonts w:cs="Times New Roman"/>
          <w:szCs w:val="24"/>
        </w:rPr>
        <w:t>prende in ingresso l’input al tempo t e l’output della cella al tempo (t-1)</w:t>
      </w:r>
      <w:r w:rsidR="00050DB4">
        <w:rPr>
          <w:rFonts w:cs="Times New Roman"/>
          <w:szCs w:val="24"/>
        </w:rPr>
        <w:t xml:space="preserve"> e li p</w:t>
      </w:r>
      <w:r w:rsidRPr="00D32B1E">
        <w:rPr>
          <w:rFonts w:cs="Times New Roman"/>
          <w:szCs w:val="24"/>
        </w:rPr>
        <w:t xml:space="preserve">assa attraverso una sigmoide. La risultante viene moltiplicata </w:t>
      </w:r>
      <w:r w:rsidR="00050DB4">
        <w:rPr>
          <w:rFonts w:cs="Times New Roman"/>
          <w:szCs w:val="24"/>
        </w:rPr>
        <w:t>per</w:t>
      </w:r>
      <w:r w:rsidRPr="00D32B1E">
        <w:rPr>
          <w:rFonts w:cs="Times New Roman"/>
          <w:szCs w:val="24"/>
        </w:rPr>
        <w:t xml:space="preserve"> lo stato della cella normalizzato da una tan</w:t>
      </w:r>
      <w:r w:rsidR="00050DB4">
        <w:rPr>
          <w:rFonts w:cs="Times New Roman"/>
          <w:szCs w:val="24"/>
        </w:rPr>
        <w:t>gente iperbolica</w:t>
      </w:r>
      <w:r w:rsidRPr="00D32B1E">
        <w:rPr>
          <w:rFonts w:cs="Times New Roman"/>
          <w:szCs w:val="24"/>
        </w:rPr>
        <w:t xml:space="preserve"> e forma l’output della cella</w:t>
      </w:r>
      <w:r w:rsidR="00861A6D">
        <w:rPr>
          <w:rFonts w:cs="Times New Roman"/>
          <w:szCs w:val="24"/>
        </w:rPr>
        <w:t>, anche detto hidden state</w:t>
      </w:r>
      <w:r w:rsidRPr="00D32B1E">
        <w:rPr>
          <w:rFonts w:cs="Times New Roman"/>
          <w:i/>
          <w:iCs/>
          <w:szCs w:val="24"/>
        </w:rPr>
        <w:t>.</w:t>
      </w:r>
    </w:p>
    <w:p w14:paraId="296D4FD3" w14:textId="1E12E711" w:rsidR="00B402E5" w:rsidRDefault="00B402E5" w:rsidP="00B402E5">
      <w:r w:rsidRPr="00D5084F">
        <w:t xml:space="preserve">Le equazioni che legano i rami tra loro </w:t>
      </w:r>
      <w:r w:rsidR="00CC1EC0">
        <w:t>sono le seguenti</w:t>
      </w:r>
      <w:r w:rsidR="009730D7">
        <w:t xml:space="preserve"> </w:t>
      </w:r>
      <w:r w:rsidR="009730D7">
        <w:fldChar w:fldCharType="begin"/>
      </w:r>
      <w:r w:rsidR="009730D7">
        <w:instrText xml:space="preserve"> REF _Ref102403725 \n \h </w:instrText>
      </w:r>
      <w:r w:rsidR="009730D7">
        <w:fldChar w:fldCharType="separate"/>
      </w:r>
      <w:r w:rsidR="008D4FC0">
        <w:t>(19)</w:t>
      </w:r>
      <w:r w:rsidR="009730D7">
        <w:fldChar w:fldCharType="end"/>
      </w:r>
      <w:r w:rsidRPr="00D5084F">
        <w:t>:</w:t>
      </w:r>
    </w:p>
    <w:p w14:paraId="5E85A4AE" w14:textId="09A9450E" w:rsidR="00406ECD" w:rsidRPr="00CC1EC0" w:rsidRDefault="00CC1EC0" w:rsidP="00406ECD">
      <w:pPr>
        <w:jc w:val="center"/>
        <w:rPr>
          <w:sz w:val="30"/>
          <w:szCs w:val="30"/>
        </w:rPr>
      </w:pPr>
      <m:oMathPara>
        <m:oMath>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r>
            <w:rPr>
              <w:rFonts w:ascii="Cambria Math" w:hAnsi="Cambria Math"/>
              <w:sz w:val="30"/>
              <w:szCs w:val="30"/>
            </w:rPr>
            <m:t>=</m:t>
          </m:r>
          <m:func>
            <m:funcPr>
              <m:ctrlPr>
                <w:rPr>
                  <w:rFonts w:ascii="Cambria Math" w:hAnsi="Cambria Math"/>
                  <w:sz w:val="30"/>
                  <w:szCs w:val="30"/>
                </w:rPr>
              </m:ctrlPr>
            </m:funcPr>
            <m:fName>
              <m:r>
                <m:rPr>
                  <m:sty m:val="p"/>
                </m:rPr>
                <w:rPr>
                  <w:rFonts w:ascii="Cambria Math" w:hAnsi="Cambria Math"/>
                  <w:sz w:val="30"/>
                  <w:szCs w:val="30"/>
                </w:rPr>
                <m:t>tanh</m:t>
              </m:r>
              <m:ctrlPr>
                <w:rPr>
                  <w:rFonts w:ascii="Cambria Math" w:hAnsi="Cambria Math"/>
                  <w:i/>
                  <w:sz w:val="30"/>
                  <w:szCs w:val="30"/>
                </w:rPr>
              </m:ctrlPr>
            </m:fName>
            <m:e>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c</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c</m:t>
                      </m:r>
                    </m:sub>
                  </m:sSub>
                </m:e>
              </m:d>
            </m:e>
          </m:func>
        </m:oMath>
      </m:oMathPara>
    </w:p>
    <w:p w14:paraId="3DCAE08F" w14:textId="395A8532" w:rsidR="00CC1EC0" w:rsidRPr="00CC1EC0" w:rsidRDefault="003D2E82" w:rsidP="00406ECD">
      <w:pPr>
        <w:jc w:val="center"/>
        <w:rPr>
          <w:sz w:val="30"/>
          <w:szCs w:val="30"/>
        </w:rPr>
      </w:pPr>
      <m:oMathPara>
        <m:oMath>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oMath>
      </m:oMathPara>
    </w:p>
    <w:p w14:paraId="21024225" w14:textId="553F0B06" w:rsidR="00B402E5" w:rsidRPr="0020759A" w:rsidRDefault="003D2E82" w:rsidP="00CC1EC0">
      <w:pPr>
        <w:jc w:val="center"/>
      </w:pPr>
      <m:oMathPara>
        <m:oMath>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m:t>
          </m:r>
          <m:r>
            <m:rPr>
              <m:sty m:val="p"/>
            </m:rPr>
            <w:rPr>
              <w:rFonts w:ascii="Cambria Math" w:hAnsi="Cambria Math"/>
              <w:sz w:val="30"/>
              <w:szCs w:val="30"/>
            </w:rPr>
            <m:t>tanh⁡</m:t>
          </m:r>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oMath>
      </m:oMathPara>
    </w:p>
    <w:p w14:paraId="6EB04C52" w14:textId="6EBFEAD6" w:rsidR="00B402E5" w:rsidRPr="00D5084F" w:rsidRDefault="009730D7" w:rsidP="00795DE9">
      <w:r>
        <w:t>V</w:t>
      </w:r>
      <w:r w:rsidR="00B402E5" w:rsidRPr="00D5084F">
        <w:t xml:space="preserve">ediamo </w:t>
      </w:r>
      <w:r>
        <w:t xml:space="preserve">che </w:t>
      </w:r>
      <w:r w:rsidR="00B402E5" w:rsidRPr="00D5084F">
        <w:t>l’equazione dello stato corrente (</w:t>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w:r w:rsidR="00B402E5" w:rsidRPr="00D5084F">
        <w:t xml:space="preserve"> della cella dipende dai parametri del 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oMath>
      <w:r w:rsidR="00B402E5" w:rsidRPr="00D5084F">
        <w:t>, dell’Input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 xml:space="preserve"> )</m:t>
        </m:r>
      </m:oMath>
      <w:r w:rsidR="00B402E5" w:rsidRPr="00D5084F">
        <w:t>, e dello stato precedente (</w:t>
      </w:r>
      <m:oMath>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oMath>
      <w:r w:rsidR="00B402E5" w:rsidRPr="00D5084F">
        <w:t>. L’output corrente della cella è il prodotto dell’output gate con la tan</w:t>
      </w:r>
      <w:r>
        <w:t>gente iperbolica</w:t>
      </w:r>
      <w:r w:rsidR="00B402E5" w:rsidRPr="00D5084F">
        <w:t xml:space="preserve"> dello stato corrente.</w:t>
      </w:r>
    </w:p>
    <w:p w14:paraId="7C6CDF8B" w14:textId="1E497062" w:rsidR="00B402E5" w:rsidRPr="00D5084F" w:rsidRDefault="00B402E5" w:rsidP="00B402E5">
      <w:pPr>
        <w:keepNext/>
        <w:ind w:firstLine="708"/>
      </w:pPr>
      <w:r w:rsidRPr="00D5084F">
        <w:lastRenderedPageBreak/>
        <w:t xml:space="preserve">Le equazioni dei vari </w:t>
      </w:r>
      <w:r w:rsidR="00CC1EC0">
        <w:t>g</w:t>
      </w:r>
      <w:r w:rsidRPr="00D5084F">
        <w:t>ate sono le seguenti</w:t>
      </w:r>
      <w:r w:rsidR="009730D7">
        <w:t xml:space="preserve"> </w:t>
      </w:r>
      <w:r w:rsidR="009730D7">
        <w:fldChar w:fldCharType="begin"/>
      </w:r>
      <w:r w:rsidR="009730D7">
        <w:instrText xml:space="preserve"> REF _Ref102403725 \n \h </w:instrText>
      </w:r>
      <w:r w:rsidR="009730D7">
        <w:fldChar w:fldCharType="separate"/>
      </w:r>
      <w:r w:rsidR="008D4FC0">
        <w:t>(19)</w:t>
      </w:r>
      <w:r w:rsidR="009730D7">
        <w:fldChar w:fldCharType="end"/>
      </w:r>
      <w:r w:rsidRPr="00D5084F">
        <w:t>:</w:t>
      </w:r>
    </w:p>
    <w:p w14:paraId="77C8DE24" w14:textId="5CA9C535" w:rsidR="00B402E5" w:rsidRPr="00CC1EC0" w:rsidRDefault="003D2E82"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f</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f</m:t>
              </m:r>
            </m:sub>
          </m:sSub>
          <m:r>
            <w:rPr>
              <w:rFonts w:ascii="Cambria Math" w:hAnsi="Cambria Math"/>
              <w:sz w:val="30"/>
              <w:szCs w:val="30"/>
            </w:rPr>
            <m:t>)</m:t>
          </m:r>
        </m:oMath>
      </m:oMathPara>
    </w:p>
    <w:p w14:paraId="6FFEF4A6" w14:textId="7AEB8B5C" w:rsidR="00B402E5" w:rsidRPr="00CC1EC0" w:rsidRDefault="003D2E82"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i</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i</m:t>
              </m:r>
            </m:sub>
          </m:sSub>
          <m:r>
            <w:rPr>
              <w:rFonts w:ascii="Cambria Math" w:hAnsi="Cambria Math"/>
              <w:sz w:val="30"/>
              <w:szCs w:val="30"/>
            </w:rPr>
            <m:t>)</m:t>
          </m:r>
        </m:oMath>
      </m:oMathPara>
    </w:p>
    <w:p w14:paraId="22FC81F6" w14:textId="4F23FB88" w:rsidR="00B402E5" w:rsidRPr="00CC1EC0" w:rsidRDefault="003D2E82" w:rsidP="00795DE9">
      <w:pPr>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o</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o</m:t>
              </m:r>
            </m:sub>
          </m:sSub>
          <m:r>
            <w:rPr>
              <w:rFonts w:ascii="Cambria Math" w:hAnsi="Cambria Math"/>
              <w:sz w:val="30"/>
              <w:szCs w:val="30"/>
            </w:rPr>
            <m:t>)</m:t>
          </m:r>
        </m:oMath>
      </m:oMathPara>
    </w:p>
    <w:p w14:paraId="4C12855F" w14:textId="012DE7F0" w:rsidR="00B402E5" w:rsidRDefault="00B402E5" w:rsidP="00795DE9">
      <w:pPr>
        <w:ind w:firstLine="680"/>
      </w:pPr>
      <w:r w:rsidRPr="00D5084F">
        <w:t xml:space="preserve">Dove </w:t>
      </w:r>
      <m:oMath>
        <m:r>
          <w:rPr>
            <w:rFonts w:ascii="Cambria Math" w:hAnsi="Cambria Math"/>
          </w:rPr>
          <m:t>ω</m:t>
        </m:r>
      </m:oMath>
      <w:r w:rsidRPr="00D5084F">
        <w:t xml:space="preserve"> e </w:t>
      </w:r>
      <m:oMath>
        <m:r>
          <w:rPr>
            <w:rFonts w:ascii="Cambria Math" w:hAnsi="Cambria Math"/>
          </w:rPr>
          <m:t>b</m:t>
        </m:r>
      </m:oMath>
      <w:r w:rsidRPr="00D5084F">
        <w:t xml:space="preserve"> rappresentano rispettivamente il p</w:t>
      </w:r>
      <w:proofErr w:type="spellStart"/>
      <w:r w:rsidRPr="00D5084F">
        <w:t>eso</w:t>
      </w:r>
      <w:proofErr w:type="spellEnd"/>
      <w:r w:rsidRPr="00D5084F">
        <w:t xml:space="preserve"> e il </w:t>
      </w:r>
      <w:proofErr w:type="spellStart"/>
      <w:r w:rsidRPr="00D5084F">
        <w:t>bias</w:t>
      </w:r>
      <w:proofErr w:type="spellEnd"/>
      <w:r w:rsidRPr="00D5084F">
        <w:t xml:space="preserve"> per ogni gate.</w:t>
      </w:r>
      <w:r>
        <w:t xml:space="preserve"> La </w:t>
      </w:r>
      <m:oMath>
        <m:r>
          <w:rPr>
            <w:rFonts w:ascii="Cambria Math" w:hAnsi="Cambria Math"/>
          </w:rPr>
          <m:t>ϑ</m:t>
        </m:r>
      </m:oMath>
      <w:r w:rsidRPr="00936F5E">
        <w:t xml:space="preserve"> rappresenta la</w:t>
      </w:r>
      <w:r w:rsidR="009730D7">
        <w:t xml:space="preserve"> funzione di attivazione</w:t>
      </w:r>
      <w:r w:rsidRPr="00936F5E">
        <w:t xml:space="preserve"> sigmoide.</w:t>
      </w:r>
    </w:p>
    <w:p w14:paraId="59278ADF" w14:textId="3122D06F" w:rsidR="009176FB" w:rsidRPr="00D5084F" w:rsidRDefault="00676B9F" w:rsidP="00B402E5">
      <w:pPr>
        <w:keepNext/>
        <w:ind w:firstLine="680"/>
      </w:pPr>
      <w:r>
        <w:t>I</w:t>
      </w:r>
      <w:r w:rsidR="009176FB">
        <w:t xml:space="preserve"> gate </w:t>
      </w:r>
      <w:r>
        <w:t>sono</w:t>
      </w:r>
      <w:r w:rsidR="009176FB">
        <w:t xml:space="preserve"> un’innovazione significativa</w:t>
      </w:r>
      <w:r>
        <w:t>,</w:t>
      </w:r>
      <w:r w:rsidR="009176FB">
        <w:t xml:space="preserve"> che permette alla rete LSTM di ricordare solo le informazioni rileva</w:t>
      </w:r>
      <w:r>
        <w:t>n</w:t>
      </w:r>
      <w:r w:rsidR="009176FB">
        <w:t xml:space="preserve">ti </w:t>
      </w:r>
      <w:r>
        <w:t xml:space="preserve">contenute all’interno </w:t>
      </w:r>
      <w:r w:rsidR="009176FB">
        <w:t>di una sequenz</w:t>
      </w:r>
      <w:r>
        <w:t>a</w:t>
      </w:r>
      <w:r w:rsidR="00861A6D">
        <w:t xml:space="preserve">. Filtrando in questo modo le informazioni, la rete riesce ad </w:t>
      </w:r>
      <w:r>
        <w:t xml:space="preserve">apprendere correlazioni tra istanti di tempo lontani </w:t>
      </w:r>
      <w:r w:rsidR="00861A6D">
        <w:t>all’interno di una sequenza</w:t>
      </w:r>
      <w:r>
        <w:t>.</w:t>
      </w:r>
    </w:p>
    <w:p w14:paraId="7D936087" w14:textId="65CED762" w:rsidR="00B402E5" w:rsidRDefault="00B402E5" w:rsidP="00B402E5">
      <w:r>
        <w:t xml:space="preserve">Come per le RNN anche le reti LSTM possono essere bidirezionali ed apportano lo stesso tipo di vantaggio che le RNN.  Nel caso delle reti BiLSTM avremmo due </w:t>
      </w:r>
      <w:proofErr w:type="spellStart"/>
      <w:r>
        <w:t>layers</w:t>
      </w:r>
      <w:proofErr w:type="spellEnd"/>
      <w:r>
        <w:t xml:space="preserve"> LSTM consecutivi e quindi il numero di parametri</w:t>
      </w:r>
      <w:r w:rsidR="003B148F">
        <w:t xml:space="preserve"> generati</w:t>
      </w:r>
      <w:r>
        <w:t xml:space="preserve"> dalla rete sarà doppio rispetto al caso LSTM semplice. </w:t>
      </w:r>
    </w:p>
    <w:p w14:paraId="19EB2523" w14:textId="45AF734F" w:rsidR="00DD4D8A" w:rsidRDefault="00D34330" w:rsidP="00795DE9">
      <w:pPr>
        <w:pStyle w:val="Titolo1"/>
        <w:pageBreakBefore/>
      </w:pPr>
      <w:bookmarkStart w:id="32" w:name="_Toc102653517"/>
      <w:bookmarkStart w:id="33" w:name="_Ref103267260"/>
      <w:bookmarkStart w:id="34" w:name="_Toc104200463"/>
      <w:r>
        <w:lastRenderedPageBreak/>
        <w:t>M</w:t>
      </w:r>
      <w:r w:rsidR="00C228BC">
        <w:t>anutenzione predittiva</w:t>
      </w:r>
      <w:bookmarkEnd w:id="12"/>
      <w:bookmarkEnd w:id="32"/>
      <w:bookmarkEnd w:id="33"/>
      <w:bookmarkEnd w:id="34"/>
    </w:p>
    <w:p w14:paraId="6CFC808F" w14:textId="0C34C35A" w:rsidR="00D34330" w:rsidRPr="008F1C7D" w:rsidRDefault="00A876EB" w:rsidP="00D34330">
      <w:pPr>
        <w:pStyle w:val="Titolo2"/>
      </w:pPr>
      <w:bookmarkStart w:id="35" w:name="_Toc104200464"/>
      <w:r>
        <w:t>Uso e definizione</w:t>
      </w:r>
      <w:bookmarkEnd w:id="35"/>
    </w:p>
    <w:p w14:paraId="2DDCEDC7" w14:textId="126C6BFE" w:rsidR="00CC5F26" w:rsidRDefault="0005577A" w:rsidP="00BC6343">
      <w:r>
        <w:t>Negli ultimi anni l</w:t>
      </w:r>
      <w:r w:rsidR="006F2736">
        <w:t xml:space="preserve">’avvento dell’IoT </w:t>
      </w:r>
      <w:r>
        <w:t>ha permesso, grazie a sensori posizionati sempre più diffusamente su tutti i componenti di un sistema,</w:t>
      </w:r>
      <w:r w:rsidR="006F2736">
        <w:t xml:space="preserve"> </w:t>
      </w:r>
      <w:r>
        <w:t xml:space="preserve">di accedere a misurazioni e dati in grado di definire/descrivere in modo accurato tutte le fasi di un processo. Questa disponibilità di dati, campionati in modo </w:t>
      </w:r>
      <w:r w:rsidR="00F31683">
        <w:t xml:space="preserve">discreto o </w:t>
      </w:r>
      <w:r>
        <w:t xml:space="preserve">continuo </w:t>
      </w:r>
      <w:r w:rsidR="00F31683">
        <w:t>a seconda dei</w:t>
      </w:r>
      <w:r>
        <w:t xml:space="preserve"> casi,</w:t>
      </w:r>
      <w:r w:rsidR="00BC6343" w:rsidRPr="00BC6343">
        <w:t xml:space="preserve"> sta </w:t>
      </w:r>
      <w:r>
        <w:t xml:space="preserve">portando </w:t>
      </w:r>
      <w:r w:rsidR="00BB5A8D">
        <w:t>una quantità</w:t>
      </w:r>
      <w:r w:rsidR="00731E5B">
        <w:t xml:space="preserve"> tale</w:t>
      </w:r>
      <w:r w:rsidR="00BB5A8D">
        <w:t xml:space="preserve"> di informazion</w:t>
      </w:r>
      <w:r w:rsidR="00731E5B">
        <w:t>i da influenzare</w:t>
      </w:r>
      <w:r w:rsidR="00BB5A8D">
        <w:t xml:space="preserve"> </w:t>
      </w:r>
      <w:r w:rsidR="00731E5B">
        <w:t xml:space="preserve">fortemente </w:t>
      </w:r>
      <w:r w:rsidR="00731E5B" w:rsidRPr="00BC6343">
        <w:t>il</w:t>
      </w:r>
      <w:r w:rsidR="00731E5B">
        <w:t xml:space="preserve"> </w:t>
      </w:r>
      <w:r w:rsidR="00731E5B" w:rsidRPr="00BC6343">
        <w:t xml:space="preserve">modo </w:t>
      </w:r>
      <w:r w:rsidR="00731E5B">
        <w:t>di prendere decisioni</w:t>
      </w:r>
      <w:r w:rsidR="00BB5A8D">
        <w:t>.</w:t>
      </w:r>
      <w:r w:rsidR="00BC6343" w:rsidRPr="00BC6343">
        <w:t xml:space="preserve"> </w:t>
      </w:r>
      <w:r w:rsidR="00731E5B">
        <w:t>L</w:t>
      </w:r>
      <w:r w:rsidR="00BB5A8D">
        <w:t>’informazione portata da questi dati</w:t>
      </w:r>
      <w:r w:rsidR="00731E5B">
        <w:t>,</w:t>
      </w:r>
      <w:r w:rsidR="00BB5A8D">
        <w:t xml:space="preserve"> se sfruttata e decifrata correttamente, </w:t>
      </w:r>
      <w:r w:rsidR="00C407BD">
        <w:t xml:space="preserve">permette di avere un quadro migliore dello stato di salute dei componenti di un sistema e </w:t>
      </w:r>
      <w:r w:rsidR="00DC57C0">
        <w:t xml:space="preserve">dunque di </w:t>
      </w:r>
      <w:r w:rsidR="00BB5A8D">
        <w:t>ottimizzar</w:t>
      </w:r>
      <w:r w:rsidR="00E76CDE">
        <w:t>n</w:t>
      </w:r>
      <w:r w:rsidR="00BB5A8D">
        <w:t xml:space="preserve">e </w:t>
      </w:r>
      <w:r w:rsidR="00BC6343" w:rsidRPr="00BC6343">
        <w:t>la manutenzione.</w:t>
      </w:r>
      <w:r w:rsidR="00BB5A8D">
        <w:t xml:space="preserve"> </w:t>
      </w:r>
    </w:p>
    <w:p w14:paraId="0F9AC0A4" w14:textId="02828080" w:rsidR="00CC5F26" w:rsidRDefault="005B509B" w:rsidP="00BC6343">
      <w:r>
        <w:t xml:space="preserve">Nella fattispecie, la norma </w:t>
      </w:r>
      <w:r w:rsidRPr="00854C36">
        <w:t>UNE-EN 13306. 2018</w:t>
      </w:r>
      <w:r>
        <w:t xml:space="preserve"> definisce la manutenzione come una “</w:t>
      </w:r>
      <w:r w:rsidRPr="005B509B">
        <w:t>Combinazione di tutte le azioni tecniche, amministrative e gestionali, durante il ciclo di vita di un’entità, destinate a mantenerla o riportarla in uno stato in cui possa eseguire la funzione richiesta</w:t>
      </w:r>
      <w:r>
        <w:t>”</w:t>
      </w:r>
      <w:r w:rsidR="008D36D5">
        <w:fldChar w:fldCharType="begin"/>
      </w:r>
      <w:r w:rsidR="008D36D5">
        <w:instrText xml:space="preserve"> REF _Ref102472897 \n \h </w:instrText>
      </w:r>
      <w:r w:rsidR="008D36D5">
        <w:fldChar w:fldCharType="separate"/>
      </w:r>
      <w:r w:rsidR="008D4FC0">
        <w:t>(21)</w:t>
      </w:r>
      <w:r w:rsidR="008D36D5">
        <w:fldChar w:fldCharType="end"/>
      </w:r>
      <w:r w:rsidRPr="005B509B">
        <w:t>.</w:t>
      </w:r>
      <w:r>
        <w:t xml:space="preserve"> </w:t>
      </w:r>
      <w:r w:rsidR="00CC5F26">
        <w:t xml:space="preserve">A </w:t>
      </w:r>
      <w:r>
        <w:t>partire da questa definizione</w:t>
      </w:r>
      <w:r w:rsidR="00571631">
        <w:t>,</w:t>
      </w:r>
      <w:r>
        <w:t xml:space="preserve"> possiamo differenziare i diversi tipi di manutenzione </w:t>
      </w:r>
      <w:r w:rsidR="00571631">
        <w:t xml:space="preserve">come </w:t>
      </w:r>
      <w:r>
        <w:t>in</w:t>
      </w:r>
      <w:r w:rsidR="00CC5F26">
        <w:t xml:space="preserve"> </w:t>
      </w:r>
      <w:r>
        <w:fldChar w:fldCharType="begin"/>
      </w:r>
      <w:r>
        <w:instrText xml:space="preserve"> REF _Ref101264077 \h </w:instrText>
      </w:r>
      <w:r>
        <w:fldChar w:fldCharType="separate"/>
      </w:r>
      <w:r w:rsidR="008D4FC0">
        <w:t xml:space="preserve">Figura </w:t>
      </w:r>
      <w:r w:rsidR="008D4FC0">
        <w:rPr>
          <w:noProof/>
        </w:rPr>
        <w:t>III</w:t>
      </w:r>
      <w:r w:rsidR="008D4FC0">
        <w:noBreakHyphen/>
      </w:r>
      <w:r w:rsidR="008D4FC0">
        <w:rPr>
          <w:noProof/>
        </w:rPr>
        <w:t>1</w:t>
      </w:r>
      <w:r>
        <w:fldChar w:fldCharType="end"/>
      </w:r>
      <w:r>
        <w:t xml:space="preserve"> </w:t>
      </w:r>
      <w:r w:rsidR="00CC5F26">
        <w:fldChar w:fldCharType="begin"/>
      </w:r>
      <w:r w:rsidR="00CC5F26">
        <w:instrText xml:space="preserve"> REF _Ref100587843 \n \h </w:instrText>
      </w:r>
      <w:r w:rsidR="00CC5F26">
        <w:fldChar w:fldCharType="separate"/>
      </w:r>
      <w:r w:rsidR="008D4FC0">
        <w:t>(4)</w:t>
      </w:r>
      <w:r w:rsidR="00CC5F26">
        <w:fldChar w:fldCharType="end"/>
      </w:r>
      <w:r w:rsidR="00CC5F26">
        <w:t>:</w:t>
      </w:r>
    </w:p>
    <w:p w14:paraId="3EDD02C9" w14:textId="545F93BA" w:rsidR="00CC5F26" w:rsidRDefault="0015376C" w:rsidP="00683DF4">
      <w:pPr>
        <w:pStyle w:val="Didascalia"/>
      </w:pPr>
      <w:r>
        <w:drawing>
          <wp:inline distT="0" distB="0" distL="0" distR="0" wp14:anchorId="78037042" wp14:editId="20E0350A">
            <wp:extent cx="5760720" cy="2180590"/>
            <wp:effectExtent l="0" t="0" r="0" b="0"/>
            <wp:docPr id="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180590"/>
                    </a:xfrm>
                    <a:prstGeom prst="rect">
                      <a:avLst/>
                    </a:prstGeom>
                    <a:noFill/>
                    <a:ln>
                      <a:noFill/>
                    </a:ln>
                  </pic:spPr>
                </pic:pic>
              </a:graphicData>
            </a:graphic>
          </wp:inline>
        </w:drawing>
      </w:r>
    </w:p>
    <w:p w14:paraId="3FC09D21" w14:textId="6B03F3B3" w:rsidR="00CC5F26" w:rsidRDefault="00CC5F26" w:rsidP="00683DF4">
      <w:pPr>
        <w:pStyle w:val="Didascalia"/>
      </w:pPr>
      <w:bookmarkStart w:id="36" w:name="_Ref101264077"/>
      <w:bookmarkStart w:id="37" w:name="_Toc104200574"/>
      <w:r>
        <w:t xml:space="preserve">Figura </w:t>
      </w:r>
      <w:r w:rsidR="005A4E30">
        <w:fldChar w:fldCharType="begin"/>
      </w:r>
      <w:r w:rsidR="005A4E30">
        <w:instrText xml:space="preserve"> STYLEREF 1 \s </w:instrText>
      </w:r>
      <w:r w:rsidR="005A4E30">
        <w:fldChar w:fldCharType="separate"/>
      </w:r>
      <w:r w:rsidR="008D4FC0">
        <w:t>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w:t>
      </w:r>
      <w:r w:rsidR="005A4E30">
        <w:fldChar w:fldCharType="end"/>
      </w:r>
      <w:bookmarkEnd w:id="36"/>
      <w:r>
        <w:t>: Diversi tipi di manutenzione</w:t>
      </w:r>
      <w:bookmarkEnd w:id="37"/>
    </w:p>
    <w:p w14:paraId="5B58D919" w14:textId="4E8B4C07" w:rsidR="00DC722B" w:rsidRDefault="00CC5F26" w:rsidP="007124E5">
      <w:r>
        <w:t xml:space="preserve">In </w:t>
      </w:r>
      <w:r>
        <w:fldChar w:fldCharType="begin"/>
      </w:r>
      <w:r>
        <w:instrText xml:space="preserve"> REF _Ref101264077 \h </w:instrText>
      </w:r>
      <w:r>
        <w:fldChar w:fldCharType="separate"/>
      </w:r>
      <w:r w:rsidR="008D4FC0">
        <w:t xml:space="preserve">Figura </w:t>
      </w:r>
      <w:r w:rsidR="008D4FC0">
        <w:rPr>
          <w:noProof/>
        </w:rPr>
        <w:t>III</w:t>
      </w:r>
      <w:r w:rsidR="008D4FC0">
        <w:noBreakHyphen/>
      </w:r>
      <w:r w:rsidR="008D4FC0">
        <w:rPr>
          <w:noProof/>
        </w:rPr>
        <w:t>1</w:t>
      </w:r>
      <w:r>
        <w:fldChar w:fldCharType="end"/>
      </w:r>
      <w:r>
        <w:t xml:space="preserve"> vediamo </w:t>
      </w:r>
      <w:r w:rsidR="00FD70F1">
        <w:t xml:space="preserve">i </w:t>
      </w:r>
      <w:r>
        <w:t xml:space="preserve">4 tipi di manutenzione: reattiva, preventiva, </w:t>
      </w:r>
      <w:r w:rsidR="00FD70F1">
        <w:t xml:space="preserve">via </w:t>
      </w:r>
      <w:r>
        <w:t xml:space="preserve">monitoraggio </w:t>
      </w:r>
      <w:r w:rsidR="00FD70F1">
        <w:t>dei componenti</w:t>
      </w:r>
      <w:r>
        <w:t xml:space="preserve"> e predittiva. Le prime tre tecniche di manutenzione sono convenzionali</w:t>
      </w:r>
      <w:r w:rsidR="00571631">
        <w:t>,</w:t>
      </w:r>
      <w:r>
        <w:t xml:space="preserve"> </w:t>
      </w:r>
      <w:r w:rsidR="00C400E7">
        <w:t xml:space="preserve">poiché </w:t>
      </w:r>
      <w:r w:rsidR="00FD70F1">
        <w:t xml:space="preserve">non vengono effettuate in modo automatico e </w:t>
      </w:r>
      <w:r w:rsidR="00C400E7">
        <w:t>consistono</w:t>
      </w:r>
      <w:r>
        <w:t xml:space="preserve"> </w:t>
      </w:r>
      <w:r w:rsidR="00C400E7">
        <w:t>nel</w:t>
      </w:r>
      <w:r>
        <w:t xml:space="preserve">la </w:t>
      </w:r>
      <w:r w:rsidR="00BD75F2">
        <w:t>manutenzion</w:t>
      </w:r>
      <w:r>
        <w:t>e di un componente</w:t>
      </w:r>
      <w:r w:rsidR="00C400E7">
        <w:t>,</w:t>
      </w:r>
      <w:r>
        <w:t xml:space="preserve"> dopo che si sia rotto, </w:t>
      </w:r>
      <w:r w:rsidR="00BD75F2">
        <w:t>prima che si rompa</w:t>
      </w:r>
      <w:r w:rsidR="00DC57C0">
        <w:t xml:space="preserve"> anche se non </w:t>
      </w:r>
      <w:r w:rsidR="00571631">
        <w:t>dà</w:t>
      </w:r>
      <w:r w:rsidR="00DC57C0">
        <w:t xml:space="preserve"> segni di malfunzionamento</w:t>
      </w:r>
      <w:r w:rsidR="00BD75F2">
        <w:t xml:space="preserve"> (manutenzione programmata), </w:t>
      </w:r>
      <w:r w:rsidR="004F15F3">
        <w:t xml:space="preserve">oppure </w:t>
      </w:r>
      <w:r w:rsidR="00571631">
        <w:t xml:space="preserve">consiste </w:t>
      </w:r>
      <w:r w:rsidR="004F15F3">
        <w:t>nel</w:t>
      </w:r>
      <w:r w:rsidR="00BD75F2">
        <w:t xml:space="preserve"> </w:t>
      </w:r>
      <w:r w:rsidR="00C400E7">
        <w:t xml:space="preserve">monitoraggio da parte di un utente delle condizioni del componente </w:t>
      </w:r>
      <w:r w:rsidR="001A5D2E">
        <w:t>per</w:t>
      </w:r>
      <w:r w:rsidR="00BD75F2">
        <w:t xml:space="preserve"> rileva</w:t>
      </w:r>
      <w:r w:rsidR="001A5D2E">
        <w:t>re</w:t>
      </w:r>
      <w:r w:rsidR="00BD75F2">
        <w:t xml:space="preserve"> comportament</w:t>
      </w:r>
      <w:r w:rsidR="001A5D2E">
        <w:t>i</w:t>
      </w:r>
      <w:r w:rsidR="00BD75F2">
        <w:t xml:space="preserve"> anomal</w:t>
      </w:r>
      <w:r w:rsidR="001A5D2E">
        <w:t>i</w:t>
      </w:r>
      <w:r w:rsidR="004F15F3">
        <w:t xml:space="preserve"> e sostituir</w:t>
      </w:r>
      <w:r w:rsidR="00A2416B">
        <w:t>l</w:t>
      </w:r>
      <w:r w:rsidR="004F15F3">
        <w:t>o/ripararlo prima che si rompa</w:t>
      </w:r>
      <w:r w:rsidR="00BD75F2">
        <w:t>.</w:t>
      </w:r>
      <w:r w:rsidR="006975B6">
        <w:t xml:space="preserve"> </w:t>
      </w:r>
      <w:r w:rsidR="00A2416B">
        <w:t>Questo tipo di approcci</w:t>
      </w:r>
      <w:r w:rsidR="00571631">
        <w:t>o</w:t>
      </w:r>
      <w:r w:rsidR="00A2416B">
        <w:t xml:space="preserve"> </w:t>
      </w:r>
      <w:r w:rsidR="00A2416B">
        <w:lastRenderedPageBreak/>
        <w:t>è caratterizzato</w:t>
      </w:r>
      <w:r w:rsidR="00DC57C0">
        <w:t xml:space="preserve"> da perdite economiche dovute alla sostituzione di componenti ancora funzionanti</w:t>
      </w:r>
      <w:r w:rsidR="00DF5A4E">
        <w:t>,</w:t>
      </w:r>
      <w:r w:rsidR="00DC57C0">
        <w:t xml:space="preserve"> </w:t>
      </w:r>
      <w:r w:rsidR="00A2416B">
        <w:t>da period</w:t>
      </w:r>
      <w:r w:rsidR="00DC722B">
        <w:t>i</w:t>
      </w:r>
      <w:r w:rsidR="00A2416B">
        <w:t xml:space="preserve"> di fermo degli apparati mediamente lung</w:t>
      </w:r>
      <w:r w:rsidR="00DC722B">
        <w:t>hi</w:t>
      </w:r>
      <w:r w:rsidR="00DF5A4E">
        <w:t xml:space="preserve">, </w:t>
      </w:r>
      <w:r w:rsidR="00A2416B">
        <w:t xml:space="preserve">e nei casi </w:t>
      </w:r>
      <w:r w:rsidR="007124E5">
        <w:t>di manutenzione reattiva può portare</w:t>
      </w:r>
      <w:r w:rsidR="00A2416B">
        <w:t xml:space="preserve"> anche a danni a persone e/o cose. Per evitare questo tipo di imprevisti è stato introdotto l’uso di strumenti analitici automatici per la manutenzione predittiva</w:t>
      </w:r>
      <w:r w:rsidR="00DF5A4E">
        <w:t xml:space="preserve"> </w:t>
      </w:r>
      <w:r w:rsidR="00571631">
        <w:t>in grado di sfruttare</w:t>
      </w:r>
      <w:r w:rsidR="00DC722B">
        <w:t xml:space="preserve"> </w:t>
      </w:r>
      <w:r w:rsidR="00A2416B">
        <w:t>la grande mole</w:t>
      </w:r>
      <w:r w:rsidR="00DF5A4E">
        <w:t xml:space="preserve"> di dati</w:t>
      </w:r>
      <w:r w:rsidR="00A2416B">
        <w:t xml:space="preserve"> </w:t>
      </w:r>
      <w:r w:rsidR="00DC722B">
        <w:t xml:space="preserve">altrimenti difficilmente </w:t>
      </w:r>
      <w:r w:rsidR="007124E5">
        <w:t>interpretabile</w:t>
      </w:r>
      <w:r w:rsidR="00DC722B">
        <w:t xml:space="preserve"> da un utente. </w:t>
      </w:r>
      <w:r w:rsidR="007541AD">
        <w:t>Inoltre</w:t>
      </w:r>
      <w:r w:rsidR="006975B6">
        <w:t>,</w:t>
      </w:r>
      <w:r w:rsidR="007541AD">
        <w:t xml:space="preserve"> l’utilizzo di sistemi automatizzati permette di eliminare l’incertezza e l’errore portato dal lavoro umano poiché implementa delle procedure sistematiche.</w:t>
      </w:r>
      <w:r w:rsidR="00C833BA">
        <w:t xml:space="preserve"> </w:t>
      </w:r>
    </w:p>
    <w:p w14:paraId="7A8D7350" w14:textId="359B9D37" w:rsidR="007541AD" w:rsidRDefault="007541AD" w:rsidP="00795DE9">
      <w:pPr>
        <w:keepNext/>
      </w:pPr>
      <w:r>
        <w:t>A seguire uno schema dell</w:t>
      </w:r>
      <w:r w:rsidR="00444CC0">
        <w:t>’elaborazione</w:t>
      </w:r>
      <w:r>
        <w:t xml:space="preserve"> dei dati per effettuare manutenzione predittiva</w:t>
      </w:r>
      <w:r w:rsidR="00412765">
        <w:t xml:space="preserve"> </w:t>
      </w:r>
      <w:r w:rsidR="00412765">
        <w:fldChar w:fldCharType="begin"/>
      </w:r>
      <w:r w:rsidR="00412765">
        <w:instrText xml:space="preserve"> REF _Ref103347421 \n \h </w:instrText>
      </w:r>
      <w:r w:rsidR="00412765">
        <w:fldChar w:fldCharType="separate"/>
      </w:r>
      <w:r w:rsidR="008D4FC0">
        <w:t>(4)</w:t>
      </w:r>
      <w:r w:rsidR="00412765">
        <w:fldChar w:fldCharType="end"/>
      </w:r>
      <w:r>
        <w:t>:</w:t>
      </w:r>
    </w:p>
    <w:p w14:paraId="1F8DBF19" w14:textId="007AA218" w:rsidR="007541AD" w:rsidRDefault="0015376C" w:rsidP="00683DF4">
      <w:pPr>
        <w:pStyle w:val="Didascalia"/>
      </w:pPr>
      <w:r>
        <w:drawing>
          <wp:inline distT="0" distB="0" distL="0" distR="0" wp14:anchorId="36F694EE" wp14:editId="77BBF388">
            <wp:extent cx="5753735" cy="240538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735" cy="2405380"/>
                    </a:xfrm>
                    <a:prstGeom prst="rect">
                      <a:avLst/>
                    </a:prstGeom>
                    <a:noFill/>
                    <a:ln>
                      <a:noFill/>
                    </a:ln>
                  </pic:spPr>
                </pic:pic>
              </a:graphicData>
            </a:graphic>
          </wp:inline>
        </w:drawing>
      </w:r>
    </w:p>
    <w:p w14:paraId="1BE8DF73" w14:textId="414DFF7E" w:rsidR="007541AD" w:rsidRDefault="007541AD" w:rsidP="00683DF4">
      <w:pPr>
        <w:pStyle w:val="Didascalia"/>
      </w:pPr>
      <w:bookmarkStart w:id="38" w:name="_Ref101270705"/>
      <w:bookmarkStart w:id="39" w:name="_Toc104200575"/>
      <w:r>
        <w:t xml:space="preserve">Figura </w:t>
      </w:r>
      <w:r w:rsidR="005A4E30">
        <w:fldChar w:fldCharType="begin"/>
      </w:r>
      <w:r w:rsidR="005A4E30">
        <w:instrText xml:space="preserve"> STYLEREF 1 \s </w:instrText>
      </w:r>
      <w:r w:rsidR="005A4E30">
        <w:fldChar w:fldCharType="separate"/>
      </w:r>
      <w:r w:rsidR="008D4FC0">
        <w:t>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2</w:t>
      </w:r>
      <w:r w:rsidR="005A4E30">
        <w:fldChar w:fldCharType="end"/>
      </w:r>
      <w:bookmarkEnd w:id="38"/>
      <w:r>
        <w:t>: Schema di manutenzione predittiva</w:t>
      </w:r>
      <w:bookmarkEnd w:id="39"/>
    </w:p>
    <w:p w14:paraId="4FD10F8D" w14:textId="281DD66C" w:rsidR="007541AD" w:rsidRPr="007541AD" w:rsidRDefault="007541AD" w:rsidP="007541AD">
      <w:r>
        <w:t xml:space="preserve">Come vediamo in </w:t>
      </w:r>
      <w:r>
        <w:fldChar w:fldCharType="begin"/>
      </w:r>
      <w:r>
        <w:instrText xml:space="preserve"> REF _Ref101270705 \h </w:instrText>
      </w:r>
      <w:r>
        <w:fldChar w:fldCharType="separate"/>
      </w:r>
      <w:r w:rsidR="008D4FC0">
        <w:t xml:space="preserve">Figura </w:t>
      </w:r>
      <w:r w:rsidR="008D4FC0">
        <w:rPr>
          <w:noProof/>
        </w:rPr>
        <w:t>III</w:t>
      </w:r>
      <w:r w:rsidR="008D4FC0">
        <w:noBreakHyphen/>
      </w:r>
      <w:r w:rsidR="008D4FC0">
        <w:rPr>
          <w:noProof/>
        </w:rPr>
        <w:t>2</w:t>
      </w:r>
      <w:r>
        <w:fldChar w:fldCharType="end"/>
      </w:r>
      <w:r w:rsidR="00EE422A">
        <w:t>,</w:t>
      </w:r>
      <w:r>
        <w:t xml:space="preserve"> i dati vengono raccolti dal campo, passati all’algoritmo di predizione ed elaborati. Una volta estratte le informazioni necessarie dai dati</w:t>
      </w:r>
      <w:r w:rsidR="007124E5">
        <w:t>,</w:t>
      </w:r>
      <w:r>
        <w:t xml:space="preserve"> </w:t>
      </w:r>
      <w:r w:rsidR="00731E5B">
        <w:t xml:space="preserve">delle notifiche vengono mandate all’utente </w:t>
      </w:r>
      <w:r w:rsidR="007124E5">
        <w:t>per informarlo sullo stato di salute dei componenti</w:t>
      </w:r>
      <w:r w:rsidR="00731E5B">
        <w:t>.</w:t>
      </w:r>
    </w:p>
    <w:p w14:paraId="224E66B9" w14:textId="73A7DDB8" w:rsidR="00477820" w:rsidRDefault="00AA71BA" w:rsidP="00BC6343">
      <w:r>
        <w:t>È</w:t>
      </w:r>
      <w:r w:rsidR="007541AD">
        <w:t xml:space="preserve"> </w:t>
      </w:r>
      <w:r w:rsidR="00BC6343" w:rsidRPr="00BC6343">
        <w:t xml:space="preserve">stato dimostrato che </w:t>
      </w:r>
      <w:r w:rsidR="00DF5A4E">
        <w:t>la manutenzione</w:t>
      </w:r>
      <w:r w:rsidR="00967233">
        <w:t xml:space="preserve"> facent</w:t>
      </w:r>
      <w:r w:rsidR="00DF5A4E">
        <w:t>e</w:t>
      </w:r>
      <w:r w:rsidR="00967233">
        <w:t xml:space="preserve"> uso del machine learning</w:t>
      </w:r>
      <w:r w:rsidR="00BC6343" w:rsidRPr="00BC6343">
        <w:t xml:space="preserve"> fornisc</w:t>
      </w:r>
      <w:r w:rsidR="00DF5A4E">
        <w:t xml:space="preserve">e </w:t>
      </w:r>
      <w:r w:rsidR="00BC6343" w:rsidRPr="00BC6343">
        <w:t>sempre più</w:t>
      </w:r>
      <w:r w:rsidR="00BC6343">
        <w:t xml:space="preserve"> </w:t>
      </w:r>
      <w:r w:rsidR="00BC6343" w:rsidRPr="00BC6343">
        <w:t>soluzioni efficaci</w:t>
      </w:r>
      <w:r w:rsidR="00DF5A4E">
        <w:t xml:space="preserve"> grazie</w:t>
      </w:r>
      <w:r w:rsidR="00BC6343" w:rsidRPr="00BC6343">
        <w:t xml:space="preserve"> alla crescita</w:t>
      </w:r>
      <w:r w:rsidR="00BC6343">
        <w:t xml:space="preserve"> </w:t>
      </w:r>
      <w:r w:rsidR="00D15295">
        <w:t xml:space="preserve">delle </w:t>
      </w:r>
      <w:r w:rsidR="00BC6343" w:rsidRPr="00BC6343">
        <w:t>funzionalità hardware</w:t>
      </w:r>
      <w:r w:rsidR="00DF5A4E">
        <w:t xml:space="preserve"> dei sensori</w:t>
      </w:r>
      <w:r w:rsidR="00BC6343" w:rsidRPr="00BC6343">
        <w:t xml:space="preserve">, </w:t>
      </w:r>
      <w:r w:rsidR="00DF5A4E">
        <w:t>alla potenza di calcolo accessibile via</w:t>
      </w:r>
      <w:r w:rsidR="00BC6343" w:rsidRPr="00BC6343">
        <w:t xml:space="preserve"> cloud e </w:t>
      </w:r>
      <w:r w:rsidR="00D15295">
        <w:t xml:space="preserve">all’introduzione di nuovi </w:t>
      </w:r>
      <w:r w:rsidR="00BC6343" w:rsidRPr="00BC6343">
        <w:t>algoritmi all'avanguardia</w:t>
      </w:r>
      <w:r w:rsidR="00C833BA">
        <w:t xml:space="preserve"> </w:t>
      </w:r>
      <w:r w:rsidR="00C833BA">
        <w:fldChar w:fldCharType="begin"/>
      </w:r>
      <w:r w:rsidR="00C833BA">
        <w:instrText xml:space="preserve"> REF _Ref100934265 \n \h </w:instrText>
      </w:r>
      <w:r w:rsidR="00C833BA">
        <w:fldChar w:fldCharType="separate"/>
      </w:r>
      <w:r w:rsidR="008D4FC0">
        <w:t>(6)</w:t>
      </w:r>
      <w:r w:rsidR="00C833BA">
        <w:fldChar w:fldCharType="end"/>
      </w:r>
      <w:r w:rsidR="00BC6343" w:rsidRPr="00BC6343">
        <w:t xml:space="preserve">. </w:t>
      </w:r>
      <w:r w:rsidR="00DF5A4E">
        <w:t>Per questo motivo</w:t>
      </w:r>
      <w:r w:rsidR="00BC6343" w:rsidRPr="00BC6343">
        <w:t xml:space="preserve"> il</w:t>
      </w:r>
      <w:r w:rsidR="00BC6343">
        <w:t xml:space="preserve"> </w:t>
      </w:r>
      <w:r w:rsidR="00602024">
        <w:t xml:space="preserve">machine learning </w:t>
      </w:r>
      <w:r w:rsidR="00BC6343" w:rsidRPr="00BC6343">
        <w:t xml:space="preserve">sta diventando </w:t>
      </w:r>
      <w:r w:rsidR="00D15295" w:rsidRPr="00BC6343">
        <w:t>essenziale</w:t>
      </w:r>
      <w:r w:rsidR="00D15295">
        <w:t xml:space="preserve"> per u</w:t>
      </w:r>
      <w:r w:rsidR="00BC6343" w:rsidRPr="00BC6343">
        <w:t>na gestione efficiente delle attività di manutenzione</w:t>
      </w:r>
      <w:r w:rsidR="00BC6343">
        <w:t xml:space="preserve"> </w:t>
      </w:r>
      <w:r w:rsidR="00D15295">
        <w:t xml:space="preserve">e </w:t>
      </w:r>
      <w:r w:rsidR="00BC6343" w:rsidRPr="00BC6343">
        <w:t>per ridurre i costi associati ai tempi di fermo</w:t>
      </w:r>
      <w:r w:rsidR="00BC6343">
        <w:t xml:space="preserve"> </w:t>
      </w:r>
      <w:r w:rsidR="00BC6343" w:rsidRPr="00BC6343">
        <w:t xml:space="preserve">e </w:t>
      </w:r>
      <w:r w:rsidR="00D15295">
        <w:t xml:space="preserve">ai </w:t>
      </w:r>
      <w:r w:rsidR="00BC6343" w:rsidRPr="00BC6343">
        <w:t>prodotti difettosi</w:t>
      </w:r>
      <w:r w:rsidR="00D15295">
        <w:t>.</w:t>
      </w:r>
    </w:p>
    <w:p w14:paraId="34C77A29" w14:textId="7A8DC965" w:rsidR="00B10085" w:rsidRDefault="00B10085" w:rsidP="006409E3">
      <w:r>
        <w:t>Tra i vari approcci alla manutenzione predittiva distinguiamo tre categorie: La manutenzione predittiva basata su</w:t>
      </w:r>
      <w:r w:rsidR="006409E3">
        <w:t xml:space="preserve"> un modello fisico del sistema, quella basata sui dati </w:t>
      </w:r>
      <w:r w:rsidR="006409E3">
        <w:lastRenderedPageBreak/>
        <w:t>(data-driven) e quella ibrida. I</w:t>
      </w:r>
      <w:r w:rsidR="006D136C">
        <w:t>l primo si basa sul</w:t>
      </w:r>
      <w:r w:rsidR="006409E3">
        <w:t>la conoscenza de</w:t>
      </w:r>
      <w:r w:rsidR="006D136C">
        <w:t>l</w:t>
      </w:r>
      <w:r w:rsidR="006409E3">
        <w:t xml:space="preserve"> sistem</w:t>
      </w:r>
      <w:r w:rsidR="006D136C">
        <w:t>a</w:t>
      </w:r>
      <w:r w:rsidR="006409E3">
        <w:t xml:space="preserve"> per costruire una </w:t>
      </w:r>
      <w:r w:rsidR="004906E7">
        <w:t xml:space="preserve">modello </w:t>
      </w:r>
      <w:r w:rsidR="006409E3">
        <w:t>matematic</w:t>
      </w:r>
      <w:r w:rsidR="004906E7">
        <w:t>o</w:t>
      </w:r>
      <w:r w:rsidR="008D36D5">
        <w:t>/fisico</w:t>
      </w:r>
      <w:r w:rsidR="006409E3">
        <w:t xml:space="preserve"> del</w:t>
      </w:r>
      <w:r w:rsidR="006D136C">
        <w:t>l’andamento nel tempo della degradazione del componente</w:t>
      </w:r>
      <w:r w:rsidR="006409E3">
        <w:t xml:space="preserve">. </w:t>
      </w:r>
      <w:r w:rsidR="006D136C">
        <w:t>In questo caso è</w:t>
      </w:r>
      <w:r w:rsidR="006409E3">
        <w:t xml:space="preserve"> facile comprendere il significato fisico</w:t>
      </w:r>
      <w:r w:rsidR="008D36D5">
        <w:t xml:space="preserve"> dei risultati forniti,</w:t>
      </w:r>
      <w:r w:rsidR="006409E3">
        <w:t xml:space="preserve"> ma</w:t>
      </w:r>
      <w:r w:rsidR="008D36D5">
        <w:t xml:space="preserve"> è</w:t>
      </w:r>
      <w:r w:rsidR="006409E3">
        <w:t xml:space="preserve"> difficile implementare </w:t>
      </w:r>
      <w:r w:rsidR="008D36D5">
        <w:t xml:space="preserve">un modello accurato </w:t>
      </w:r>
      <w:r w:rsidR="006409E3">
        <w:t>in sistemi complessi</w:t>
      </w:r>
      <w:r w:rsidR="006D136C">
        <w:t xml:space="preserve"> perché diventa molto difficile conoscere e modellizzare tutte le correlazioni tra le variabili</w:t>
      </w:r>
      <w:r w:rsidR="006409E3">
        <w:t xml:space="preserve">. </w:t>
      </w:r>
      <w:r w:rsidR="00742624">
        <w:t xml:space="preserve">L’approccio data-driven </w:t>
      </w:r>
      <w:r w:rsidR="006D136C">
        <w:t>si</w:t>
      </w:r>
      <w:r w:rsidR="006409E3">
        <w:t xml:space="preserve"> basa </w:t>
      </w:r>
      <w:r w:rsidR="00742624">
        <w:t>sull’analisi di dati storici descriventi il funzionamento del sistema</w:t>
      </w:r>
      <w:r w:rsidR="008D36D5">
        <w:t>. Confrontando questi dati con</w:t>
      </w:r>
      <w:r w:rsidR="00742624">
        <w:t xml:space="preserve"> i dati ricevuti</w:t>
      </w:r>
      <w:r w:rsidR="00255EF1">
        <w:t xml:space="preserve"> </w:t>
      </w:r>
      <w:r w:rsidR="008D36D5">
        <w:t>si può</w:t>
      </w:r>
      <w:r w:rsidR="00255EF1">
        <w:t xml:space="preserve"> predire</w:t>
      </w:r>
      <w:r w:rsidR="00602024">
        <w:t xml:space="preserve"> lo</w:t>
      </w:r>
      <w:r w:rsidR="00255EF1">
        <w:t xml:space="preserve"> stato </w:t>
      </w:r>
      <w:r w:rsidR="00602024">
        <w:t xml:space="preserve">futuro </w:t>
      </w:r>
      <w:r w:rsidR="00255EF1">
        <w:t xml:space="preserve">del sistema, </w:t>
      </w:r>
      <w:r w:rsidR="006D136C">
        <w:t>senza</w:t>
      </w:r>
      <w:r w:rsidR="00255EF1">
        <w:t xml:space="preserve"> però</w:t>
      </w:r>
      <w:r w:rsidR="006D136C">
        <w:t xml:space="preserve"> </w:t>
      </w:r>
      <w:r w:rsidR="000C3522">
        <w:t>averne un</w:t>
      </w:r>
      <w:r w:rsidR="006D136C">
        <w:t xml:space="preserve"> modello fisico</w:t>
      </w:r>
      <w:r w:rsidR="00255EF1">
        <w:t>.</w:t>
      </w:r>
      <w:r w:rsidR="006409E3">
        <w:t xml:space="preserve"> Quest</w:t>
      </w:r>
      <w:r w:rsidR="007F53DA">
        <w:t>o tipo di</w:t>
      </w:r>
      <w:r w:rsidR="006409E3">
        <w:t xml:space="preserve"> </w:t>
      </w:r>
      <w:r w:rsidR="000C3522">
        <w:t>approccio</w:t>
      </w:r>
      <w:r w:rsidR="007F53DA">
        <w:t xml:space="preserve"> </w:t>
      </w:r>
      <w:r w:rsidR="00485D03">
        <w:t>si basa su</w:t>
      </w:r>
      <w:r w:rsidR="006409E3">
        <w:t xml:space="preserve"> metodi statistici, funzioni di affidabilità e metodi di intelligenza artificiale</w:t>
      </w:r>
      <w:r w:rsidR="00485D03">
        <w:t xml:space="preserve">. </w:t>
      </w:r>
      <w:r w:rsidR="003359A5">
        <w:t>Un vantaggio dei sistemi data-driven</w:t>
      </w:r>
      <w:r w:rsidR="00485D03">
        <w:t xml:space="preserve"> è</w:t>
      </w:r>
      <w:r w:rsidR="003359A5">
        <w:t xml:space="preserve"> che sono</w:t>
      </w:r>
      <w:r w:rsidR="00485D03">
        <w:t xml:space="preserve"> </w:t>
      </w:r>
      <w:r w:rsidR="00742624">
        <w:t>più abbordabil</w:t>
      </w:r>
      <w:r w:rsidR="000C3522">
        <w:t>i</w:t>
      </w:r>
      <w:r w:rsidR="00742624">
        <w:t xml:space="preserve"> per sistemi complessi</w:t>
      </w:r>
      <w:r w:rsidR="00485D03">
        <w:t xml:space="preserve"> poiché </w:t>
      </w:r>
      <w:r w:rsidR="006409E3">
        <w:t>per</w:t>
      </w:r>
      <w:r w:rsidR="00485D03">
        <w:t>mett</w:t>
      </w:r>
      <w:r w:rsidR="003359A5">
        <w:t>ono</w:t>
      </w:r>
      <w:r w:rsidR="00485D03">
        <w:t xml:space="preserve"> di ottenere risultati utili anche se non si ha una completa conoscenza della complessità del sistema</w:t>
      </w:r>
      <w:r w:rsidR="00742624">
        <w:t>.</w:t>
      </w:r>
      <w:r w:rsidR="006409E3">
        <w:t xml:space="preserve"> Tuttavia</w:t>
      </w:r>
      <w:r w:rsidR="00742624">
        <w:t>, per questo stesso motivo</w:t>
      </w:r>
      <w:r w:rsidR="006409E3">
        <w:t xml:space="preserve">, </w:t>
      </w:r>
      <w:r w:rsidR="00742624">
        <w:t>le correlazioni tra i risultati ottenuti ed il problema sono</w:t>
      </w:r>
      <w:r w:rsidR="006409E3">
        <w:t xml:space="preserve"> più difficil</w:t>
      </w:r>
      <w:r w:rsidR="00742624">
        <w:t>i</w:t>
      </w:r>
      <w:r w:rsidR="00BD1CA2">
        <w:t xml:space="preserve"> </w:t>
      </w:r>
      <w:r w:rsidR="00742624">
        <w:t xml:space="preserve">da </w:t>
      </w:r>
      <w:r w:rsidR="00255EF1">
        <w:t>interpretare da un punto di vista fisico</w:t>
      </w:r>
      <w:r w:rsidR="006409E3">
        <w:t xml:space="preserve">. </w:t>
      </w:r>
      <w:r w:rsidR="001F2529">
        <w:t>La maggiore accessibilità ai dati, favorita dalla crescita tecnologica dell’IoT,</w:t>
      </w:r>
      <w:r w:rsidR="003359A5">
        <w:t xml:space="preserve"> sta permettendo ai sistemi data-driven di guadagnare popolarità</w:t>
      </w:r>
      <w:r w:rsidR="001F2529">
        <w:t xml:space="preserve"> dato che </w:t>
      </w:r>
      <w:r w:rsidR="003E6C80">
        <w:t xml:space="preserve">permettono di avere accesso a quella grande mole di dati che </w:t>
      </w:r>
      <w:r w:rsidR="001F2529">
        <w:t xml:space="preserve">richiedono </w:t>
      </w:r>
      <w:r w:rsidR="003359A5">
        <w:t>per</w:t>
      </w:r>
      <w:r w:rsidR="001F2529">
        <w:t xml:space="preserve"> essere</w:t>
      </w:r>
      <w:r w:rsidR="003359A5">
        <w:t xml:space="preserve"> affidabil</w:t>
      </w:r>
      <w:r w:rsidR="001F2529">
        <w:t>i.</w:t>
      </w:r>
      <w:r w:rsidR="003359A5">
        <w:t xml:space="preserve"> </w:t>
      </w:r>
      <w:r w:rsidR="001F2529">
        <w:t>I</w:t>
      </w:r>
      <w:r w:rsidR="003359A5">
        <w:t>n particolare</w:t>
      </w:r>
      <w:r w:rsidR="00750801">
        <w:t>,</w:t>
      </w:r>
      <w:r w:rsidR="003359A5">
        <w:t xml:space="preserve"> </w:t>
      </w:r>
      <w:r w:rsidR="001F2529">
        <w:t>la branchia</w:t>
      </w:r>
      <w:r w:rsidR="006409E3">
        <w:t xml:space="preserve"> </w:t>
      </w:r>
      <w:r w:rsidR="00EF1A95">
        <w:t>facent</w:t>
      </w:r>
      <w:r w:rsidR="001F2529">
        <w:t>e</w:t>
      </w:r>
      <w:r w:rsidR="00EF1A95">
        <w:t xml:space="preserve"> uso di reti di</w:t>
      </w:r>
      <w:r w:rsidR="006409E3">
        <w:t xml:space="preserve"> deep learning</w:t>
      </w:r>
      <w:r w:rsidR="001F2529">
        <w:t xml:space="preserve"> sta emergendo poiché riesce ad estrarre correlazioni complesse dai dati.</w:t>
      </w:r>
      <w:r w:rsidR="003359A5">
        <w:t xml:space="preserve"> Infine, l'approccio ibrido combina i due approcci sopra citati.</w:t>
      </w:r>
    </w:p>
    <w:p w14:paraId="63A63E26" w14:textId="373ABA09" w:rsidR="00796709" w:rsidRDefault="00087109" w:rsidP="00795DE9">
      <w:pPr>
        <w:keepNext/>
      </w:pPr>
      <w:r>
        <w:lastRenderedPageBreak/>
        <w:t>L</w:t>
      </w:r>
      <w:r w:rsidR="00925861">
        <w:t xml:space="preserve">’introduzione di tali sistemi </w:t>
      </w:r>
      <w:r>
        <w:t xml:space="preserve">implica l’impiego di risorse e una serie di </w:t>
      </w:r>
      <w:r w:rsidR="00925861">
        <w:t>costi</w:t>
      </w:r>
      <w:r w:rsidR="006056F2">
        <w:t xml:space="preserve"> ch</w:t>
      </w:r>
      <w:r w:rsidR="000976EC">
        <w:t>e</w:t>
      </w:r>
      <w:r w:rsidR="006056F2">
        <w:t xml:space="preserve"> riassumiamo i</w:t>
      </w:r>
      <w:r w:rsidR="00925861">
        <w:t xml:space="preserve">n </w:t>
      </w:r>
      <w:r w:rsidR="00925861">
        <w:fldChar w:fldCharType="begin"/>
      </w:r>
      <w:r w:rsidR="00925861">
        <w:instrText xml:space="preserve"> REF _Ref101275965 \h </w:instrText>
      </w:r>
      <w:r w:rsidR="00925861">
        <w:fldChar w:fldCharType="separate"/>
      </w:r>
      <w:r w:rsidR="008D4FC0">
        <w:t xml:space="preserve">Figura </w:t>
      </w:r>
      <w:r w:rsidR="008D4FC0">
        <w:rPr>
          <w:noProof/>
        </w:rPr>
        <w:t>III</w:t>
      </w:r>
      <w:r w:rsidR="008D4FC0">
        <w:noBreakHyphen/>
      </w:r>
      <w:r w:rsidR="008D4FC0">
        <w:rPr>
          <w:noProof/>
        </w:rPr>
        <w:t>3</w:t>
      </w:r>
      <w:r w:rsidR="00925861">
        <w:fldChar w:fldCharType="end"/>
      </w:r>
      <w:r w:rsidR="00925861">
        <w:t xml:space="preserve"> </w:t>
      </w:r>
      <w:r w:rsidR="006056F2">
        <w:fldChar w:fldCharType="begin"/>
      </w:r>
      <w:r w:rsidR="006056F2">
        <w:instrText xml:space="preserve"> REF _Ref100670017 \n \h </w:instrText>
      </w:r>
      <w:r w:rsidR="006056F2">
        <w:fldChar w:fldCharType="separate"/>
      </w:r>
      <w:r w:rsidR="008D4FC0">
        <w:t>(5)</w:t>
      </w:r>
      <w:r w:rsidR="006056F2">
        <w:fldChar w:fldCharType="end"/>
      </w:r>
      <w:r w:rsidR="00925861">
        <w:t xml:space="preserve">: </w:t>
      </w:r>
    </w:p>
    <w:p w14:paraId="7BAB2E0A" w14:textId="55C3C49E" w:rsidR="00925861" w:rsidRDefault="0015376C" w:rsidP="00683DF4">
      <w:pPr>
        <w:pStyle w:val="Didascalia"/>
      </w:pPr>
      <w:r>
        <w:drawing>
          <wp:inline distT="0" distB="0" distL="0" distR="0" wp14:anchorId="2CBC392A" wp14:editId="74D6212D">
            <wp:extent cx="3594100" cy="32004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3200400"/>
                    </a:xfrm>
                    <a:prstGeom prst="rect">
                      <a:avLst/>
                    </a:prstGeom>
                    <a:noFill/>
                    <a:ln>
                      <a:noFill/>
                    </a:ln>
                  </pic:spPr>
                </pic:pic>
              </a:graphicData>
            </a:graphic>
          </wp:inline>
        </w:drawing>
      </w:r>
    </w:p>
    <w:p w14:paraId="71122799" w14:textId="5C12BF14" w:rsidR="00DC14D3" w:rsidRDefault="00925861" w:rsidP="00683DF4">
      <w:pPr>
        <w:pStyle w:val="Didascalia"/>
      </w:pPr>
      <w:bookmarkStart w:id="40" w:name="_Ref101275965"/>
      <w:bookmarkStart w:id="41" w:name="_Toc104200576"/>
      <w:r>
        <w:t xml:space="preserve">Figura </w:t>
      </w:r>
      <w:r w:rsidR="005A4E30">
        <w:fldChar w:fldCharType="begin"/>
      </w:r>
      <w:r w:rsidR="005A4E30">
        <w:instrText xml:space="preserve"> STYLEREF 1 \s </w:instrText>
      </w:r>
      <w:r w:rsidR="005A4E30">
        <w:fldChar w:fldCharType="separate"/>
      </w:r>
      <w:r w:rsidR="008D4FC0">
        <w:t>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3</w:t>
      </w:r>
      <w:r w:rsidR="005A4E30">
        <w:fldChar w:fldCharType="end"/>
      </w:r>
      <w:bookmarkEnd w:id="40"/>
      <w:r>
        <w:t>: Costi dell'implementazione di un sistema di manutenzione predittiva</w:t>
      </w:r>
      <w:bookmarkEnd w:id="41"/>
    </w:p>
    <w:p w14:paraId="6085FD0F" w14:textId="61C72F38" w:rsidR="00C559A1" w:rsidRDefault="003206D5" w:rsidP="00C559A1">
      <w:r>
        <w:t>V</w:t>
      </w:r>
      <w:r w:rsidR="007F70C4">
        <w:t>ediamo come la transizione da una manutenzione tradizionale ad un sistema di manutenzione predittiva port</w:t>
      </w:r>
      <w:r>
        <w:t>i</w:t>
      </w:r>
      <w:r w:rsidR="00A5543F">
        <w:t xml:space="preserve"> ad </w:t>
      </w:r>
      <w:r w:rsidR="00087109">
        <w:t>un impiego di risorse</w:t>
      </w:r>
      <w:r w:rsidR="007F70C4">
        <w:t xml:space="preserve"> economic</w:t>
      </w:r>
      <w:r w:rsidR="00087109">
        <w:t>he</w:t>
      </w:r>
      <w:r w:rsidR="007F70C4">
        <w:t xml:space="preserve">, </w:t>
      </w:r>
      <w:r w:rsidR="00087109">
        <w:t>di tempo</w:t>
      </w:r>
      <w:r w:rsidR="007F70C4">
        <w:t xml:space="preserve"> e </w:t>
      </w:r>
      <w:r w:rsidR="00087109">
        <w:t>di persone</w:t>
      </w:r>
      <w:r w:rsidR="007F70C4">
        <w:t xml:space="preserve">. Le spese economiche vanno </w:t>
      </w:r>
      <w:r w:rsidR="00C559A1">
        <w:t xml:space="preserve">dal design del progetto, </w:t>
      </w:r>
      <w:r w:rsidR="007F70C4">
        <w:t xml:space="preserve">all’acquisto dell’hardware (sensori, microcontrollori, etc..), </w:t>
      </w:r>
      <w:r w:rsidR="004F7301">
        <w:t xml:space="preserve">all’acquisizione e l’elaborazione dei dati, fino allo sviluppo del modello e </w:t>
      </w:r>
      <w:r w:rsidR="007F70C4">
        <w:t>al test</w:t>
      </w:r>
      <w:r w:rsidR="004F7301">
        <w:t>.</w:t>
      </w:r>
      <w:r w:rsidR="00DC5662">
        <w:t xml:space="preserve"> </w:t>
      </w:r>
      <w:r w:rsidR="00C559A1">
        <w:t>Dato che l’approccio è data-driven</w:t>
      </w:r>
      <w:r w:rsidR="00A5543F">
        <w:t>,</w:t>
      </w:r>
      <w:r w:rsidR="00C559A1">
        <w:t xml:space="preserve"> l’acquisizione del dato è cruciale per il corretto funzionamento del sistema. </w:t>
      </w:r>
      <w:r w:rsidR="009D41EB">
        <w:t>Il trade-off tra i costi del</w:t>
      </w:r>
      <w:r w:rsidR="00EF1A95">
        <w:t>lo sviluppo del</w:t>
      </w:r>
      <w:r w:rsidR="009D41EB">
        <w:t xml:space="preserve"> sistema di manutenzione predittiva e le perdite economiche dovute a guasti dei componenti è solitamente positivo e porta un valore aggiunto al processo. In particolare, esso permette di avere una panoramica più chiara dello stato di salute del sistema.</w:t>
      </w:r>
    </w:p>
    <w:p w14:paraId="0F4A189F" w14:textId="3B40AC2A" w:rsidR="00E00F53" w:rsidRDefault="00372048" w:rsidP="00E00F53">
      <w:r>
        <w:t>Per giustificare maggiormente l’investimento che rappresenta una sistema di manutenzione predittiva, forniamo qualche esempio di casi gravi che si sarebbero potuti prevenire</w:t>
      </w:r>
      <w:r w:rsidR="00087109">
        <w:t>,</w:t>
      </w:r>
      <w:r>
        <w:t xml:space="preserve"> ed in cui il guasto di uno o più componenti abbia portato a gravi conseguenze. Nel giugno del 2009, una linea della metropolitana di Washington DC si è schiantata uccidendo 9 persone e ferendo dozzine di persone. Il guasto è stato attribuito </w:t>
      </w:r>
      <w:r w:rsidR="00D2511C">
        <w:t>ad anomalie della sensoristica posta sotto i binari della metropolitana</w:t>
      </w:r>
      <w:r w:rsidR="00A5543F">
        <w:t xml:space="preserve"> </w:t>
      </w:r>
      <w:r w:rsidR="00A5543F">
        <w:fldChar w:fldCharType="begin"/>
      </w:r>
      <w:r w:rsidR="00A5543F">
        <w:instrText xml:space="preserve"> REF _Ref103261846 \n \h </w:instrText>
      </w:r>
      <w:r w:rsidR="00A5543F">
        <w:fldChar w:fldCharType="separate"/>
      </w:r>
      <w:r w:rsidR="008D4FC0">
        <w:t>(7)</w:t>
      </w:r>
      <w:r w:rsidR="00A5543F">
        <w:fldChar w:fldCharType="end"/>
      </w:r>
      <w:r w:rsidR="00E00F53" w:rsidRPr="00E00F53">
        <w:t xml:space="preserve">. </w:t>
      </w:r>
      <w:r w:rsidR="00D2511C">
        <w:t xml:space="preserve">In Brasile, nel novembre del 2009, diversi blackout </w:t>
      </w:r>
      <w:r w:rsidR="00BC2095">
        <w:t>h</w:t>
      </w:r>
      <w:r w:rsidR="00D2511C">
        <w:t>a</w:t>
      </w:r>
      <w:r w:rsidR="00BC2095">
        <w:t>nno</w:t>
      </w:r>
      <w:r w:rsidR="00D2511C">
        <w:t xml:space="preserve"> causato disagi a più di 60 milioni di persone e arrestato diversi </w:t>
      </w:r>
      <w:r w:rsidR="005B509B">
        <w:t>servizi,</w:t>
      </w:r>
      <w:r w:rsidR="00D2511C">
        <w:t xml:space="preserve"> tra cui la metropolitana</w:t>
      </w:r>
      <w:r w:rsidR="00A16096">
        <w:t xml:space="preserve"> e l’illuminazione pubblica</w:t>
      </w:r>
      <w:r w:rsidR="00E00F53" w:rsidRPr="00E00F53">
        <w:t>.</w:t>
      </w:r>
      <w:r w:rsidR="00E00F53">
        <w:t xml:space="preserve"> </w:t>
      </w:r>
      <w:r w:rsidR="00A16096">
        <w:t xml:space="preserve">Nonostante la causa di questi </w:t>
      </w:r>
      <w:r w:rsidR="00A16096">
        <w:lastRenderedPageBreak/>
        <w:t xml:space="preserve">imprevisti sia stata attribuita a fattori metereologici come fulmini, vento e pioggia, è </w:t>
      </w:r>
      <w:r w:rsidR="00BC2095">
        <w:t xml:space="preserve">chiaro che è </w:t>
      </w:r>
      <w:r w:rsidR="00A16096">
        <w:t>stat</w:t>
      </w:r>
      <w:r w:rsidR="00BC2095">
        <w:t>o</w:t>
      </w:r>
      <w:r w:rsidR="00A16096">
        <w:t xml:space="preserve"> complice anche un guasto tecnico</w:t>
      </w:r>
      <w:r w:rsidR="00EC59C6">
        <w:t xml:space="preserve"> </w:t>
      </w:r>
      <w:r w:rsidR="00EC59C6">
        <w:fldChar w:fldCharType="begin"/>
      </w:r>
      <w:r w:rsidR="00EC59C6">
        <w:instrText xml:space="preserve"> REF _Ref103261846 \n \h </w:instrText>
      </w:r>
      <w:r w:rsidR="00EC59C6">
        <w:fldChar w:fldCharType="separate"/>
      </w:r>
      <w:r w:rsidR="008D4FC0">
        <w:t>(7)</w:t>
      </w:r>
      <w:r w:rsidR="00EC59C6">
        <w:fldChar w:fldCharType="end"/>
      </w:r>
      <w:r w:rsidR="00A16096">
        <w:t xml:space="preserve">. </w:t>
      </w:r>
      <w:r w:rsidR="00D36602">
        <w:t>Un ultimo caso si riscontra nel famoso malfunzionamento delle automobili Toyota che subivano accelerazioni</w:t>
      </w:r>
      <w:r w:rsidR="00A93791">
        <w:t xml:space="preserve"> </w:t>
      </w:r>
      <w:r w:rsidR="00BC2095">
        <w:t>involontarie e repentine</w:t>
      </w:r>
      <w:r w:rsidR="00A93791">
        <w:t xml:space="preserve"> causando</w:t>
      </w:r>
      <w:r w:rsidR="00204810">
        <w:t>,</w:t>
      </w:r>
      <w:r w:rsidR="00A93791">
        <w:t xml:space="preserve"> problemi per la sicurezza degli utenti, </w:t>
      </w:r>
      <w:r w:rsidR="00BC2095">
        <w:t>diversi</w:t>
      </w:r>
      <w:r w:rsidR="00A93791">
        <w:t xml:space="preserve"> morti</w:t>
      </w:r>
      <w:r w:rsidR="00204810">
        <w:t>,</w:t>
      </w:r>
      <w:r w:rsidR="00A93791">
        <w:t xml:space="preserve"> e</w:t>
      </w:r>
      <w:r w:rsidR="00BC2095">
        <w:t>d</w:t>
      </w:r>
      <w:r w:rsidR="00A93791">
        <w:t xml:space="preserve"> il ritiro di</w:t>
      </w:r>
      <w:r w:rsidR="00BC2095">
        <w:t xml:space="preserve"> circa</w:t>
      </w:r>
      <w:r w:rsidR="00A93791">
        <w:t xml:space="preserve"> 10 </w:t>
      </w:r>
      <w:r w:rsidR="005B509B">
        <w:t>milioni</w:t>
      </w:r>
      <w:r w:rsidR="00A93791">
        <w:t xml:space="preserve"> di auto</w:t>
      </w:r>
      <w:r w:rsidR="00BC2095">
        <w:t>mobili</w:t>
      </w:r>
      <w:r w:rsidR="00A93791">
        <w:t xml:space="preserve"> dal mercato da parte dell’azienda, senza contare i danni d’immagine</w:t>
      </w:r>
      <w:r w:rsidR="00015F24">
        <w:t xml:space="preserve"> </w:t>
      </w:r>
      <w:r w:rsidR="00015F24">
        <w:fldChar w:fldCharType="begin"/>
      </w:r>
      <w:r w:rsidR="00015F24">
        <w:instrText xml:space="preserve"> REF _Ref101284059 \n \h </w:instrText>
      </w:r>
      <w:r w:rsidR="00015F24">
        <w:fldChar w:fldCharType="separate"/>
      </w:r>
      <w:r w:rsidR="008D4FC0">
        <w:t>(8)</w:t>
      </w:r>
      <w:r w:rsidR="00015F24">
        <w:fldChar w:fldCharType="end"/>
      </w:r>
      <w:r w:rsidR="00015F24">
        <w:t>.</w:t>
      </w:r>
    </w:p>
    <w:p w14:paraId="289F3C04" w14:textId="0090E54F" w:rsidR="00D34330" w:rsidRDefault="00D34330" w:rsidP="00795DE9">
      <w:pPr>
        <w:pStyle w:val="Titolo2"/>
        <w:pageBreakBefore/>
      </w:pPr>
      <w:bookmarkStart w:id="42" w:name="_Toc101537972"/>
      <w:bookmarkStart w:id="43" w:name="_Toc102653519"/>
      <w:bookmarkStart w:id="44" w:name="_Toc104200465"/>
      <w:r>
        <w:lastRenderedPageBreak/>
        <w:t>Stato dell’arte</w:t>
      </w:r>
      <w:bookmarkEnd w:id="42"/>
      <w:bookmarkEnd w:id="43"/>
      <w:bookmarkEnd w:id="44"/>
    </w:p>
    <w:p w14:paraId="482EF088" w14:textId="732EC16E" w:rsidR="00473033" w:rsidRDefault="00BD4C9C" w:rsidP="00D34330">
      <w:r>
        <w:t xml:space="preserve">Andiamo ora a presentare lo stato dell’arte della manutenzione predittiva </w:t>
      </w:r>
      <w:r w:rsidR="00A5543F">
        <w:t xml:space="preserve">per </w:t>
      </w:r>
      <w:r w:rsidR="003A70EA">
        <w:t xml:space="preserve">approcci data-driven </w:t>
      </w:r>
      <w:r>
        <w:t>facent</w:t>
      </w:r>
      <w:r w:rsidR="003A70EA">
        <w:t>i</w:t>
      </w:r>
      <w:r>
        <w:t xml:space="preserve"> uso del </w:t>
      </w:r>
      <w:r w:rsidR="006A382A">
        <w:t>machine</w:t>
      </w:r>
      <w:r>
        <w:t xml:space="preserve"> learning</w:t>
      </w:r>
      <w:r w:rsidR="003A70EA">
        <w:t>.</w:t>
      </w:r>
      <w:r w:rsidR="00F02529">
        <w:t xml:space="preserve"> Come detto, l’approccio data-driven permette di analizzare dei sistemi senza averne un modello fisico</w:t>
      </w:r>
      <w:r w:rsidR="001217B9">
        <w:t xml:space="preserve"> e</w:t>
      </w:r>
      <w:r w:rsidR="00F02529">
        <w:t xml:space="preserve"> </w:t>
      </w:r>
      <w:r w:rsidR="001217B9">
        <w:t>p</w:t>
      </w:r>
      <w:r w:rsidR="00F02529">
        <w:t>er questo motivo sta trovando sbocchi in diversi settori</w:t>
      </w:r>
      <w:r w:rsidR="002C7E6B">
        <w:t xml:space="preserve">. </w:t>
      </w:r>
    </w:p>
    <w:p w14:paraId="2DD5EF80" w14:textId="61D8A728" w:rsidR="00473033" w:rsidRDefault="002C7E6B" w:rsidP="00D34330">
      <w:r>
        <w:t>Nel settore dell</w:t>
      </w:r>
      <w:r w:rsidR="00F02529">
        <w:t>’agricoltura</w:t>
      </w:r>
      <w:r w:rsidR="004271A5">
        <w:t>,</w:t>
      </w:r>
      <w:r w:rsidR="00A5543F">
        <w:t xml:space="preserve"> troviamo un caso pratico in cui</w:t>
      </w:r>
      <w:r w:rsidR="004271A5">
        <w:t xml:space="preserve"> la manutenzione predittiva </w:t>
      </w:r>
      <w:r w:rsidR="000E5C2E">
        <w:t xml:space="preserve">viene </w:t>
      </w:r>
      <w:r w:rsidR="004271A5">
        <w:t>usata per monitorare</w:t>
      </w:r>
      <w:r w:rsidR="00F02529">
        <w:t xml:space="preserve"> </w:t>
      </w:r>
      <w:r w:rsidR="004271A5">
        <w:t xml:space="preserve">lo stato di salute </w:t>
      </w:r>
      <w:r w:rsidR="00F81A6D">
        <w:t xml:space="preserve">sia </w:t>
      </w:r>
      <w:r w:rsidR="004271A5">
        <w:t>di una piantagione</w:t>
      </w:r>
      <w:r w:rsidR="00F81A6D">
        <w:t xml:space="preserve"> di patate </w:t>
      </w:r>
      <w:r w:rsidR="00444CC0">
        <w:t>sia di una piantagione di pomodori</w:t>
      </w:r>
      <w:r w:rsidR="000E5C2E">
        <w:t>,</w:t>
      </w:r>
      <w:r w:rsidR="00A5543F">
        <w:t xml:space="preserve"> con l’obbiettivo di</w:t>
      </w:r>
      <w:r w:rsidR="004271A5">
        <w:t xml:space="preserve"> predire</w:t>
      </w:r>
      <w:r w:rsidR="00775063">
        <w:t xml:space="preserve"> ed evitare</w:t>
      </w:r>
      <w:r w:rsidR="004271A5">
        <w:t xml:space="preserve"> una possibile infezione della piantagione che potrebbe portare alla perdita del raccolto. </w:t>
      </w:r>
      <w:r w:rsidR="00367DE6">
        <w:t>Tramite sensori di temperatura sparsi nella</w:t>
      </w:r>
      <w:r w:rsidR="004271A5">
        <w:t xml:space="preserve"> piantagione</w:t>
      </w:r>
      <w:r w:rsidR="00367DE6">
        <w:t>, lo stato di salute</w:t>
      </w:r>
      <w:r w:rsidR="004271A5">
        <w:t xml:space="preserve"> viene monitorat</w:t>
      </w:r>
      <w:r w:rsidR="00367DE6">
        <w:t>o di modo da</w:t>
      </w:r>
      <w:r w:rsidR="004271A5">
        <w:t xml:space="preserve"> predire</w:t>
      </w:r>
      <w:r w:rsidR="000E5C2E">
        <w:t>,</w:t>
      </w:r>
      <w:r w:rsidR="004271A5">
        <w:t xml:space="preserve"> </w:t>
      </w:r>
      <w:r w:rsidR="00AE6E1C">
        <w:t>8 giorni prima</w:t>
      </w:r>
      <w:r w:rsidR="00367DE6">
        <w:t xml:space="preserve"> del suo avvenimento,</w:t>
      </w:r>
      <w:r w:rsidR="00AE6E1C">
        <w:t xml:space="preserve"> </w:t>
      </w:r>
      <w:r w:rsidR="004271A5">
        <w:t>un’infezione della coltura.</w:t>
      </w:r>
      <w:r w:rsidR="00367DE6">
        <w:t xml:space="preserve"> Fa</w:t>
      </w:r>
      <w:r w:rsidR="00775063">
        <w:t>cendo una classificazione</w:t>
      </w:r>
      <w:r w:rsidR="00AE7D0D">
        <w:t>,</w:t>
      </w:r>
      <w:r w:rsidR="00367DE6">
        <w:t xml:space="preserve"> è possibile risalire all’entità del problema che si sta prevedendo tramite dei livelli di gravità e quindi è possibile decidere con precisione l’operazione da</w:t>
      </w:r>
      <w:r w:rsidR="00AE7D0D">
        <w:t xml:space="preserve"> eseguire</w:t>
      </w:r>
      <w:r w:rsidR="00367DE6">
        <w:t>. I</w:t>
      </w:r>
      <w:r w:rsidR="00473033">
        <w:t xml:space="preserve"> risultati ottenuti in termini di accuratezza sono del 99,97%</w:t>
      </w:r>
      <w:r w:rsidR="00B3543F">
        <w:t xml:space="preserve"> </w:t>
      </w:r>
      <w:r w:rsidR="001217B9">
        <w:fldChar w:fldCharType="begin"/>
      </w:r>
      <w:r w:rsidR="001217B9">
        <w:instrText xml:space="preserve"> REF _Ref102558945 \n \h </w:instrText>
      </w:r>
      <w:r w:rsidR="001217B9">
        <w:fldChar w:fldCharType="separate"/>
      </w:r>
      <w:r w:rsidR="008D4FC0">
        <w:t>(22)</w:t>
      </w:r>
      <w:r w:rsidR="001217B9">
        <w:fldChar w:fldCharType="end"/>
      </w:r>
      <w:r w:rsidR="00473033">
        <w:t>.</w:t>
      </w:r>
      <w:r w:rsidR="001217B9">
        <w:t xml:space="preserve"> </w:t>
      </w:r>
    </w:p>
    <w:p w14:paraId="7FCE3E64" w14:textId="1F57E36F" w:rsidR="00D34330" w:rsidRDefault="002C7E6B" w:rsidP="00503C5F">
      <w:r>
        <w:t>Nel settore</w:t>
      </w:r>
      <w:r w:rsidR="006A382A">
        <w:t xml:space="preserve"> ferrovi</w:t>
      </w:r>
      <w:r>
        <w:t>ario</w:t>
      </w:r>
      <w:r w:rsidR="000E5C2E">
        <w:t>,</w:t>
      </w:r>
      <w:r>
        <w:t xml:space="preserve"> troviamo un caso di studio riguardante</w:t>
      </w:r>
      <w:r w:rsidR="000E5C2E">
        <w:t xml:space="preserve"> il rilevamento</w:t>
      </w:r>
      <w:r>
        <w:t xml:space="preserve"> di </w:t>
      </w:r>
      <w:r w:rsidR="000E5C2E">
        <w:t>imperfezioni</w:t>
      </w:r>
      <w:r w:rsidR="00CC32C3">
        <w:t>/anomalie</w:t>
      </w:r>
      <w:r>
        <w:t xml:space="preserve"> dei binari dei treni</w:t>
      </w:r>
      <w:r w:rsidR="009C11B2">
        <w:t xml:space="preserve"> che possano portare a g</w:t>
      </w:r>
      <w:r w:rsidR="00CC32C3">
        <w:t>u</w:t>
      </w:r>
      <w:r w:rsidR="009C11B2">
        <w:t>asti</w:t>
      </w:r>
      <w:r w:rsidR="003F4F49">
        <w:t>,</w:t>
      </w:r>
      <w:r w:rsidR="00424F31">
        <w:t xml:space="preserve"> e la loro classificazione in ordine di gravità</w:t>
      </w:r>
      <w:r>
        <w:t>. Il caso è stato ampiamente studiato</w:t>
      </w:r>
      <w:r w:rsidR="000E5C2E">
        <w:t>,</w:t>
      </w:r>
      <w:r>
        <w:t xml:space="preserve"> dato che i modelli fisici dei binari non </w:t>
      </w:r>
      <w:r w:rsidR="00367DE6">
        <w:t>bastano per</w:t>
      </w:r>
      <w:r>
        <w:t xml:space="preserve"> </w:t>
      </w:r>
      <w:r w:rsidR="006C61A1">
        <w:t>prevedere la natura stocastica di alcun</w:t>
      </w:r>
      <w:r w:rsidR="00CC32C3">
        <w:t>e anomalie</w:t>
      </w:r>
      <w:r w:rsidR="00367DE6">
        <w:t xml:space="preserve">. </w:t>
      </w:r>
      <w:r w:rsidR="000E5C2E">
        <w:t>P</w:t>
      </w:r>
      <w:r w:rsidR="00367DE6">
        <w:t>er risolvere</w:t>
      </w:r>
      <w:r w:rsidR="00503C5F">
        <w:t xml:space="preserve"> il pro</w:t>
      </w:r>
      <w:r w:rsidR="00424F31">
        <w:t>blema</w:t>
      </w:r>
      <w:r w:rsidR="003F4F49">
        <w:t xml:space="preserve"> viene</w:t>
      </w:r>
      <w:r w:rsidR="000E5C2E">
        <w:t xml:space="preserve"> implementato un</w:t>
      </w:r>
      <w:r w:rsidR="00367DE6">
        <w:t xml:space="preserve"> monitora</w:t>
      </w:r>
      <w:r w:rsidR="000E5C2E">
        <w:t>ggio</w:t>
      </w:r>
      <w:r w:rsidR="00367DE6">
        <w:t xml:space="preserve"> continu</w:t>
      </w:r>
      <w:r w:rsidR="000E5C2E">
        <w:t>o</w:t>
      </w:r>
      <w:r w:rsidR="00367DE6">
        <w:t xml:space="preserve"> </w:t>
      </w:r>
      <w:r w:rsidR="000E5C2E">
        <w:t>del</w:t>
      </w:r>
      <w:r w:rsidR="006C61A1">
        <w:t>le condizioni dei binari</w:t>
      </w:r>
      <w:r w:rsidR="00424F31">
        <w:t>.</w:t>
      </w:r>
      <w:r w:rsidR="00503C5F">
        <w:t xml:space="preserve"> Questo studio presenta un nuovo approccio per prevedere i difetti delle rotaie e della loro geometria </w:t>
      </w:r>
      <w:r w:rsidR="003F4F49">
        <w:t>e</w:t>
      </w:r>
      <w:r w:rsidR="00503C5F">
        <w:t xml:space="preserve"> pianifica</w:t>
      </w:r>
      <w:r w:rsidR="003F4F49">
        <w:t>re le attività d’i</w:t>
      </w:r>
      <w:r w:rsidR="00503C5F">
        <w:t>spezione e</w:t>
      </w:r>
      <w:r w:rsidR="00091D70">
        <w:t xml:space="preserve"> d</w:t>
      </w:r>
      <w:r w:rsidR="003F4F49">
        <w:t>i</w:t>
      </w:r>
      <w:r w:rsidR="00503C5F">
        <w:t xml:space="preserve"> manutenzione</w:t>
      </w:r>
      <w:r w:rsidR="00CC32C3">
        <w:t>.</w:t>
      </w:r>
      <w:r w:rsidR="00831A8E">
        <w:t xml:space="preserve"> In questo caso</w:t>
      </w:r>
      <w:r w:rsidR="000E5C2E">
        <w:t>,</w:t>
      </w:r>
      <w:r w:rsidR="00831A8E">
        <w:t xml:space="preserve"> </w:t>
      </w:r>
      <w:r w:rsidR="00091D70">
        <w:t>l’approccio è un ibrido tra l’approccio fisico e l’approccio data-driven. L</w:t>
      </w:r>
      <w:r w:rsidR="00831A8E">
        <w:t>a rete usata è una rete RNN</w:t>
      </w:r>
      <w:r w:rsidR="009C11B2">
        <w:t>. I risultati ottenuti riguardano la predizione del numero</w:t>
      </w:r>
      <w:r w:rsidR="00CC32C3">
        <w:t xml:space="preserve"> e del tipo</w:t>
      </w:r>
      <w:r w:rsidR="009C11B2">
        <w:t xml:space="preserve"> di difetti presenti</w:t>
      </w:r>
      <w:r w:rsidR="00CC32C3">
        <w:t xml:space="preserve"> </w:t>
      </w:r>
      <w:r w:rsidR="009C11B2">
        <w:t xml:space="preserve">sul binario rispetto all’ultima manutenzione. </w:t>
      </w:r>
      <w:r w:rsidR="00CC32C3">
        <w:t>I risultati mostrano</w:t>
      </w:r>
      <w:r w:rsidR="009C11B2">
        <w:t xml:space="preserve"> un’accuratezza del 82%</w:t>
      </w:r>
      <w:r w:rsidR="003F4F49">
        <w:t>. Questo valore relativamente basso è stato attribuito ad una rumorosità dei dati formanti il dataset</w:t>
      </w:r>
      <w:r w:rsidR="006A382A">
        <w:t xml:space="preserve"> </w:t>
      </w:r>
      <w:r w:rsidR="006A382A">
        <w:fldChar w:fldCharType="begin"/>
      </w:r>
      <w:r w:rsidR="006A382A">
        <w:instrText xml:space="preserve"> REF _Ref102559508 \n \h </w:instrText>
      </w:r>
      <w:r w:rsidR="006A382A">
        <w:fldChar w:fldCharType="separate"/>
      </w:r>
      <w:r w:rsidR="008D4FC0">
        <w:t>(23)</w:t>
      </w:r>
      <w:r w:rsidR="006A382A">
        <w:fldChar w:fldCharType="end"/>
      </w:r>
      <w:r w:rsidR="00CC32C3">
        <w:t>.</w:t>
      </w:r>
      <w:r w:rsidR="00D71995">
        <w:t xml:space="preserve"> </w:t>
      </w:r>
    </w:p>
    <w:p w14:paraId="1D767BB6" w14:textId="35E59221" w:rsidR="0075769E" w:rsidRDefault="000E5C2E" w:rsidP="00D34330">
      <w:r>
        <w:t>Un caso di particolare interesse</w:t>
      </w:r>
      <w:r w:rsidR="0075769E">
        <w:t xml:space="preserve"> potrebbe essere quello d</w:t>
      </w:r>
      <w:r w:rsidR="000E7891">
        <w:t>ella</w:t>
      </w:r>
      <w:r w:rsidR="0075769E">
        <w:t xml:space="preserve"> manutenzione predittiva </w:t>
      </w:r>
      <w:r w:rsidR="000E7891">
        <w:t>applicata a</w:t>
      </w:r>
      <w:r w:rsidR="0075769E">
        <w:t xml:space="preserve"> motori industrial</w:t>
      </w:r>
      <w:r w:rsidR="000E7891">
        <w:t xml:space="preserve">i </w:t>
      </w:r>
      <w:r w:rsidR="000E7891">
        <w:fldChar w:fldCharType="begin"/>
      </w:r>
      <w:r w:rsidR="000E7891">
        <w:instrText xml:space="preserve"> REF _Ref102560299 \n \h </w:instrText>
      </w:r>
      <w:r w:rsidR="000E7891">
        <w:fldChar w:fldCharType="separate"/>
      </w:r>
      <w:r w:rsidR="008D4FC0">
        <w:t>(24)</w:t>
      </w:r>
      <w:r w:rsidR="000E7891">
        <w:fldChar w:fldCharType="end"/>
      </w:r>
      <w:r w:rsidR="0075769E">
        <w:t>. L’applicazione in questione</w:t>
      </w:r>
      <w:r>
        <w:t>,</w:t>
      </w:r>
      <w:r w:rsidR="0075769E">
        <w:t xml:space="preserve"> fa uso della grande mole di dati fornita dai sensori</w:t>
      </w:r>
      <w:r w:rsidR="000E7891">
        <w:t xml:space="preserve"> elettrochimici</w:t>
      </w:r>
      <w:r w:rsidR="0075769E">
        <w:t xml:space="preserve"> per allenare una rete di deep learning</w:t>
      </w:r>
      <w:r w:rsidR="00DB6CD8">
        <w:t xml:space="preserve"> a </w:t>
      </w:r>
      <w:r w:rsidR="00F104E5">
        <w:t xml:space="preserve">classificare le sequenze come patologiche </w:t>
      </w:r>
      <w:r w:rsidR="006A366B">
        <w:t>o sane</w:t>
      </w:r>
      <w:r w:rsidR="00DB6CD8">
        <w:t>.</w:t>
      </w:r>
      <w:r w:rsidR="004E60E5">
        <w:t xml:space="preserve"> </w:t>
      </w:r>
      <w:r w:rsidR="002E40A6">
        <w:t xml:space="preserve">Il dataset </w:t>
      </w:r>
      <w:r w:rsidR="004E60E5">
        <w:t xml:space="preserve">fornisce una serie di misurazioni relative a </w:t>
      </w:r>
      <w:r w:rsidR="007377B5">
        <w:t>varie</w:t>
      </w:r>
      <w:r w:rsidR="004E60E5">
        <w:t xml:space="preserve"> turboventol</w:t>
      </w:r>
      <w:r w:rsidR="007377B5">
        <w:t>e</w:t>
      </w:r>
      <w:r w:rsidR="004E60E5">
        <w:t xml:space="preserve"> di un motore per aerei</w:t>
      </w:r>
      <w:r w:rsidR="00C555D4">
        <w:t xml:space="preserve"> (temperatura, pressione, velocità della turboventola, </w:t>
      </w:r>
      <w:proofErr w:type="spellStart"/>
      <w:r w:rsidR="00C555D4">
        <w:t>etc</w:t>
      </w:r>
      <w:proofErr w:type="spellEnd"/>
      <w:r w:rsidR="00C555D4">
        <w:t>…)</w:t>
      </w:r>
      <w:r w:rsidR="004E60E5">
        <w:t xml:space="preserve"> in diverse condizioni ambientali</w:t>
      </w:r>
      <w:r w:rsidR="006A366B">
        <w:t>,</w:t>
      </w:r>
      <w:r w:rsidR="004E60E5">
        <w:t xml:space="preserve"> al fine di monitorarne le condizioni di degradazione. </w:t>
      </w:r>
      <w:r w:rsidR="00C555D4">
        <w:t>L’obbiettivo è quello</w:t>
      </w:r>
      <w:r w:rsidR="006A366B">
        <w:t xml:space="preserve"> classificare le sequenze in ingresso per</w:t>
      </w:r>
      <w:r w:rsidR="00C555D4">
        <w:t xml:space="preserve"> predire un </w:t>
      </w:r>
      <w:r w:rsidR="00C555D4">
        <w:lastRenderedPageBreak/>
        <w:t>guasto con largo anticipo</w:t>
      </w:r>
      <w:r w:rsidR="007377B5">
        <w:t>.</w:t>
      </w:r>
      <w:r w:rsidR="007F01A6">
        <w:t xml:space="preserve"> I risultati ottenuti variano in base a</w:t>
      </w:r>
      <w:r w:rsidR="000E7891">
        <w:t>ll’anticipo con cui</w:t>
      </w:r>
      <w:r w:rsidR="007F01A6">
        <w:t xml:space="preserve"> si vuole prevedere il </w:t>
      </w:r>
      <w:r w:rsidR="000E7891">
        <w:t>guasto</w:t>
      </w:r>
      <w:r w:rsidR="007F01A6">
        <w:t>. L’intervallo di tempo in questo caso v</w:t>
      </w:r>
      <w:r w:rsidR="006A366B">
        <w:t>iene</w:t>
      </w:r>
      <w:r w:rsidR="007F01A6">
        <w:t xml:space="preserve"> specificato in</w:t>
      </w:r>
      <w:r w:rsidR="006A366B">
        <w:t xml:space="preserve"> numero di</w:t>
      </w:r>
      <w:r w:rsidR="007F01A6">
        <w:t xml:space="preserve"> cicli del motore</w:t>
      </w:r>
      <w:r w:rsidR="006A366B">
        <w:t xml:space="preserve"> rimanenti prima del guasto</w:t>
      </w:r>
      <w:r w:rsidR="007F01A6">
        <w:t>. Usando una rete LSTM</w:t>
      </w:r>
      <w:r w:rsidR="006A366B">
        <w:t xml:space="preserve"> e posizionandoci</w:t>
      </w:r>
      <w:r w:rsidR="007F01A6">
        <w:t xml:space="preserve"> 50 cicli prima del guasto</w:t>
      </w:r>
      <w:r w:rsidR="006A366B">
        <w:t>,</w:t>
      </w:r>
      <w:r w:rsidR="007F01A6">
        <w:t xml:space="preserve"> otteniamo un’accuratezza del 91%, mentre a 5 cicli dal guasto l’accuratezza è del 100% </w:t>
      </w:r>
      <w:r w:rsidR="007F01A6">
        <w:fldChar w:fldCharType="begin"/>
      </w:r>
      <w:r w:rsidR="007F01A6">
        <w:instrText xml:space="preserve"> REF _Ref102569819 \n \h </w:instrText>
      </w:r>
      <w:r w:rsidR="007F01A6">
        <w:fldChar w:fldCharType="separate"/>
      </w:r>
      <w:r w:rsidR="008D4FC0">
        <w:t>(25)</w:t>
      </w:r>
      <w:r w:rsidR="007F01A6">
        <w:fldChar w:fldCharType="end"/>
      </w:r>
      <w:r w:rsidR="007F01A6">
        <w:t xml:space="preserve">. </w:t>
      </w:r>
      <w:r w:rsidR="006A366B">
        <w:t>Altri tipi di approccio per predire i guasti sono quelli di creare una rete in grado di calcolare il tempo di vita utile rimanente del componente, anche detto RUL (</w:t>
      </w:r>
      <w:proofErr w:type="spellStart"/>
      <w:r w:rsidR="006A366B">
        <w:t>Remaining</w:t>
      </w:r>
      <w:proofErr w:type="spellEnd"/>
      <w:r w:rsidR="006A366B">
        <w:t xml:space="preserve"> </w:t>
      </w:r>
      <w:proofErr w:type="spellStart"/>
      <w:r w:rsidR="006A366B">
        <w:t>Useful</w:t>
      </w:r>
      <w:proofErr w:type="spellEnd"/>
      <w:r w:rsidR="006A366B">
        <w:t xml:space="preserve"> Life), oppure di </w:t>
      </w:r>
      <w:r w:rsidR="001F5187">
        <w:t xml:space="preserve">creare una rete in grado di prevedere i futuri valori delle grandezze in base ai dati storici </w:t>
      </w:r>
      <w:r w:rsidR="001F5187">
        <w:fldChar w:fldCharType="begin"/>
      </w:r>
      <w:r w:rsidR="001F5187">
        <w:instrText xml:space="preserve"> REF _Ref102560299 \n \h </w:instrText>
      </w:r>
      <w:r w:rsidR="001F5187">
        <w:fldChar w:fldCharType="separate"/>
      </w:r>
      <w:r w:rsidR="008D4FC0">
        <w:t>(24)</w:t>
      </w:r>
      <w:r w:rsidR="001F5187">
        <w:fldChar w:fldCharType="end"/>
      </w:r>
      <w:r w:rsidR="001F5187">
        <w:t>.</w:t>
      </w:r>
    </w:p>
    <w:p w14:paraId="36B2E7CD" w14:textId="50985A25" w:rsidR="00206668" w:rsidRPr="00D34330" w:rsidRDefault="00206668" w:rsidP="004021F7">
      <w:proofErr w:type="gramStart"/>
      <w:r>
        <w:t>Un’altra applicazione industriale</w:t>
      </w:r>
      <w:r w:rsidR="000E7891">
        <w:t>,</w:t>
      </w:r>
      <w:proofErr w:type="gramEnd"/>
      <w:r>
        <w:t xml:space="preserve"> viene proposta per lo studio dello stato di funzionamento</w:t>
      </w:r>
      <w:r w:rsidR="000B6B3E">
        <w:t xml:space="preserve"> delle macchine utensili a controllo numerico computerizzato (CNC). Esse svolgono un ruolo importante nel </w:t>
      </w:r>
      <w:r w:rsidR="004021F7">
        <w:t>settore</w:t>
      </w:r>
      <w:r w:rsidR="000B6B3E">
        <w:t xml:space="preserve"> moderno man</w:t>
      </w:r>
      <w:r w:rsidR="000E7891">
        <w:t>u</w:t>
      </w:r>
      <w:r w:rsidR="000B6B3E">
        <w:t xml:space="preserve">fatturiero. </w:t>
      </w:r>
      <w:r w:rsidR="000E7891">
        <w:t>Queste macchine s</w:t>
      </w:r>
      <w:r w:rsidR="000B6B3E">
        <w:t>ono utilizzate per la sagomatura o la lavorazione di materiali rigidi come il metallo, di solito tagliando, alesando, rettificando, o deformando in altre forme.</w:t>
      </w:r>
      <w:r w:rsidR="004021F7">
        <w:t xml:space="preserve"> A causa del prolungato funzionamento, sul lungo termine le abrasioni e lo stress dei suoi componenti meccanici sono inevitabili, con conseguente scarsa qualità del prodotto e bassa efficienza. Nell'industria moderna, quasi il 79,6% dei tempi di inattività di una macchina utensile è causata da guasti meccanici.</w:t>
      </w:r>
      <w:r w:rsidR="0073344A">
        <w:t xml:space="preserve"> Per ridurre al minimo il tempo di fermo degli apparati si misurano e analizzano le vibrazioni dei componenti riuscendo</w:t>
      </w:r>
      <w:r w:rsidR="009861A3">
        <w:t xml:space="preserve"> a prevedere quando un componente è in procinto di rompersi</w:t>
      </w:r>
      <w:r w:rsidR="0073344A">
        <w:t xml:space="preserve">. Il problema </w:t>
      </w:r>
      <w:proofErr w:type="gramStart"/>
      <w:r w:rsidR="00CE37E0">
        <w:t>che</w:t>
      </w:r>
      <w:r w:rsidR="0073344A">
        <w:t xml:space="preserve"> si riscont</w:t>
      </w:r>
      <w:r w:rsidR="00CE37E0">
        <w:t>r</w:t>
      </w:r>
      <w:r w:rsidR="0073344A">
        <w:t>a all’atto pratico</w:t>
      </w:r>
      <w:r w:rsidR="007F71EC">
        <w:t>,</w:t>
      </w:r>
      <w:proofErr w:type="gramEnd"/>
      <w:r w:rsidR="0073344A">
        <w:t xml:space="preserve"> </w:t>
      </w:r>
      <w:r w:rsidR="00CE37E0">
        <w:t>è che</w:t>
      </w:r>
      <w:r w:rsidR="0073344A">
        <w:t xml:space="preserve"> le vibrazioni </w:t>
      </w:r>
      <w:r w:rsidR="00CE37E0">
        <w:t>corrispondenti ad un cambio di modalità</w:t>
      </w:r>
      <w:r w:rsidR="004013FE">
        <w:t xml:space="preserve"> o condizioni</w:t>
      </w:r>
      <w:r w:rsidR="00CE37E0">
        <w:t xml:space="preserve"> di lavoro del macchinario spesso possono essere confuse con quelle </w:t>
      </w:r>
      <w:r w:rsidR="0073344A">
        <w:t>dovute a guasti</w:t>
      </w:r>
      <w:r w:rsidR="00CE37E0">
        <w:t>.</w:t>
      </w:r>
      <w:r w:rsidR="0073344A">
        <w:t xml:space="preserve"> </w:t>
      </w:r>
      <w:r w:rsidR="00CE37E0">
        <w:t>A</w:t>
      </w:r>
      <w:r w:rsidR="007F71EC">
        <w:t xml:space="preserve"> tal</w:t>
      </w:r>
      <w:r w:rsidR="00CE37E0">
        <w:t xml:space="preserve"> proposito, in questo articolo </w:t>
      </w:r>
      <w:r w:rsidR="009861A3">
        <w:t xml:space="preserve">viene allenata una rete </w:t>
      </w:r>
      <w:r w:rsidR="004013FE">
        <w:t xml:space="preserve">di deep learning </w:t>
      </w:r>
      <w:r w:rsidR="009861A3">
        <w:t>per</w:t>
      </w:r>
      <w:r w:rsidR="00CE37E0">
        <w:t xml:space="preserve"> </w:t>
      </w:r>
      <w:r w:rsidR="004013FE">
        <w:t>distinguere questi due tipi di vibrazioni in modo automatico.</w:t>
      </w:r>
      <w:r w:rsidR="007F71EC">
        <w:t xml:space="preserve"> I</w:t>
      </w:r>
      <w:r w:rsidR="004013FE">
        <w:t xml:space="preserve"> risultati ottenuti dalla classificazion</w:t>
      </w:r>
      <w:r w:rsidR="000E7891">
        <w:t>e</w:t>
      </w:r>
      <w:r w:rsidR="004013FE">
        <w:t xml:space="preserve"> sono pari ad un’accuratezza del 98,1%</w:t>
      </w:r>
      <w:r w:rsidR="007F71EC">
        <w:t xml:space="preserve"> </w:t>
      </w:r>
      <w:r w:rsidR="009861A3">
        <w:fldChar w:fldCharType="begin"/>
      </w:r>
      <w:r w:rsidR="009861A3">
        <w:instrText xml:space="preserve"> REF _Ref103349096 \n \h </w:instrText>
      </w:r>
      <w:r w:rsidR="009861A3">
        <w:fldChar w:fldCharType="separate"/>
      </w:r>
      <w:r w:rsidR="008D4FC0">
        <w:t>(24)</w:t>
      </w:r>
      <w:r w:rsidR="009861A3">
        <w:fldChar w:fldCharType="end"/>
      </w:r>
      <w:r w:rsidR="004013FE">
        <w:t>.</w:t>
      </w:r>
    </w:p>
    <w:p w14:paraId="263C7379" w14:textId="1C8406D8" w:rsidR="00684ED5" w:rsidRDefault="00103183" w:rsidP="00795DE9">
      <w:pPr>
        <w:pStyle w:val="Titolo1"/>
        <w:pageBreakBefore/>
      </w:pPr>
      <w:bookmarkStart w:id="45" w:name="_Hlk102039362"/>
      <w:bookmarkStart w:id="46" w:name="_Toc102653520"/>
      <w:bookmarkStart w:id="47" w:name="_Toc104200466"/>
      <w:r>
        <w:lastRenderedPageBreak/>
        <w:t>Architettura del sistema</w:t>
      </w:r>
      <w:bookmarkEnd w:id="45"/>
      <w:bookmarkEnd w:id="46"/>
      <w:bookmarkEnd w:id="47"/>
    </w:p>
    <w:p w14:paraId="7826A738" w14:textId="2B33DBAD" w:rsidR="005D7A14" w:rsidRDefault="00671E63" w:rsidP="00671E63">
      <w:pPr>
        <w:pStyle w:val="Titolo2"/>
      </w:pPr>
      <w:bookmarkStart w:id="48" w:name="_Toc102653521"/>
      <w:bookmarkStart w:id="49" w:name="_Ref102741120"/>
      <w:bookmarkStart w:id="50" w:name="_Toc104200467"/>
      <w:r>
        <w:t>A</w:t>
      </w:r>
      <w:r w:rsidR="005D7A14" w:rsidRPr="005D7A14">
        <w:t>cquisizione e trasmissione dei dati</w:t>
      </w:r>
      <w:bookmarkEnd w:id="48"/>
      <w:bookmarkEnd w:id="49"/>
      <w:bookmarkEnd w:id="50"/>
    </w:p>
    <w:p w14:paraId="7DEA0D5F" w14:textId="71D7F1E4" w:rsidR="00202744" w:rsidRDefault="00204810" w:rsidP="006C3335">
      <w:r>
        <w:t xml:space="preserve">Gli apparati </w:t>
      </w:r>
      <w:r w:rsidR="000E6B0E">
        <w:t>presenti sul campo</w:t>
      </w:r>
      <w:r>
        <w:t xml:space="preserve"> sono</w:t>
      </w:r>
      <w:r w:rsidR="000224B1">
        <w:t xml:space="preserve"> dei sistemi di monitoraggio a isola</w:t>
      </w:r>
      <w:r w:rsidR="000E6B0E">
        <w:t xml:space="preserve"> alimentati unicamente da pannelli solari. </w:t>
      </w:r>
      <w:r w:rsidR="000224B1">
        <w:t>Prelevano i dati e li trasmettono al cloud tramite un sistema di telecomunicazioni.</w:t>
      </w:r>
      <w:r w:rsidR="00C228BC">
        <w:t xml:space="preserve"> </w:t>
      </w:r>
      <w:r w:rsidR="000224B1">
        <w:t xml:space="preserve">Sono suddivisi </w:t>
      </w:r>
      <w:r w:rsidR="00862878">
        <w:t xml:space="preserve">in </w:t>
      </w:r>
      <w:r>
        <w:t>tre</w:t>
      </w:r>
      <w:r w:rsidR="00862878">
        <w:t xml:space="preserve"> tipologie (A,</w:t>
      </w:r>
      <w:r w:rsidR="0025716B">
        <w:t xml:space="preserve"> </w:t>
      </w:r>
      <w:r w:rsidR="00862878">
        <w:t>B</w:t>
      </w:r>
      <w:r w:rsidR="0025716B">
        <w:t xml:space="preserve"> e </w:t>
      </w:r>
      <w:r w:rsidR="00862878">
        <w:t>C)</w:t>
      </w:r>
      <w:r w:rsidR="0058092D" w:rsidRPr="0058092D">
        <w:t xml:space="preserve">. </w:t>
      </w:r>
      <w:r w:rsidR="000224B1">
        <w:t>Le tipologie A e B</w:t>
      </w:r>
      <w:r w:rsidR="0058092D" w:rsidRPr="0058092D">
        <w:t xml:space="preserve"> sono costituite da</w:t>
      </w:r>
      <w:r w:rsidR="000B6B1F">
        <w:t xml:space="preserve"> un pannello solare che alimenta un pacco batterie</w:t>
      </w:r>
      <w:r w:rsidR="0058092D" w:rsidRPr="0058092D">
        <w:t xml:space="preserve">, sensori e stazione meteo, mentre la terza non </w:t>
      </w:r>
      <w:r w:rsidR="000224B1">
        <w:t xml:space="preserve">possiede i pannelli solari e le batterie, ma non </w:t>
      </w:r>
      <w:r w:rsidR="0058092D" w:rsidRPr="0058092D">
        <w:t>possiede</w:t>
      </w:r>
      <w:r w:rsidR="00202744">
        <w:t xml:space="preserve"> né i sensori né</w:t>
      </w:r>
      <w:r w:rsidR="0058092D" w:rsidRPr="0058092D">
        <w:t xml:space="preserve"> </w:t>
      </w:r>
      <w:r w:rsidR="00862878">
        <w:t>la stazione meteo.</w:t>
      </w:r>
      <w:r w:rsidR="0058092D" w:rsidRPr="0058092D">
        <w:t xml:space="preserve"> Per contro </w:t>
      </w:r>
      <w:r w:rsidR="00862878">
        <w:t xml:space="preserve">i tipi B e C </w:t>
      </w:r>
      <w:r w:rsidR="0058092D" w:rsidRPr="0058092D">
        <w:t>hanno pannelli fotovoltaici e batterie maggior</w:t>
      </w:r>
      <w:r w:rsidR="00862878">
        <w:t>i</w:t>
      </w:r>
      <w:r w:rsidR="0058092D" w:rsidRPr="0058092D">
        <w:t xml:space="preserve"> de</w:t>
      </w:r>
      <w:r w:rsidR="00862878">
        <w:t>l tipo A</w:t>
      </w:r>
      <w:r w:rsidR="00202744">
        <w:t>.</w:t>
      </w:r>
    </w:p>
    <w:p w14:paraId="170FE36F" w14:textId="77777777" w:rsidR="006C3335" w:rsidRDefault="006C3335" w:rsidP="00795DE9">
      <w:pPr>
        <w:keepNext/>
      </w:pPr>
      <w:r>
        <w:t>A seguire vediamo uno schema a blocchi di un dispositivo di tipo A:</w:t>
      </w:r>
    </w:p>
    <w:p w14:paraId="5794DEC8" w14:textId="64570347" w:rsidR="006C3335" w:rsidRDefault="009336B5" w:rsidP="00683DF4">
      <w:pPr>
        <w:pStyle w:val="Didascalia"/>
      </w:pPr>
      <w:r w:rsidRPr="009336B5">
        <w:drawing>
          <wp:inline distT="0" distB="0" distL="0" distR="0" wp14:anchorId="7925A1AB" wp14:editId="676C360B">
            <wp:extent cx="5040000" cy="3854436"/>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3854436"/>
                    </a:xfrm>
                    <a:prstGeom prst="rect">
                      <a:avLst/>
                    </a:prstGeom>
                  </pic:spPr>
                </pic:pic>
              </a:graphicData>
            </a:graphic>
          </wp:inline>
        </w:drawing>
      </w:r>
    </w:p>
    <w:p w14:paraId="0533871C" w14:textId="350B2196" w:rsidR="006C3335" w:rsidRPr="00FF6F53" w:rsidRDefault="006C3335" w:rsidP="00683DF4">
      <w:pPr>
        <w:pStyle w:val="Didascalia"/>
      </w:pPr>
      <w:bookmarkStart w:id="51" w:name="_Ref101965423"/>
      <w:bookmarkStart w:id="52" w:name="_Toc104200577"/>
      <w:r>
        <w:t xml:space="preserve">Figura </w:t>
      </w:r>
      <w:r w:rsidR="005A4E30">
        <w:fldChar w:fldCharType="begin"/>
      </w:r>
      <w:r w:rsidR="005A4E30">
        <w:instrText xml:space="preserve"> STYLEREF 1 \s </w:instrText>
      </w:r>
      <w:r w:rsidR="005A4E30">
        <w:fldChar w:fldCharType="separate"/>
      </w:r>
      <w:r w:rsidR="008D4FC0">
        <w:t>IV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w:t>
      </w:r>
      <w:r w:rsidR="005A4E30">
        <w:fldChar w:fldCharType="end"/>
      </w:r>
      <w:bookmarkEnd w:id="51"/>
      <w:r>
        <w:t>: Schema a blocchi di un dispositivo di tipo A</w:t>
      </w:r>
      <w:bookmarkEnd w:id="52"/>
    </w:p>
    <w:p w14:paraId="201A4873" w14:textId="7AAA9E7C" w:rsidR="00913FCF" w:rsidRDefault="00913FCF" w:rsidP="006C3335">
      <w:r>
        <w:t xml:space="preserve">In </w:t>
      </w:r>
      <w:r>
        <w:fldChar w:fldCharType="begin"/>
      </w:r>
      <w:r>
        <w:instrText xml:space="preserve"> REF _Ref101965423 \h </w:instrText>
      </w:r>
      <w:r>
        <w:fldChar w:fldCharType="separate"/>
      </w:r>
      <w:r w:rsidR="008D4FC0">
        <w:t xml:space="preserve">Figura </w:t>
      </w:r>
      <w:r w:rsidR="008D4FC0">
        <w:rPr>
          <w:noProof/>
        </w:rPr>
        <w:t>IV</w:t>
      </w:r>
      <w:r w:rsidR="008D4FC0">
        <w:noBreakHyphen/>
      </w:r>
      <w:r w:rsidR="008D4FC0">
        <w:rPr>
          <w:noProof/>
        </w:rPr>
        <w:t>1</w:t>
      </w:r>
      <w:r>
        <w:fldChar w:fldCharType="end"/>
      </w:r>
      <w:r>
        <w:t>, v</w:t>
      </w:r>
      <w:r w:rsidR="006C3335">
        <w:t xml:space="preserve">ediamo </w:t>
      </w:r>
      <w:r>
        <w:t>i vari componenti de</w:t>
      </w:r>
      <w:r w:rsidR="006C3335">
        <w:t>l dispositivo.</w:t>
      </w:r>
      <w:r>
        <w:t xml:space="preserve"> Per l’alimentazione del sistema abbiamo un pannello solare collegato ad un caricatore.</w:t>
      </w:r>
      <w:r w:rsidR="006C3335">
        <w:t xml:space="preserve"> Tra il caricatore e il pacco batterie </w:t>
      </w:r>
      <w:r w:rsidR="003D6C7A">
        <w:t xml:space="preserve">a litio </w:t>
      </w:r>
      <w:r w:rsidR="006C3335">
        <w:t>abbiamo un BMS (Battery Management System) incaricato di ottimizzare la gestione e il tempo di vita delle celle</w:t>
      </w:r>
      <w:r w:rsidR="002437A9">
        <w:t xml:space="preserve"> </w:t>
      </w:r>
      <w:r w:rsidR="002437A9">
        <w:fldChar w:fldCharType="begin"/>
      </w:r>
      <w:r w:rsidR="002437A9">
        <w:instrText xml:space="preserve"> REF _Ref103268322 \n \h </w:instrText>
      </w:r>
      <w:r w:rsidR="002437A9">
        <w:fldChar w:fldCharType="separate"/>
      </w:r>
      <w:r w:rsidR="008D4FC0">
        <w:t>(11)</w:t>
      </w:r>
      <w:r w:rsidR="002437A9">
        <w:fldChar w:fldCharType="end"/>
      </w:r>
      <w:r w:rsidR="006C3335">
        <w:t xml:space="preserve">. </w:t>
      </w:r>
      <w:r>
        <w:t xml:space="preserve">Questo sistema di produzione e stoccaggio </w:t>
      </w:r>
      <w:r>
        <w:lastRenderedPageBreak/>
        <w:t>dell’energia è incaricato di fornire la carica necessaria al corretto funzionamento dei sensori, della centralina meteo e della connettività.</w:t>
      </w:r>
    </w:p>
    <w:p w14:paraId="24D2F898" w14:textId="4FD8C1BD" w:rsidR="006C3335" w:rsidRDefault="006C3335" w:rsidP="006C3335">
      <w:r>
        <w:t xml:space="preserve">Come si evince in </w:t>
      </w:r>
      <w:r>
        <w:fldChar w:fldCharType="begin"/>
      </w:r>
      <w:r>
        <w:instrText xml:space="preserve"> REF _Ref101862641 \h </w:instrText>
      </w:r>
      <w:r>
        <w:fldChar w:fldCharType="separate"/>
      </w:r>
      <w:r w:rsidR="008D4FC0">
        <w:t xml:space="preserve">Tabella </w:t>
      </w:r>
      <w:r w:rsidR="008D4FC0">
        <w:rPr>
          <w:noProof/>
        </w:rPr>
        <w:t>IV</w:t>
      </w:r>
      <w:r w:rsidR="008D4FC0">
        <w:noBreakHyphen/>
      </w:r>
      <w:r w:rsidR="008D4FC0">
        <w:rPr>
          <w:noProof/>
        </w:rPr>
        <w:t>1</w:t>
      </w:r>
      <w:r>
        <w:fldChar w:fldCharType="end"/>
      </w:r>
      <w:r>
        <w:t>, i dispositivi di tipo A sono dotati di un pacco batterie contenente 4 celle</w:t>
      </w:r>
      <w:r w:rsidR="00913FCF">
        <w:t>, mentre i dispositivi di tipo B</w:t>
      </w:r>
      <w:r w:rsidR="003D6C7A">
        <w:t xml:space="preserve"> </w:t>
      </w:r>
      <w:r w:rsidR="00913FCF">
        <w:t>e C possiedono 8</w:t>
      </w:r>
      <w:r w:rsidR="003D6C7A">
        <w:t xml:space="preserve"> celle</w:t>
      </w:r>
      <w:r>
        <w:t xml:space="preserve">. Il BMS è il sistema che ne gestisce la carica e la scarica in modo da garantirne il corretto funzionamento e la miglior durata di vita. Inoltre, calcola lo stato di carico (SOC), ossia la </w:t>
      </w:r>
      <w:r w:rsidRPr="006D0F9F">
        <w:t xml:space="preserve">percentuale della piena capacità di carica </w:t>
      </w:r>
      <w:r>
        <w:t xml:space="preserve">del pacco batterie </w:t>
      </w:r>
      <w:r w:rsidRPr="006D0F9F">
        <w:t>ancora disponibile</w:t>
      </w:r>
      <w:r>
        <w:t xml:space="preserve"> </w:t>
      </w:r>
      <w:r>
        <w:fldChar w:fldCharType="begin"/>
      </w:r>
      <w:r>
        <w:instrText xml:space="preserve"> REF _Ref101964381 \n \h </w:instrText>
      </w:r>
      <w:r>
        <w:fldChar w:fldCharType="separate"/>
      </w:r>
      <w:r w:rsidR="008D4FC0">
        <w:t>(11)</w:t>
      </w:r>
      <w:r>
        <w:fldChar w:fldCharType="end"/>
      </w:r>
      <w:r>
        <w:t xml:space="preserve">. </w:t>
      </w:r>
      <w:r w:rsidR="00DB064B">
        <w:t>È</w:t>
      </w:r>
      <w:r>
        <w:t xml:space="preserve"> il BMS a decidere se e quando caricare o scaricare la batteria. Nel nostro caso, la decisione viene presa prendendo in considerazione la potenza fornita dal pannello solare e il SOC della batteria: Se il SOC non è al 100% e il pannello sta fornendo una potenza maggiore rispetto al consumo dal sistema, il BMS passa direttamente al sistema la carica necessaria e stocca il surplus nel pacco batterie. Nel caso in cui il pannello non stia producendo abbastanza potenza per alimentare da solo il sistema, la</w:t>
      </w:r>
      <w:r w:rsidR="003D6C7A">
        <w:t xml:space="preserve"> potenza </w:t>
      </w:r>
      <w:r>
        <w:t xml:space="preserve">necessaria viene prelevata dal pacco batterie. Inoltre, qualora il pannello stia producendo carica in eccesso ma il SOC stia già al 100%, il pacco batterie non viene ricaricato dal BMS. </w:t>
      </w:r>
    </w:p>
    <w:p w14:paraId="4C979444" w14:textId="03055E33" w:rsidR="006C3335" w:rsidRDefault="006C3335" w:rsidP="006C3335">
      <w:r>
        <w:t xml:space="preserve">Come si evince dalla </w:t>
      </w:r>
      <w:r>
        <w:fldChar w:fldCharType="begin"/>
      </w:r>
      <w:r>
        <w:instrText xml:space="preserve"> REF _Ref101965423 \h </w:instrText>
      </w:r>
      <w:r>
        <w:fldChar w:fldCharType="separate"/>
      </w:r>
      <w:r w:rsidR="008D4FC0">
        <w:t xml:space="preserve">Figura </w:t>
      </w:r>
      <w:r w:rsidR="008D4FC0">
        <w:rPr>
          <w:noProof/>
        </w:rPr>
        <w:t>IV</w:t>
      </w:r>
      <w:r w:rsidR="008D4FC0">
        <w:noBreakHyphen/>
      </w:r>
      <w:r w:rsidR="008D4FC0">
        <w:rPr>
          <w:noProof/>
        </w:rPr>
        <w:t>1</w:t>
      </w:r>
      <w:r>
        <w:fldChar w:fldCharType="end"/>
      </w:r>
      <w:r>
        <w:t>, il consumo del dispositivo è dovuto ai sensori, la centralina meteo e alla connettività. Le considerazioni fatte sui dispositivi di tipo A si applicano ai dispositivi di tipo B, e anche a quelli di tipo C se non si considerano i sensori e la centralina meteo.</w:t>
      </w:r>
    </w:p>
    <w:p w14:paraId="04566586" w14:textId="62490201" w:rsidR="00C91883" w:rsidRDefault="00C91883" w:rsidP="00795DE9">
      <w:pPr>
        <w:keepNext/>
      </w:pPr>
      <w:r>
        <w:lastRenderedPageBreak/>
        <w:t>A seguire vediamo una foto di un dispositivo di tipo B con tutti i suoi componenti:</w:t>
      </w:r>
    </w:p>
    <w:p w14:paraId="5A48B1F8" w14:textId="6779EBB0" w:rsidR="00C91883" w:rsidRDefault="0015376C" w:rsidP="00683DF4">
      <w:pPr>
        <w:pStyle w:val="Didascalia"/>
      </w:pPr>
      <w:r>
        <w:drawing>
          <wp:inline distT="0" distB="0" distL="0" distR="0" wp14:anchorId="355007D1" wp14:editId="41FECFE2">
            <wp:extent cx="4944745" cy="425577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4745" cy="4255770"/>
                    </a:xfrm>
                    <a:prstGeom prst="rect">
                      <a:avLst/>
                    </a:prstGeom>
                    <a:noFill/>
                    <a:ln>
                      <a:noFill/>
                    </a:ln>
                  </pic:spPr>
                </pic:pic>
              </a:graphicData>
            </a:graphic>
          </wp:inline>
        </w:drawing>
      </w:r>
    </w:p>
    <w:p w14:paraId="25DED255" w14:textId="177DFD87" w:rsidR="00C91883" w:rsidRDefault="00C91883" w:rsidP="00683DF4">
      <w:pPr>
        <w:pStyle w:val="Didascalia"/>
      </w:pPr>
      <w:bookmarkStart w:id="53" w:name="_Ref102120431"/>
      <w:bookmarkStart w:id="54" w:name="_Toc104200578"/>
      <w:r>
        <w:t xml:space="preserve">Figura </w:t>
      </w:r>
      <w:r w:rsidR="005A4E30">
        <w:fldChar w:fldCharType="begin"/>
      </w:r>
      <w:r w:rsidR="005A4E30">
        <w:instrText xml:space="preserve"> STYLEREF 1 \s </w:instrText>
      </w:r>
      <w:r w:rsidR="005A4E30">
        <w:fldChar w:fldCharType="separate"/>
      </w:r>
      <w:r w:rsidR="008D4FC0">
        <w:t>IV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2</w:t>
      </w:r>
      <w:r w:rsidR="005A4E30">
        <w:fldChar w:fldCharType="end"/>
      </w:r>
      <w:bookmarkEnd w:id="53"/>
      <w:r>
        <w:t>: Implementazione hardware di un dispositivo di tipo B</w:t>
      </w:r>
      <w:bookmarkEnd w:id="54"/>
    </w:p>
    <w:p w14:paraId="3EE5A2A1" w14:textId="7D6CABB6" w:rsidR="00C91883" w:rsidRPr="00C91883" w:rsidRDefault="00C91883" w:rsidP="00C91883">
      <w:r>
        <w:t xml:space="preserve">In </w:t>
      </w:r>
      <w:r w:rsidR="0053633C">
        <w:fldChar w:fldCharType="begin"/>
      </w:r>
      <w:r w:rsidR="0053633C">
        <w:instrText xml:space="preserve"> REF _Ref102120431 \h </w:instrText>
      </w:r>
      <w:r w:rsidR="0053633C">
        <w:fldChar w:fldCharType="separate"/>
      </w:r>
      <w:r w:rsidR="008D4FC0">
        <w:t xml:space="preserve">Figura </w:t>
      </w:r>
      <w:r w:rsidR="008D4FC0">
        <w:rPr>
          <w:noProof/>
        </w:rPr>
        <w:t>IV</w:t>
      </w:r>
      <w:r w:rsidR="008D4FC0">
        <w:noBreakHyphen/>
      </w:r>
      <w:r w:rsidR="008D4FC0">
        <w:rPr>
          <w:noProof/>
        </w:rPr>
        <w:t>2</w:t>
      </w:r>
      <w:r w:rsidR="0053633C">
        <w:fldChar w:fldCharType="end"/>
      </w:r>
      <w:r>
        <w:t xml:space="preserve"> vediamo </w:t>
      </w:r>
      <w:r w:rsidR="0053633C">
        <w:t>un’implementazione reale</w:t>
      </w:r>
      <w:r>
        <w:t xml:space="preserve"> de</w:t>
      </w:r>
      <w:r w:rsidR="0053633C">
        <w:t xml:space="preserve">llo schema a blocchi presentato in </w:t>
      </w:r>
      <w:r w:rsidR="0053633C">
        <w:fldChar w:fldCharType="begin"/>
      </w:r>
      <w:r w:rsidR="0053633C">
        <w:instrText xml:space="preserve"> REF _Ref101965423 \h </w:instrText>
      </w:r>
      <w:r w:rsidR="0053633C">
        <w:fldChar w:fldCharType="separate"/>
      </w:r>
      <w:r w:rsidR="008D4FC0">
        <w:t xml:space="preserve">Figura </w:t>
      </w:r>
      <w:r w:rsidR="008D4FC0">
        <w:rPr>
          <w:noProof/>
        </w:rPr>
        <w:t>IV</w:t>
      </w:r>
      <w:r w:rsidR="008D4FC0">
        <w:noBreakHyphen/>
      </w:r>
      <w:r w:rsidR="008D4FC0">
        <w:rPr>
          <w:noProof/>
        </w:rPr>
        <w:t>1</w:t>
      </w:r>
      <w:r w:rsidR="0053633C">
        <w:fldChar w:fldCharType="end"/>
      </w:r>
      <w:r>
        <w:t>. Dato che</w:t>
      </w:r>
      <w:r w:rsidR="0053633C">
        <w:t xml:space="preserve"> i dispositivi</w:t>
      </w:r>
      <w:r>
        <w:t xml:space="preserve"> saranno </w:t>
      </w:r>
      <w:r w:rsidR="0053633C">
        <w:t xml:space="preserve">collocati </w:t>
      </w:r>
      <w:r>
        <w:t>in ambienti difficilmente raggiungibili e che saranno esposti alle intemperie</w:t>
      </w:r>
      <w:r w:rsidR="0053633C">
        <w:t xml:space="preserve">, </w:t>
      </w:r>
      <w:r>
        <w:t>vengono posizionati in un armadietto protettivo</w:t>
      </w:r>
      <w:r w:rsidR="0053633C">
        <w:t>.</w:t>
      </w:r>
    </w:p>
    <w:p w14:paraId="6E1FE59E" w14:textId="7775BFF1" w:rsidR="002D476D" w:rsidRDefault="00202744" w:rsidP="00795DE9">
      <w:pPr>
        <w:keepNext/>
      </w:pPr>
      <w:r>
        <w:lastRenderedPageBreak/>
        <w:t>A seguire vediamo una tabella</w:t>
      </w:r>
      <w:r w:rsidR="0022554B">
        <w:t xml:space="preserve"> riepilogativa</w:t>
      </w:r>
      <w:r>
        <w:t xml:space="preserve"> delle caratteristiche dei dispositivi</w:t>
      </w:r>
      <w:r w:rsidR="0058092D" w:rsidRPr="0058092D">
        <w:t>:</w:t>
      </w:r>
    </w:p>
    <w:p w14:paraId="58B8D456" w14:textId="096A94BA" w:rsidR="00CA2E4D" w:rsidRDefault="00CA2E4D" w:rsidP="00683DF4">
      <w:pPr>
        <w:pStyle w:val="Didascalia"/>
      </w:pPr>
      <w:bookmarkStart w:id="55" w:name="_Ref101862641"/>
      <w:bookmarkStart w:id="56" w:name="_Toc104200651"/>
      <w:r>
        <w:t xml:space="preserve">Tabella </w:t>
      </w:r>
      <w:r w:rsidR="00AF3B7F">
        <w:fldChar w:fldCharType="begin"/>
      </w:r>
      <w:r w:rsidR="00AF3B7F">
        <w:instrText xml:space="preserve"> STYLEREF 1 \s </w:instrText>
      </w:r>
      <w:r w:rsidR="00AF3B7F">
        <w:fldChar w:fldCharType="separate"/>
      </w:r>
      <w:r w:rsidR="008D4FC0">
        <w:t>IV</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w:t>
      </w:r>
      <w:r w:rsidR="00AF3B7F">
        <w:fldChar w:fldCharType="end"/>
      </w:r>
      <w:bookmarkEnd w:id="55"/>
      <w:r>
        <w:t xml:space="preserve">: </w:t>
      </w:r>
      <w:r w:rsidRPr="00CD13EA">
        <w:t>Caratteristiche hardware degli apparati</w:t>
      </w:r>
      <w:bookmarkEnd w:id="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1876"/>
        <w:gridCol w:w="2058"/>
        <w:gridCol w:w="1967"/>
        <w:gridCol w:w="1962"/>
      </w:tblGrid>
      <w:tr w:rsidR="0052250E" w:rsidRPr="00E17F8C" w14:paraId="792F0221" w14:textId="77777777" w:rsidTr="005721F6">
        <w:trPr>
          <w:trHeight w:val="248"/>
          <w:jc w:val="center"/>
        </w:trPr>
        <w:tc>
          <w:tcPr>
            <w:tcW w:w="3969" w:type="dxa"/>
            <w:gridSpan w:val="2"/>
            <w:shd w:val="clear" w:color="auto" w:fill="auto"/>
            <w:vAlign w:val="center"/>
          </w:tcPr>
          <w:p w14:paraId="45B6BD7C" w14:textId="77777777" w:rsidR="0052250E" w:rsidRDefault="0052250E" w:rsidP="00795DE9">
            <w:pPr>
              <w:keepNext/>
              <w:ind w:firstLine="0"/>
              <w:jc w:val="center"/>
              <w:rPr>
                <w:rFonts w:ascii="Calibri" w:hAnsi="Calibri" w:cs="Calibri"/>
              </w:rPr>
            </w:pPr>
          </w:p>
        </w:tc>
        <w:tc>
          <w:tcPr>
            <w:tcW w:w="2058" w:type="dxa"/>
            <w:shd w:val="clear" w:color="auto" w:fill="auto"/>
            <w:vAlign w:val="center"/>
          </w:tcPr>
          <w:p w14:paraId="0E901A83" w14:textId="77777777" w:rsidR="0052250E" w:rsidRPr="00E17F8C" w:rsidRDefault="0052250E" w:rsidP="00795DE9">
            <w:pPr>
              <w:keepNext/>
              <w:ind w:firstLine="0"/>
              <w:jc w:val="center"/>
              <w:rPr>
                <w:rFonts w:ascii="Calibri" w:hAnsi="Calibri" w:cs="Calibri"/>
              </w:rPr>
            </w:pPr>
            <w:r>
              <w:rPr>
                <w:rFonts w:ascii="Calibri" w:hAnsi="Calibri" w:cs="Calibri"/>
              </w:rPr>
              <w:t>A</w:t>
            </w:r>
          </w:p>
        </w:tc>
        <w:tc>
          <w:tcPr>
            <w:tcW w:w="1967" w:type="dxa"/>
            <w:shd w:val="clear" w:color="auto" w:fill="auto"/>
            <w:vAlign w:val="center"/>
          </w:tcPr>
          <w:p w14:paraId="4955CC9C" w14:textId="77777777" w:rsidR="0052250E" w:rsidRPr="00E17F8C" w:rsidRDefault="0052250E" w:rsidP="00795DE9">
            <w:pPr>
              <w:keepNext/>
              <w:ind w:firstLine="0"/>
              <w:jc w:val="center"/>
              <w:rPr>
                <w:rFonts w:ascii="Calibri" w:hAnsi="Calibri" w:cs="Calibri"/>
              </w:rPr>
            </w:pPr>
            <w:r>
              <w:rPr>
                <w:rFonts w:ascii="Calibri" w:hAnsi="Calibri" w:cs="Calibri"/>
              </w:rPr>
              <w:t>B</w:t>
            </w:r>
          </w:p>
        </w:tc>
        <w:tc>
          <w:tcPr>
            <w:tcW w:w="1962" w:type="dxa"/>
            <w:shd w:val="clear" w:color="auto" w:fill="auto"/>
            <w:vAlign w:val="center"/>
          </w:tcPr>
          <w:p w14:paraId="7B975F46" w14:textId="77777777" w:rsidR="0052250E" w:rsidRPr="00E17F8C" w:rsidRDefault="0052250E" w:rsidP="00795DE9">
            <w:pPr>
              <w:keepNext/>
              <w:ind w:firstLine="0"/>
              <w:jc w:val="center"/>
              <w:rPr>
                <w:rFonts w:ascii="Calibri" w:hAnsi="Calibri" w:cs="Calibri"/>
              </w:rPr>
            </w:pPr>
            <w:r>
              <w:rPr>
                <w:rFonts w:ascii="Calibri" w:hAnsi="Calibri" w:cs="Calibri"/>
              </w:rPr>
              <w:t>C</w:t>
            </w:r>
          </w:p>
        </w:tc>
      </w:tr>
      <w:tr w:rsidR="0052250E" w:rsidRPr="00E17F8C" w14:paraId="364A5EA0" w14:textId="77777777" w:rsidTr="004676BC">
        <w:trPr>
          <w:trHeight w:val="653"/>
          <w:jc w:val="center"/>
        </w:trPr>
        <w:tc>
          <w:tcPr>
            <w:tcW w:w="2093" w:type="dxa"/>
            <w:vMerge w:val="restart"/>
            <w:shd w:val="clear" w:color="auto" w:fill="auto"/>
            <w:vAlign w:val="center"/>
          </w:tcPr>
          <w:p w14:paraId="1B719604" w14:textId="77777777" w:rsidR="0052250E" w:rsidRDefault="0052250E" w:rsidP="00795DE9">
            <w:pPr>
              <w:keepNext/>
              <w:ind w:firstLine="0"/>
              <w:jc w:val="center"/>
              <w:rPr>
                <w:rFonts w:ascii="Calibri" w:hAnsi="Calibri" w:cs="Calibri"/>
              </w:rPr>
            </w:pPr>
            <w:r w:rsidRPr="00E17F8C">
              <w:rPr>
                <w:rFonts w:ascii="Calibri" w:hAnsi="Calibri" w:cs="Calibri"/>
              </w:rPr>
              <w:t>BATTERIE</w:t>
            </w:r>
          </w:p>
          <w:p w14:paraId="6F94CBD3" w14:textId="77777777" w:rsidR="00EB6897" w:rsidRPr="00E17F8C" w:rsidRDefault="00EB6897" w:rsidP="00795DE9">
            <w:pPr>
              <w:keepNext/>
              <w:ind w:firstLine="0"/>
              <w:jc w:val="center"/>
              <w:rPr>
                <w:rFonts w:ascii="Calibri" w:hAnsi="Calibri" w:cs="Calibri"/>
              </w:rPr>
            </w:pPr>
            <w:r>
              <w:rPr>
                <w:rFonts w:ascii="Calibri" w:hAnsi="Calibri" w:cs="Calibri"/>
              </w:rPr>
              <w:t>(Litio)</w:t>
            </w:r>
          </w:p>
        </w:tc>
        <w:tc>
          <w:tcPr>
            <w:tcW w:w="1876" w:type="dxa"/>
          </w:tcPr>
          <w:p w14:paraId="3A5C5C95" w14:textId="77777777" w:rsidR="0052250E" w:rsidRPr="00E17F8C" w:rsidRDefault="004676BC" w:rsidP="00795DE9">
            <w:pPr>
              <w:keepNext/>
              <w:ind w:firstLine="0"/>
              <w:jc w:val="center"/>
              <w:rPr>
                <w:rFonts w:ascii="Calibri" w:hAnsi="Calibri" w:cs="Calibri"/>
              </w:rPr>
            </w:pPr>
            <w:r>
              <w:rPr>
                <w:rFonts w:ascii="Calibri" w:hAnsi="Calibri" w:cs="Calibri"/>
              </w:rPr>
              <w:t>Tensione</w:t>
            </w:r>
            <w:r w:rsidR="00AC55A1">
              <w:rPr>
                <w:rFonts w:ascii="Calibri" w:hAnsi="Calibri" w:cs="Calibri"/>
              </w:rPr>
              <w:t xml:space="preserve"> nominale</w:t>
            </w:r>
          </w:p>
        </w:tc>
        <w:tc>
          <w:tcPr>
            <w:tcW w:w="2058" w:type="dxa"/>
            <w:shd w:val="clear" w:color="auto" w:fill="auto"/>
            <w:vAlign w:val="center"/>
          </w:tcPr>
          <w:p w14:paraId="04588E95" w14:textId="77777777" w:rsidR="0052250E" w:rsidRPr="00E17F8C" w:rsidRDefault="0052250E" w:rsidP="00795DE9">
            <w:pPr>
              <w:keepNext/>
              <w:ind w:firstLine="0"/>
              <w:jc w:val="center"/>
              <w:rPr>
                <w:rFonts w:ascii="Calibri" w:hAnsi="Calibri" w:cs="Calibri"/>
              </w:rPr>
            </w:pPr>
            <w:r w:rsidRPr="00E17F8C">
              <w:rPr>
                <w:rFonts w:ascii="Calibri" w:hAnsi="Calibri" w:cs="Calibri"/>
              </w:rPr>
              <w:t>12.8 V</w:t>
            </w:r>
          </w:p>
        </w:tc>
        <w:tc>
          <w:tcPr>
            <w:tcW w:w="1967" w:type="dxa"/>
            <w:shd w:val="clear" w:color="auto" w:fill="auto"/>
            <w:vAlign w:val="center"/>
          </w:tcPr>
          <w:p w14:paraId="5462A46C" w14:textId="77777777" w:rsidR="0052250E" w:rsidRPr="00E17F8C" w:rsidRDefault="0052250E" w:rsidP="00795DE9">
            <w:pPr>
              <w:keepNext/>
              <w:ind w:firstLine="0"/>
              <w:jc w:val="center"/>
              <w:rPr>
                <w:rFonts w:ascii="Calibri" w:hAnsi="Calibri" w:cs="Calibri"/>
              </w:rPr>
            </w:pPr>
            <w:r w:rsidRPr="00E17F8C">
              <w:rPr>
                <w:rFonts w:ascii="Calibri" w:hAnsi="Calibri" w:cs="Calibri"/>
              </w:rPr>
              <w:t>25.6 V</w:t>
            </w:r>
          </w:p>
        </w:tc>
        <w:tc>
          <w:tcPr>
            <w:tcW w:w="1962" w:type="dxa"/>
            <w:shd w:val="clear" w:color="auto" w:fill="auto"/>
            <w:vAlign w:val="center"/>
          </w:tcPr>
          <w:p w14:paraId="674AA936" w14:textId="77777777" w:rsidR="0052250E" w:rsidRPr="00E17F8C" w:rsidRDefault="0052250E" w:rsidP="00795DE9">
            <w:pPr>
              <w:keepNext/>
              <w:ind w:firstLine="0"/>
              <w:jc w:val="center"/>
              <w:rPr>
                <w:rFonts w:ascii="Calibri" w:hAnsi="Calibri" w:cs="Calibri"/>
              </w:rPr>
            </w:pPr>
            <w:r w:rsidRPr="00E17F8C">
              <w:rPr>
                <w:rFonts w:ascii="Calibri" w:hAnsi="Calibri" w:cs="Calibri"/>
              </w:rPr>
              <w:t>25.6 V</w:t>
            </w:r>
          </w:p>
        </w:tc>
      </w:tr>
      <w:tr w:rsidR="0052250E" w:rsidRPr="00E17F8C" w14:paraId="6DF35A81" w14:textId="77777777" w:rsidTr="004676BC">
        <w:trPr>
          <w:trHeight w:val="705"/>
          <w:jc w:val="center"/>
        </w:trPr>
        <w:tc>
          <w:tcPr>
            <w:tcW w:w="2093" w:type="dxa"/>
            <w:vMerge/>
            <w:shd w:val="clear" w:color="auto" w:fill="auto"/>
            <w:vAlign w:val="center"/>
          </w:tcPr>
          <w:p w14:paraId="5E1CEA14" w14:textId="77777777" w:rsidR="0052250E" w:rsidRPr="00E17F8C" w:rsidRDefault="0052250E" w:rsidP="00795DE9">
            <w:pPr>
              <w:keepNext/>
              <w:ind w:firstLine="0"/>
              <w:jc w:val="center"/>
              <w:rPr>
                <w:rFonts w:ascii="Calibri" w:hAnsi="Calibri" w:cs="Calibri"/>
              </w:rPr>
            </w:pPr>
          </w:p>
        </w:tc>
        <w:tc>
          <w:tcPr>
            <w:tcW w:w="1876" w:type="dxa"/>
          </w:tcPr>
          <w:p w14:paraId="164CE5D2" w14:textId="77777777" w:rsidR="0052250E" w:rsidRPr="00E17F8C" w:rsidRDefault="00E85475" w:rsidP="00795DE9">
            <w:pPr>
              <w:keepNext/>
              <w:ind w:firstLine="0"/>
              <w:jc w:val="center"/>
              <w:rPr>
                <w:rFonts w:ascii="Calibri" w:hAnsi="Calibri" w:cs="Calibri"/>
              </w:rPr>
            </w:pPr>
            <w:r>
              <w:rPr>
                <w:rFonts w:ascii="Calibri" w:hAnsi="Calibri" w:cs="Calibri"/>
              </w:rPr>
              <w:t>Carica elettrica</w:t>
            </w:r>
          </w:p>
        </w:tc>
        <w:tc>
          <w:tcPr>
            <w:tcW w:w="2058" w:type="dxa"/>
            <w:shd w:val="clear" w:color="auto" w:fill="auto"/>
            <w:vAlign w:val="center"/>
          </w:tcPr>
          <w:p w14:paraId="1F1979FD" w14:textId="77777777" w:rsidR="0052250E" w:rsidRPr="00E17F8C" w:rsidRDefault="0052250E" w:rsidP="00795DE9">
            <w:pPr>
              <w:keepNext/>
              <w:ind w:firstLine="0"/>
              <w:jc w:val="center"/>
              <w:rPr>
                <w:rFonts w:ascii="Calibri" w:hAnsi="Calibri" w:cs="Calibri"/>
              </w:rPr>
            </w:pPr>
            <w:r w:rsidRPr="00E17F8C">
              <w:rPr>
                <w:rFonts w:ascii="Calibri" w:hAnsi="Calibri" w:cs="Calibri"/>
              </w:rPr>
              <w:t>100 Ah</w:t>
            </w:r>
          </w:p>
        </w:tc>
        <w:tc>
          <w:tcPr>
            <w:tcW w:w="1967" w:type="dxa"/>
            <w:shd w:val="clear" w:color="auto" w:fill="auto"/>
            <w:vAlign w:val="center"/>
          </w:tcPr>
          <w:p w14:paraId="2F69AA70" w14:textId="77777777" w:rsidR="0052250E" w:rsidRPr="00E17F8C" w:rsidRDefault="004676BC" w:rsidP="00795DE9">
            <w:pPr>
              <w:keepNext/>
              <w:ind w:firstLine="0"/>
              <w:jc w:val="center"/>
              <w:rPr>
                <w:rFonts w:ascii="Calibri" w:hAnsi="Calibri" w:cs="Calibri"/>
              </w:rPr>
            </w:pPr>
            <w:r w:rsidRPr="00E17F8C">
              <w:rPr>
                <w:rFonts w:ascii="Calibri" w:hAnsi="Calibri" w:cs="Calibri"/>
              </w:rPr>
              <w:t>160 Ah</w:t>
            </w:r>
          </w:p>
        </w:tc>
        <w:tc>
          <w:tcPr>
            <w:tcW w:w="1962" w:type="dxa"/>
            <w:shd w:val="clear" w:color="auto" w:fill="auto"/>
            <w:vAlign w:val="center"/>
          </w:tcPr>
          <w:p w14:paraId="03BC6821" w14:textId="77777777" w:rsidR="0052250E" w:rsidRPr="00E17F8C" w:rsidRDefault="004676BC" w:rsidP="00795DE9">
            <w:pPr>
              <w:keepNext/>
              <w:ind w:firstLine="0"/>
              <w:jc w:val="center"/>
              <w:rPr>
                <w:rFonts w:ascii="Calibri" w:hAnsi="Calibri" w:cs="Calibri"/>
              </w:rPr>
            </w:pPr>
            <w:r w:rsidRPr="00E17F8C">
              <w:rPr>
                <w:rFonts w:ascii="Calibri" w:hAnsi="Calibri" w:cs="Calibri"/>
              </w:rPr>
              <w:t>160 Ah</w:t>
            </w:r>
          </w:p>
        </w:tc>
      </w:tr>
      <w:tr w:rsidR="0052250E" w:rsidRPr="00E17F8C" w14:paraId="477B5928" w14:textId="77777777" w:rsidTr="004676BC">
        <w:trPr>
          <w:trHeight w:val="685"/>
          <w:jc w:val="center"/>
        </w:trPr>
        <w:tc>
          <w:tcPr>
            <w:tcW w:w="2093" w:type="dxa"/>
            <w:vMerge/>
            <w:shd w:val="clear" w:color="auto" w:fill="auto"/>
            <w:vAlign w:val="center"/>
          </w:tcPr>
          <w:p w14:paraId="2BE400A0" w14:textId="77777777" w:rsidR="0052250E" w:rsidRPr="00E17F8C" w:rsidRDefault="0052250E" w:rsidP="00795DE9">
            <w:pPr>
              <w:keepNext/>
              <w:ind w:firstLine="0"/>
              <w:jc w:val="center"/>
              <w:rPr>
                <w:rFonts w:ascii="Calibri" w:hAnsi="Calibri" w:cs="Calibri"/>
              </w:rPr>
            </w:pPr>
          </w:p>
        </w:tc>
        <w:tc>
          <w:tcPr>
            <w:tcW w:w="1876" w:type="dxa"/>
          </w:tcPr>
          <w:p w14:paraId="64F8B40B" w14:textId="77777777" w:rsidR="0052250E" w:rsidRPr="00E17F8C" w:rsidRDefault="00AC55A1" w:rsidP="00795DE9">
            <w:pPr>
              <w:keepNext/>
              <w:ind w:firstLine="0"/>
              <w:jc w:val="center"/>
              <w:rPr>
                <w:rFonts w:ascii="Calibri" w:hAnsi="Calibri" w:cs="Calibri"/>
              </w:rPr>
            </w:pPr>
            <w:r>
              <w:rPr>
                <w:rFonts w:ascii="Calibri" w:hAnsi="Calibri" w:cs="Calibri"/>
              </w:rPr>
              <w:t>Energia immagazzinabile</w:t>
            </w:r>
          </w:p>
        </w:tc>
        <w:tc>
          <w:tcPr>
            <w:tcW w:w="2058" w:type="dxa"/>
            <w:shd w:val="clear" w:color="auto" w:fill="auto"/>
            <w:vAlign w:val="center"/>
          </w:tcPr>
          <w:p w14:paraId="341FF37F" w14:textId="77777777" w:rsidR="0052250E" w:rsidRPr="00E17F8C" w:rsidRDefault="0052250E" w:rsidP="00795DE9">
            <w:pPr>
              <w:keepNext/>
              <w:ind w:firstLine="0"/>
              <w:jc w:val="center"/>
              <w:rPr>
                <w:rFonts w:ascii="Calibri" w:hAnsi="Calibri" w:cs="Calibri"/>
              </w:rPr>
            </w:pPr>
            <w:r w:rsidRPr="00E17F8C">
              <w:rPr>
                <w:rFonts w:ascii="Calibri" w:hAnsi="Calibri" w:cs="Calibri"/>
              </w:rPr>
              <w:t>1280 Wh</w:t>
            </w:r>
          </w:p>
        </w:tc>
        <w:tc>
          <w:tcPr>
            <w:tcW w:w="1967" w:type="dxa"/>
            <w:shd w:val="clear" w:color="auto" w:fill="auto"/>
            <w:vAlign w:val="center"/>
          </w:tcPr>
          <w:p w14:paraId="48CD1F62" w14:textId="77777777" w:rsidR="0052250E" w:rsidRPr="00E17F8C" w:rsidRDefault="004676BC" w:rsidP="00795DE9">
            <w:pPr>
              <w:keepNext/>
              <w:ind w:firstLine="0"/>
              <w:jc w:val="center"/>
              <w:rPr>
                <w:rFonts w:ascii="Calibri" w:hAnsi="Calibri" w:cs="Calibri"/>
              </w:rPr>
            </w:pPr>
            <w:r w:rsidRPr="00E17F8C">
              <w:rPr>
                <w:rFonts w:ascii="Calibri" w:hAnsi="Calibri" w:cs="Calibri"/>
              </w:rPr>
              <w:t>4096 Wh</w:t>
            </w:r>
          </w:p>
        </w:tc>
        <w:tc>
          <w:tcPr>
            <w:tcW w:w="1962" w:type="dxa"/>
            <w:shd w:val="clear" w:color="auto" w:fill="auto"/>
            <w:vAlign w:val="center"/>
          </w:tcPr>
          <w:p w14:paraId="0039E10D" w14:textId="77777777" w:rsidR="0052250E" w:rsidRPr="00E17F8C" w:rsidRDefault="004676BC" w:rsidP="00795DE9">
            <w:pPr>
              <w:keepNext/>
              <w:ind w:firstLine="0"/>
              <w:jc w:val="center"/>
              <w:rPr>
                <w:rFonts w:ascii="Calibri" w:hAnsi="Calibri" w:cs="Calibri"/>
              </w:rPr>
            </w:pPr>
            <w:r w:rsidRPr="00E17F8C">
              <w:rPr>
                <w:rFonts w:ascii="Calibri" w:hAnsi="Calibri" w:cs="Calibri"/>
              </w:rPr>
              <w:t>4096 Wh</w:t>
            </w:r>
          </w:p>
        </w:tc>
      </w:tr>
      <w:tr w:rsidR="0052250E" w:rsidRPr="00E17F8C" w14:paraId="20BD1A61" w14:textId="77777777" w:rsidTr="004676BC">
        <w:trPr>
          <w:trHeight w:val="565"/>
          <w:jc w:val="center"/>
        </w:trPr>
        <w:tc>
          <w:tcPr>
            <w:tcW w:w="2093" w:type="dxa"/>
            <w:vMerge/>
            <w:shd w:val="clear" w:color="auto" w:fill="auto"/>
            <w:vAlign w:val="center"/>
          </w:tcPr>
          <w:p w14:paraId="62183E87" w14:textId="77777777" w:rsidR="0052250E" w:rsidRPr="00E17F8C" w:rsidRDefault="0052250E" w:rsidP="00795DE9">
            <w:pPr>
              <w:keepNext/>
              <w:ind w:firstLine="0"/>
              <w:jc w:val="center"/>
              <w:rPr>
                <w:rFonts w:ascii="Calibri" w:hAnsi="Calibri" w:cs="Calibri"/>
              </w:rPr>
            </w:pPr>
          </w:p>
        </w:tc>
        <w:tc>
          <w:tcPr>
            <w:tcW w:w="1876" w:type="dxa"/>
          </w:tcPr>
          <w:p w14:paraId="5723B7F4" w14:textId="77777777" w:rsidR="0052250E" w:rsidRPr="00E17F8C" w:rsidRDefault="00E85475" w:rsidP="00795DE9">
            <w:pPr>
              <w:keepNext/>
              <w:ind w:firstLine="0"/>
              <w:jc w:val="center"/>
              <w:rPr>
                <w:rFonts w:ascii="Calibri" w:hAnsi="Calibri" w:cs="Calibri"/>
              </w:rPr>
            </w:pPr>
            <w:r>
              <w:rPr>
                <w:rFonts w:ascii="Calibri" w:hAnsi="Calibri" w:cs="Calibri"/>
              </w:rPr>
              <w:t>Celle per unità</w:t>
            </w:r>
          </w:p>
        </w:tc>
        <w:tc>
          <w:tcPr>
            <w:tcW w:w="2058" w:type="dxa"/>
            <w:shd w:val="clear" w:color="auto" w:fill="auto"/>
            <w:vAlign w:val="center"/>
          </w:tcPr>
          <w:p w14:paraId="1054EF99" w14:textId="77777777" w:rsidR="0052250E" w:rsidRPr="00E17F8C" w:rsidRDefault="0052250E" w:rsidP="00795DE9">
            <w:pPr>
              <w:keepNext/>
              <w:ind w:firstLine="0"/>
              <w:jc w:val="center"/>
              <w:rPr>
                <w:rFonts w:ascii="Calibri" w:hAnsi="Calibri" w:cs="Calibri"/>
              </w:rPr>
            </w:pPr>
            <w:r w:rsidRPr="00E17F8C">
              <w:rPr>
                <w:rFonts w:ascii="Calibri" w:hAnsi="Calibri" w:cs="Calibri"/>
              </w:rPr>
              <w:t>4</w:t>
            </w:r>
          </w:p>
        </w:tc>
        <w:tc>
          <w:tcPr>
            <w:tcW w:w="1967" w:type="dxa"/>
            <w:shd w:val="clear" w:color="auto" w:fill="auto"/>
            <w:vAlign w:val="center"/>
          </w:tcPr>
          <w:p w14:paraId="25787FE6" w14:textId="77777777" w:rsidR="0052250E" w:rsidRPr="00E17F8C" w:rsidRDefault="004676BC" w:rsidP="00795DE9">
            <w:pPr>
              <w:keepNext/>
              <w:ind w:firstLine="0"/>
              <w:jc w:val="center"/>
              <w:rPr>
                <w:rFonts w:ascii="Calibri" w:hAnsi="Calibri" w:cs="Calibri"/>
              </w:rPr>
            </w:pPr>
            <w:r w:rsidRPr="00E17F8C">
              <w:rPr>
                <w:rFonts w:ascii="Calibri" w:hAnsi="Calibri" w:cs="Calibri"/>
              </w:rPr>
              <w:t>8</w:t>
            </w:r>
          </w:p>
        </w:tc>
        <w:tc>
          <w:tcPr>
            <w:tcW w:w="1962" w:type="dxa"/>
            <w:shd w:val="clear" w:color="auto" w:fill="auto"/>
            <w:vAlign w:val="center"/>
          </w:tcPr>
          <w:p w14:paraId="1ACF60B1" w14:textId="77777777" w:rsidR="0052250E" w:rsidRPr="00E17F8C" w:rsidRDefault="004676BC" w:rsidP="00795DE9">
            <w:pPr>
              <w:keepNext/>
              <w:ind w:firstLine="0"/>
              <w:jc w:val="center"/>
              <w:rPr>
                <w:rFonts w:ascii="Calibri" w:hAnsi="Calibri" w:cs="Calibri"/>
              </w:rPr>
            </w:pPr>
            <w:r w:rsidRPr="00E17F8C">
              <w:rPr>
                <w:rFonts w:ascii="Calibri" w:hAnsi="Calibri" w:cs="Calibri"/>
              </w:rPr>
              <w:t>8</w:t>
            </w:r>
          </w:p>
        </w:tc>
      </w:tr>
      <w:tr w:rsidR="004676BC" w:rsidRPr="00E17F8C" w14:paraId="54453DEA" w14:textId="77777777" w:rsidTr="004676BC">
        <w:trPr>
          <w:trHeight w:val="827"/>
          <w:jc w:val="center"/>
        </w:trPr>
        <w:tc>
          <w:tcPr>
            <w:tcW w:w="2093" w:type="dxa"/>
            <w:vMerge w:val="restart"/>
            <w:shd w:val="clear" w:color="auto" w:fill="auto"/>
            <w:vAlign w:val="center"/>
          </w:tcPr>
          <w:p w14:paraId="11A9B7EF" w14:textId="77777777" w:rsidR="004676BC" w:rsidRPr="00E17F8C" w:rsidRDefault="004676BC" w:rsidP="00795DE9">
            <w:pPr>
              <w:keepNext/>
              <w:ind w:firstLine="0"/>
              <w:jc w:val="center"/>
              <w:rPr>
                <w:rFonts w:ascii="Calibri" w:hAnsi="Calibri" w:cs="Calibri"/>
              </w:rPr>
            </w:pPr>
            <w:r w:rsidRPr="00E17F8C">
              <w:rPr>
                <w:rFonts w:ascii="Calibri" w:hAnsi="Calibri" w:cs="Calibri"/>
              </w:rPr>
              <w:t>PANNELLI SOLARI</w:t>
            </w:r>
          </w:p>
        </w:tc>
        <w:tc>
          <w:tcPr>
            <w:tcW w:w="1876" w:type="dxa"/>
          </w:tcPr>
          <w:p w14:paraId="3702043F" w14:textId="77777777" w:rsidR="004676BC" w:rsidRPr="00E17F8C" w:rsidRDefault="00B12268" w:rsidP="00795DE9">
            <w:pPr>
              <w:keepNext/>
              <w:ind w:firstLine="0"/>
              <w:jc w:val="center"/>
              <w:rPr>
                <w:rFonts w:ascii="Calibri" w:hAnsi="Calibri" w:cs="Calibri"/>
              </w:rPr>
            </w:pPr>
            <w:r>
              <w:rPr>
                <w:rFonts w:ascii="Calibri" w:hAnsi="Calibri" w:cs="Calibri"/>
              </w:rPr>
              <w:t>Potenza nominale</w:t>
            </w:r>
          </w:p>
        </w:tc>
        <w:tc>
          <w:tcPr>
            <w:tcW w:w="2058" w:type="dxa"/>
            <w:shd w:val="clear" w:color="auto" w:fill="auto"/>
            <w:vAlign w:val="center"/>
          </w:tcPr>
          <w:p w14:paraId="6369B61B" w14:textId="77777777" w:rsidR="004676BC" w:rsidRPr="00E17F8C" w:rsidRDefault="004676BC" w:rsidP="00795DE9">
            <w:pPr>
              <w:keepNext/>
              <w:ind w:firstLine="0"/>
              <w:jc w:val="center"/>
              <w:rPr>
                <w:rFonts w:ascii="Calibri" w:hAnsi="Calibri" w:cs="Calibri"/>
              </w:rPr>
            </w:pPr>
            <w:r w:rsidRPr="00E17F8C">
              <w:rPr>
                <w:rFonts w:ascii="Calibri" w:hAnsi="Calibri" w:cs="Calibri"/>
              </w:rPr>
              <w:t>115 W</w:t>
            </w:r>
          </w:p>
        </w:tc>
        <w:tc>
          <w:tcPr>
            <w:tcW w:w="1967" w:type="dxa"/>
            <w:shd w:val="clear" w:color="auto" w:fill="auto"/>
            <w:vAlign w:val="center"/>
          </w:tcPr>
          <w:p w14:paraId="697C261D" w14:textId="77777777" w:rsidR="004676BC" w:rsidRPr="00E17F8C" w:rsidRDefault="004676BC" w:rsidP="00795DE9">
            <w:pPr>
              <w:keepNext/>
              <w:ind w:firstLine="0"/>
              <w:jc w:val="center"/>
              <w:rPr>
                <w:rFonts w:ascii="Calibri" w:hAnsi="Calibri" w:cs="Calibri"/>
              </w:rPr>
            </w:pPr>
            <w:r w:rsidRPr="00E17F8C">
              <w:rPr>
                <w:rFonts w:ascii="Calibri" w:hAnsi="Calibri" w:cs="Calibri"/>
              </w:rPr>
              <w:t>400 W</w:t>
            </w:r>
          </w:p>
        </w:tc>
        <w:tc>
          <w:tcPr>
            <w:tcW w:w="1962" w:type="dxa"/>
            <w:shd w:val="clear" w:color="auto" w:fill="auto"/>
            <w:vAlign w:val="center"/>
          </w:tcPr>
          <w:p w14:paraId="5ACF0D7C" w14:textId="77777777" w:rsidR="004676BC" w:rsidRPr="00E17F8C" w:rsidRDefault="004676BC" w:rsidP="00795DE9">
            <w:pPr>
              <w:keepNext/>
              <w:ind w:firstLine="0"/>
              <w:jc w:val="center"/>
              <w:rPr>
                <w:rFonts w:ascii="Calibri" w:hAnsi="Calibri" w:cs="Calibri"/>
              </w:rPr>
            </w:pPr>
            <w:r w:rsidRPr="00E17F8C">
              <w:rPr>
                <w:rFonts w:ascii="Calibri" w:hAnsi="Calibri" w:cs="Calibri"/>
              </w:rPr>
              <w:t>400 W</w:t>
            </w:r>
          </w:p>
        </w:tc>
      </w:tr>
      <w:tr w:rsidR="004676BC" w:rsidRPr="00E17F8C" w14:paraId="110C5B08" w14:textId="77777777" w:rsidTr="004676BC">
        <w:trPr>
          <w:trHeight w:val="826"/>
          <w:jc w:val="center"/>
        </w:trPr>
        <w:tc>
          <w:tcPr>
            <w:tcW w:w="2093" w:type="dxa"/>
            <w:vMerge/>
            <w:shd w:val="clear" w:color="auto" w:fill="auto"/>
            <w:vAlign w:val="center"/>
          </w:tcPr>
          <w:p w14:paraId="7F651B1D" w14:textId="77777777" w:rsidR="004676BC" w:rsidRPr="00E17F8C" w:rsidRDefault="004676BC" w:rsidP="00795DE9">
            <w:pPr>
              <w:keepNext/>
              <w:ind w:firstLine="0"/>
              <w:jc w:val="center"/>
              <w:rPr>
                <w:rFonts w:ascii="Calibri" w:hAnsi="Calibri" w:cs="Calibri"/>
              </w:rPr>
            </w:pPr>
          </w:p>
        </w:tc>
        <w:tc>
          <w:tcPr>
            <w:tcW w:w="1876" w:type="dxa"/>
          </w:tcPr>
          <w:p w14:paraId="64CE10F5" w14:textId="77777777" w:rsidR="004676BC" w:rsidRPr="00E17F8C" w:rsidRDefault="00B12268" w:rsidP="00795DE9">
            <w:pPr>
              <w:keepNext/>
              <w:ind w:firstLine="0"/>
              <w:jc w:val="center"/>
              <w:rPr>
                <w:rFonts w:ascii="Calibri" w:hAnsi="Calibri" w:cs="Calibri"/>
              </w:rPr>
            </w:pPr>
            <w:r>
              <w:rPr>
                <w:rFonts w:ascii="Calibri" w:hAnsi="Calibri" w:cs="Calibri"/>
              </w:rPr>
              <w:t>Dimensioni</w:t>
            </w:r>
          </w:p>
        </w:tc>
        <w:tc>
          <w:tcPr>
            <w:tcW w:w="2058" w:type="dxa"/>
            <w:shd w:val="clear" w:color="auto" w:fill="auto"/>
            <w:vAlign w:val="center"/>
          </w:tcPr>
          <w:p w14:paraId="506D76B9" w14:textId="77777777" w:rsidR="004676BC" w:rsidRPr="00E17F8C" w:rsidRDefault="004676BC" w:rsidP="00795DE9">
            <w:pPr>
              <w:keepNext/>
              <w:ind w:firstLine="0"/>
              <w:jc w:val="center"/>
              <w:rPr>
                <w:rFonts w:ascii="Calibri" w:hAnsi="Calibri" w:cs="Calibri"/>
              </w:rPr>
            </w:pPr>
            <w:r w:rsidRPr="00E17F8C">
              <w:rPr>
                <w:rFonts w:ascii="Calibri" w:hAnsi="Calibri" w:cs="Calibri"/>
              </w:rPr>
              <w:t>1015 x 668 x 30</w:t>
            </w:r>
            <w:r w:rsidR="00B12268">
              <w:rPr>
                <w:rFonts w:ascii="Calibri" w:hAnsi="Calibri" w:cs="Calibri"/>
              </w:rPr>
              <w:t xml:space="preserve"> mm</w:t>
            </w:r>
          </w:p>
        </w:tc>
        <w:tc>
          <w:tcPr>
            <w:tcW w:w="1967" w:type="dxa"/>
            <w:shd w:val="clear" w:color="auto" w:fill="auto"/>
            <w:vAlign w:val="center"/>
          </w:tcPr>
          <w:p w14:paraId="12706A61" w14:textId="77777777" w:rsidR="004676BC" w:rsidRPr="00E17F8C" w:rsidRDefault="00FC71F0" w:rsidP="00795DE9">
            <w:pPr>
              <w:keepNext/>
              <w:ind w:firstLine="0"/>
              <w:jc w:val="center"/>
              <w:rPr>
                <w:rFonts w:ascii="Calibri" w:hAnsi="Calibri" w:cs="Calibri"/>
              </w:rPr>
            </w:pPr>
            <w:r>
              <w:rPr>
                <w:rFonts w:ascii="Calibri" w:hAnsi="Calibri" w:cs="Calibri"/>
              </w:rPr>
              <w:t xml:space="preserve">1690 x 1046 x 40 mm </w:t>
            </w:r>
          </w:p>
        </w:tc>
        <w:tc>
          <w:tcPr>
            <w:tcW w:w="1962" w:type="dxa"/>
            <w:shd w:val="clear" w:color="auto" w:fill="auto"/>
            <w:vAlign w:val="center"/>
          </w:tcPr>
          <w:p w14:paraId="7DADD68A" w14:textId="77777777" w:rsidR="004676BC" w:rsidRPr="00E17F8C" w:rsidRDefault="00FC71F0" w:rsidP="00795DE9">
            <w:pPr>
              <w:keepNext/>
              <w:ind w:firstLine="0"/>
              <w:jc w:val="center"/>
              <w:rPr>
                <w:rFonts w:ascii="Calibri" w:hAnsi="Calibri" w:cs="Calibri"/>
              </w:rPr>
            </w:pPr>
            <w:r>
              <w:rPr>
                <w:rFonts w:ascii="Calibri" w:hAnsi="Calibri" w:cs="Calibri"/>
              </w:rPr>
              <w:t>1690 x 1046 x 40 mm</w:t>
            </w:r>
          </w:p>
        </w:tc>
      </w:tr>
      <w:tr w:rsidR="002047D9" w:rsidRPr="00E17F8C" w14:paraId="6999093B" w14:textId="77777777" w:rsidTr="005721F6">
        <w:trPr>
          <w:trHeight w:val="483"/>
          <w:jc w:val="center"/>
        </w:trPr>
        <w:tc>
          <w:tcPr>
            <w:tcW w:w="3969" w:type="dxa"/>
            <w:gridSpan w:val="2"/>
            <w:shd w:val="clear" w:color="auto" w:fill="auto"/>
            <w:vAlign w:val="center"/>
          </w:tcPr>
          <w:p w14:paraId="220CEECA" w14:textId="77777777" w:rsidR="002047D9" w:rsidRPr="00E17F8C" w:rsidRDefault="002047D9" w:rsidP="00795DE9">
            <w:pPr>
              <w:keepNext/>
              <w:ind w:firstLine="0"/>
              <w:jc w:val="center"/>
              <w:rPr>
                <w:rFonts w:ascii="Calibri" w:hAnsi="Calibri" w:cs="Calibri"/>
              </w:rPr>
            </w:pPr>
            <w:r w:rsidRPr="00E17F8C">
              <w:rPr>
                <w:rFonts w:ascii="Calibri" w:hAnsi="Calibri" w:cs="Calibri"/>
              </w:rPr>
              <w:t>SENSORI</w:t>
            </w:r>
          </w:p>
        </w:tc>
        <w:tc>
          <w:tcPr>
            <w:tcW w:w="2058" w:type="dxa"/>
            <w:shd w:val="clear" w:color="auto" w:fill="auto"/>
            <w:vAlign w:val="center"/>
          </w:tcPr>
          <w:p w14:paraId="65318DA7" w14:textId="77777777" w:rsidR="002047D9" w:rsidRPr="00E17F8C" w:rsidRDefault="002047D9" w:rsidP="00795DE9">
            <w:pPr>
              <w:keepNext/>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9142A71" w14:textId="77777777" w:rsidR="002047D9" w:rsidRPr="00E17F8C" w:rsidRDefault="002047D9" w:rsidP="00795DE9">
            <w:pPr>
              <w:keepNext/>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55AD04AB" w14:textId="77777777" w:rsidR="002047D9" w:rsidRPr="00E17F8C" w:rsidRDefault="002047D9" w:rsidP="00795DE9">
            <w:pPr>
              <w:keepNext/>
              <w:ind w:firstLine="0"/>
              <w:jc w:val="center"/>
              <w:rPr>
                <w:rFonts w:ascii="Calibri" w:hAnsi="Calibri" w:cs="Calibri"/>
              </w:rPr>
            </w:pPr>
            <w:r w:rsidRPr="00E17F8C">
              <w:rPr>
                <w:rFonts w:ascii="Calibri" w:hAnsi="Calibri" w:cs="Calibri"/>
              </w:rPr>
              <w:t>NO</w:t>
            </w:r>
          </w:p>
        </w:tc>
      </w:tr>
      <w:tr w:rsidR="002047D9" w:rsidRPr="00E17F8C" w14:paraId="134C0BB2" w14:textId="77777777" w:rsidTr="005721F6">
        <w:trPr>
          <w:trHeight w:val="248"/>
          <w:jc w:val="center"/>
        </w:trPr>
        <w:tc>
          <w:tcPr>
            <w:tcW w:w="3969" w:type="dxa"/>
            <w:gridSpan w:val="2"/>
            <w:shd w:val="clear" w:color="auto" w:fill="auto"/>
            <w:vAlign w:val="center"/>
          </w:tcPr>
          <w:p w14:paraId="2F0418F7" w14:textId="77777777" w:rsidR="002047D9" w:rsidRPr="00E17F8C" w:rsidRDefault="00202744" w:rsidP="00795DE9">
            <w:pPr>
              <w:keepNext/>
              <w:ind w:firstLine="0"/>
              <w:jc w:val="center"/>
              <w:rPr>
                <w:rFonts w:ascii="Calibri" w:hAnsi="Calibri" w:cs="Calibri"/>
              </w:rPr>
            </w:pPr>
            <w:r>
              <w:rPr>
                <w:rFonts w:ascii="Calibri" w:hAnsi="Calibri" w:cs="Calibri"/>
              </w:rPr>
              <w:t xml:space="preserve">CENTRALINA </w:t>
            </w:r>
            <w:r w:rsidR="002047D9" w:rsidRPr="00E17F8C">
              <w:rPr>
                <w:rFonts w:ascii="Calibri" w:hAnsi="Calibri" w:cs="Calibri"/>
              </w:rPr>
              <w:t>METEO</w:t>
            </w:r>
          </w:p>
        </w:tc>
        <w:tc>
          <w:tcPr>
            <w:tcW w:w="2058" w:type="dxa"/>
            <w:shd w:val="clear" w:color="auto" w:fill="auto"/>
            <w:vAlign w:val="center"/>
          </w:tcPr>
          <w:p w14:paraId="4B3E9139" w14:textId="77777777" w:rsidR="002047D9" w:rsidRPr="00E17F8C" w:rsidRDefault="002047D9" w:rsidP="00795DE9">
            <w:pPr>
              <w:keepNext/>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A561B36" w14:textId="77777777" w:rsidR="002047D9" w:rsidRPr="00E17F8C" w:rsidRDefault="002047D9" w:rsidP="00795DE9">
            <w:pPr>
              <w:keepNext/>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145EC8DA" w14:textId="77777777" w:rsidR="002047D9" w:rsidRPr="00E17F8C" w:rsidRDefault="002047D9" w:rsidP="00795DE9">
            <w:pPr>
              <w:keepNext/>
              <w:ind w:firstLine="0"/>
              <w:jc w:val="center"/>
              <w:rPr>
                <w:rFonts w:ascii="Calibri" w:hAnsi="Calibri" w:cs="Calibri"/>
              </w:rPr>
            </w:pPr>
            <w:r w:rsidRPr="00E17F8C">
              <w:rPr>
                <w:rFonts w:ascii="Calibri" w:hAnsi="Calibri" w:cs="Calibri"/>
              </w:rPr>
              <w:t>NO</w:t>
            </w:r>
          </w:p>
        </w:tc>
      </w:tr>
      <w:tr w:rsidR="002047D9" w:rsidRPr="00E17F8C" w14:paraId="374FF4F9" w14:textId="77777777" w:rsidTr="005721F6">
        <w:trPr>
          <w:trHeight w:val="407"/>
          <w:jc w:val="center"/>
        </w:trPr>
        <w:tc>
          <w:tcPr>
            <w:tcW w:w="3969" w:type="dxa"/>
            <w:gridSpan w:val="2"/>
            <w:shd w:val="clear" w:color="auto" w:fill="auto"/>
            <w:vAlign w:val="center"/>
          </w:tcPr>
          <w:p w14:paraId="67695D7D" w14:textId="77777777" w:rsidR="002047D9" w:rsidRPr="00E17F8C" w:rsidRDefault="002047D9" w:rsidP="00795DE9">
            <w:pPr>
              <w:keepNext/>
              <w:ind w:firstLine="0"/>
              <w:jc w:val="center"/>
              <w:rPr>
                <w:rFonts w:ascii="Calibri" w:hAnsi="Calibri" w:cs="Calibri"/>
              </w:rPr>
            </w:pPr>
            <w:r>
              <w:rPr>
                <w:rFonts w:ascii="Calibri" w:hAnsi="Calibri" w:cs="Calibri"/>
              </w:rPr>
              <w:t>PROTOCOLL</w:t>
            </w:r>
            <w:r w:rsidR="00E85475">
              <w:rPr>
                <w:rFonts w:ascii="Calibri" w:hAnsi="Calibri" w:cs="Calibri"/>
              </w:rPr>
              <w:t>I</w:t>
            </w:r>
            <w:r>
              <w:rPr>
                <w:rFonts w:ascii="Calibri" w:hAnsi="Calibri" w:cs="Calibri"/>
              </w:rPr>
              <w:t xml:space="preserve"> DI </w:t>
            </w:r>
            <w:r w:rsidRPr="00E17F8C">
              <w:rPr>
                <w:rFonts w:ascii="Calibri" w:hAnsi="Calibri" w:cs="Calibri"/>
              </w:rPr>
              <w:t>COMUNICAZIONE</w:t>
            </w:r>
          </w:p>
        </w:tc>
        <w:tc>
          <w:tcPr>
            <w:tcW w:w="2058" w:type="dxa"/>
            <w:shd w:val="clear" w:color="auto" w:fill="auto"/>
            <w:vAlign w:val="center"/>
          </w:tcPr>
          <w:p w14:paraId="50347C98" w14:textId="77777777" w:rsidR="002047D9" w:rsidRPr="00E17F8C" w:rsidRDefault="002047D9" w:rsidP="00795DE9">
            <w:pPr>
              <w:keepNext/>
              <w:ind w:firstLine="0"/>
              <w:jc w:val="center"/>
              <w:rPr>
                <w:rFonts w:ascii="Calibri" w:hAnsi="Calibri" w:cs="Calibri"/>
              </w:rPr>
            </w:pPr>
            <w:r w:rsidRPr="00E17F8C">
              <w:rPr>
                <w:rFonts w:ascii="Calibri" w:hAnsi="Calibri" w:cs="Calibri"/>
              </w:rPr>
              <w:t xml:space="preserve">LORAWAN </w:t>
            </w:r>
            <w:r>
              <w:rPr>
                <w:rFonts w:ascii="Calibri" w:hAnsi="Calibri" w:cs="Calibri"/>
              </w:rPr>
              <w:t>e</w:t>
            </w:r>
            <w:r w:rsidRPr="00E17F8C">
              <w:rPr>
                <w:rFonts w:ascii="Calibri" w:hAnsi="Calibri" w:cs="Calibri"/>
              </w:rPr>
              <w:t xml:space="preserve"> LTE</w:t>
            </w:r>
          </w:p>
        </w:tc>
        <w:tc>
          <w:tcPr>
            <w:tcW w:w="1967" w:type="dxa"/>
            <w:shd w:val="clear" w:color="auto" w:fill="auto"/>
            <w:vAlign w:val="center"/>
          </w:tcPr>
          <w:p w14:paraId="089CBA8C" w14:textId="77777777" w:rsidR="002047D9" w:rsidRPr="00E17F8C" w:rsidRDefault="002047D9" w:rsidP="00795DE9">
            <w:pPr>
              <w:keepNext/>
              <w:ind w:firstLine="0"/>
              <w:jc w:val="center"/>
              <w:rPr>
                <w:rFonts w:ascii="Calibri" w:hAnsi="Calibri" w:cs="Calibri"/>
              </w:rPr>
            </w:pPr>
            <w:r w:rsidRPr="00E17F8C">
              <w:rPr>
                <w:rFonts w:ascii="Calibri" w:hAnsi="Calibri" w:cs="Calibri"/>
              </w:rPr>
              <w:t>LTE</w:t>
            </w:r>
          </w:p>
        </w:tc>
        <w:tc>
          <w:tcPr>
            <w:tcW w:w="1962" w:type="dxa"/>
            <w:shd w:val="clear" w:color="auto" w:fill="auto"/>
            <w:vAlign w:val="center"/>
          </w:tcPr>
          <w:p w14:paraId="7FAD52D7" w14:textId="77777777" w:rsidR="002047D9" w:rsidRPr="00E17F8C" w:rsidRDefault="002047D9" w:rsidP="00795DE9">
            <w:pPr>
              <w:keepNext/>
              <w:ind w:firstLine="0"/>
              <w:jc w:val="center"/>
              <w:rPr>
                <w:rFonts w:ascii="Calibri" w:hAnsi="Calibri" w:cs="Calibri"/>
              </w:rPr>
            </w:pPr>
            <w:r w:rsidRPr="00E17F8C">
              <w:rPr>
                <w:rFonts w:ascii="Calibri" w:hAnsi="Calibri" w:cs="Calibri"/>
              </w:rPr>
              <w:t>LTE</w:t>
            </w:r>
          </w:p>
        </w:tc>
      </w:tr>
    </w:tbl>
    <w:p w14:paraId="1175B978" w14:textId="77777777" w:rsidR="0058092D" w:rsidRDefault="0058092D" w:rsidP="00683DF4">
      <w:pPr>
        <w:pStyle w:val="Didascalia"/>
      </w:pPr>
    </w:p>
    <w:p w14:paraId="6C58EF3B" w14:textId="5312A8D9" w:rsidR="00B60314" w:rsidRDefault="00CF6389" w:rsidP="00F358B9">
      <w:r>
        <w:tab/>
      </w:r>
      <w:r w:rsidR="004B7244">
        <w:t xml:space="preserve">Dalla </w:t>
      </w:r>
      <w:r w:rsidR="004B7244">
        <w:fldChar w:fldCharType="begin"/>
      </w:r>
      <w:r w:rsidR="004B7244">
        <w:instrText xml:space="preserve"> REF _Ref101862641 \h </w:instrText>
      </w:r>
      <w:r w:rsidR="004B7244">
        <w:fldChar w:fldCharType="separate"/>
      </w:r>
      <w:r w:rsidR="008D4FC0">
        <w:t xml:space="preserve">Tabella </w:t>
      </w:r>
      <w:r w:rsidR="008D4FC0">
        <w:rPr>
          <w:noProof/>
        </w:rPr>
        <w:t>IV</w:t>
      </w:r>
      <w:r w:rsidR="008D4FC0">
        <w:noBreakHyphen/>
      </w:r>
      <w:r w:rsidR="008D4FC0">
        <w:rPr>
          <w:noProof/>
        </w:rPr>
        <w:t>1</w:t>
      </w:r>
      <w:r w:rsidR="004B7244">
        <w:fldChar w:fldCharType="end"/>
      </w:r>
      <w:r w:rsidR="004B7244">
        <w:t xml:space="preserve"> possiamo osservare come i dispositivi</w:t>
      </w:r>
      <w:r>
        <w:t xml:space="preserve"> </w:t>
      </w:r>
      <w:r w:rsidR="00862878">
        <w:t>A</w:t>
      </w:r>
      <w:r>
        <w:t xml:space="preserve"> </w:t>
      </w:r>
      <w:r w:rsidR="004B7244">
        <w:t>abbiano due protocolli di comunicazione</w:t>
      </w:r>
      <w:r w:rsidR="00FF286A">
        <w:t>:</w:t>
      </w:r>
      <w:r w:rsidR="004B7244">
        <w:t xml:space="preserve"> </w:t>
      </w:r>
      <w:r w:rsidR="00FF286A">
        <w:t>i</w:t>
      </w:r>
      <w:r w:rsidR="004B7244">
        <w:t xml:space="preserve">l primo è il protocollo </w:t>
      </w:r>
      <w:r>
        <w:t>L</w:t>
      </w:r>
      <w:r w:rsidR="00A112C6">
        <w:t>o</w:t>
      </w:r>
      <w:r>
        <w:t>R</w:t>
      </w:r>
      <w:r w:rsidR="00A112C6">
        <w:t>a</w:t>
      </w:r>
      <w:r>
        <w:t xml:space="preserve">WAN </w:t>
      </w:r>
      <w:r w:rsidR="00A112C6">
        <w:t>(</w:t>
      </w:r>
      <w:r w:rsidR="00A112C6" w:rsidRPr="00A112C6">
        <w:t>Long Range Wide Area Network</w:t>
      </w:r>
      <w:r w:rsidR="00A112C6">
        <w:t xml:space="preserve">), </w:t>
      </w:r>
      <w:r w:rsidR="004B7244" w:rsidRPr="004B7244">
        <w:t xml:space="preserve">un protocollo di trasmissione dei dati ad ampio spettro e a lunga portata che si basa sulla tecnologia </w:t>
      </w:r>
      <w:proofErr w:type="spellStart"/>
      <w:r w:rsidR="004B7244" w:rsidRPr="004B7244">
        <w:t>LoRa</w:t>
      </w:r>
      <w:proofErr w:type="spellEnd"/>
      <w:r w:rsidR="004B7244" w:rsidRPr="004B7244">
        <w:t xml:space="preserve">. Quest’ultima è una tecnica di modulazione che deriva dalla tecnologia Chirp Spread Spectrum, utilizzata fin dal secondo dopoguerra nel campo militare. L’architettura include standard di protocollo e funzionalità che supportano la </w:t>
      </w:r>
      <w:r w:rsidR="004B7244" w:rsidRPr="004B7244">
        <w:lastRenderedPageBreak/>
        <w:t>comunicazione bidirezionale a basso costo, mobile e sicura</w:t>
      </w:r>
      <w:r w:rsidR="00B60314">
        <w:t xml:space="preserve"> ed ottima</w:t>
      </w:r>
      <w:r w:rsidR="004B7244" w:rsidRPr="004B7244">
        <w:t xml:space="preserve"> per</w:t>
      </w:r>
      <w:r w:rsidR="00B60314">
        <w:t xml:space="preserve"> dispositivi IoT</w:t>
      </w:r>
      <w:r w:rsidR="004B7244" w:rsidRPr="004B7244">
        <w:t>. L’architettura LoRaWAN è ottimizzata per un basso consumo energetico ed è progettata per scalare da un’installazione di un singolo gateway, fino a grandi reti globali con miliardi di dispositivi</w:t>
      </w:r>
      <w:r w:rsidR="00856794">
        <w:t xml:space="preserve"> </w:t>
      </w:r>
      <w:r w:rsidR="00856794">
        <w:fldChar w:fldCharType="begin"/>
      </w:r>
      <w:r w:rsidR="00856794">
        <w:instrText xml:space="preserve"> REF _Ref101967041 \n \h </w:instrText>
      </w:r>
      <w:r w:rsidR="00856794">
        <w:fldChar w:fldCharType="separate"/>
      </w:r>
      <w:r w:rsidR="008D4FC0">
        <w:t>(9)</w:t>
      </w:r>
      <w:r w:rsidR="00856794">
        <w:fldChar w:fldCharType="end"/>
      </w:r>
      <w:r w:rsidR="004B7244" w:rsidRPr="004B7244">
        <w:t>.</w:t>
      </w:r>
      <w:r w:rsidR="0022554B">
        <w:t xml:space="preserve"> La distanza massima che può essere coperta da questa connessione è di 15 km, nel nostro caso i dispositivi si trovano a non più di 5 km di distanza.</w:t>
      </w:r>
      <w:r w:rsidR="004B7244" w:rsidRPr="004B7244">
        <w:t xml:space="preserve"> </w:t>
      </w:r>
      <w:r w:rsidR="00B60314">
        <w:t>Il protocollo LoRaWAN è</w:t>
      </w:r>
      <w:r w:rsidR="00F37E08">
        <w:t xml:space="preserve"> usato di default dai dispositivi A</w:t>
      </w:r>
      <w:r w:rsidR="00B60314">
        <w:t xml:space="preserve"> per ridurre i consumi</w:t>
      </w:r>
      <w:r w:rsidR="00F37E08">
        <w:t xml:space="preserve"> poiché hanno pacc</w:t>
      </w:r>
      <w:r w:rsidR="00B60314">
        <w:t>hi</w:t>
      </w:r>
      <w:r w:rsidR="00F37E08">
        <w:t xml:space="preserve"> batterie più piccol</w:t>
      </w:r>
      <w:r w:rsidR="00B60314">
        <w:t>i</w:t>
      </w:r>
      <w:r w:rsidR="00F37E08">
        <w:t xml:space="preserve"> rispetto agli altri dispositivi.</w:t>
      </w:r>
      <w:r w:rsidR="00B60314">
        <w:t xml:space="preserve"> </w:t>
      </w:r>
      <w:r w:rsidR="00FF286A">
        <w:t>Il secondo è il protocollo</w:t>
      </w:r>
      <w:r w:rsidR="00B60314">
        <w:t xml:space="preserve"> LTE </w:t>
      </w:r>
      <w:r w:rsidR="0052250E">
        <w:t xml:space="preserve">(Long </w:t>
      </w:r>
      <w:proofErr w:type="spellStart"/>
      <w:r w:rsidR="0052250E">
        <w:t>Term</w:t>
      </w:r>
      <w:proofErr w:type="spellEnd"/>
      <w:r w:rsidR="0052250E">
        <w:t xml:space="preserve"> </w:t>
      </w:r>
      <w:proofErr w:type="spellStart"/>
      <w:r w:rsidR="0052250E">
        <w:t>Evolution</w:t>
      </w:r>
      <w:proofErr w:type="spellEnd"/>
      <w:r w:rsidR="0052250E">
        <w:t>)</w:t>
      </w:r>
      <w:r w:rsidR="00FF286A">
        <w:t>, che</w:t>
      </w:r>
      <w:r w:rsidR="0052250E">
        <w:t xml:space="preserve"> </w:t>
      </w:r>
      <w:r w:rsidR="00B60314">
        <w:t>viene usat</w:t>
      </w:r>
      <w:r w:rsidR="00FF286A">
        <w:t>o</w:t>
      </w:r>
      <w:r w:rsidR="00B60314">
        <w:t xml:space="preserve"> come soluzione provvisoria q</w:t>
      </w:r>
      <w:r w:rsidR="00F37E08">
        <w:t xml:space="preserve">ualora si dovesse verificare un problema </w:t>
      </w:r>
      <w:r w:rsidR="00B60314">
        <w:t xml:space="preserve">temporaneo </w:t>
      </w:r>
      <w:r w:rsidR="00F37E08">
        <w:t>sulla rete LoRaWAN</w:t>
      </w:r>
      <w:r w:rsidR="00B60314">
        <w:t>.</w:t>
      </w:r>
      <w:r w:rsidR="00F37E08">
        <w:t xml:space="preserve"> </w:t>
      </w:r>
      <w:r w:rsidR="00FD3F8B">
        <w:t>Quest’ultimo è</w:t>
      </w:r>
      <w:r w:rsidR="00FD3F8B" w:rsidRPr="00FD3F8B">
        <w:t xml:space="preserve"> uno standard di connessione che permette l'accesso a internet a banda larga anche su reti mobili</w:t>
      </w:r>
      <w:r w:rsidR="009C76F9">
        <w:t xml:space="preserve"> e ha prestazioni migliori di LoRaWAN a fronte di un consumo energetico</w:t>
      </w:r>
      <w:r w:rsidR="00856794">
        <w:t xml:space="preserve"> </w:t>
      </w:r>
      <w:r w:rsidR="009C76F9">
        <w:t>maggior</w:t>
      </w:r>
      <w:r w:rsidR="00856794">
        <w:t xml:space="preserve">e </w:t>
      </w:r>
      <w:r w:rsidR="00856794">
        <w:fldChar w:fldCharType="begin"/>
      </w:r>
      <w:r w:rsidR="00856794">
        <w:instrText xml:space="preserve"> REF _Ref101967292 \n \h </w:instrText>
      </w:r>
      <w:r w:rsidR="00856794">
        <w:fldChar w:fldCharType="separate"/>
      </w:r>
      <w:r w:rsidR="008D4FC0">
        <w:t>(10)</w:t>
      </w:r>
      <w:r w:rsidR="00856794">
        <w:fldChar w:fldCharType="end"/>
      </w:r>
      <w:r w:rsidR="009C76F9">
        <w:t>.</w:t>
      </w:r>
    </w:p>
    <w:p w14:paraId="2ADEA4F1" w14:textId="46B4EEC0" w:rsidR="00CF6389" w:rsidRDefault="00B60314" w:rsidP="00F358B9">
      <w:r>
        <w:t>I dispositivi B e</w:t>
      </w:r>
      <w:r w:rsidR="002521F2">
        <w:t xml:space="preserve"> C </w:t>
      </w:r>
      <w:r w:rsidR="00CF6389">
        <w:t>invece</w:t>
      </w:r>
      <w:r w:rsidR="0052250E">
        <w:t>,</w:t>
      </w:r>
      <w:r w:rsidR="00CF6389">
        <w:t xml:space="preserve"> </w:t>
      </w:r>
      <w:r>
        <w:t xml:space="preserve">fanno uso solamente della rete LTE </w:t>
      </w:r>
      <w:r w:rsidR="006511E5">
        <w:t>poiché</w:t>
      </w:r>
      <w:r>
        <w:t xml:space="preserve"> possiedono pacchi batterie e pannelli solari</w:t>
      </w:r>
      <w:r w:rsidR="0052250E">
        <w:t xml:space="preserve"> di dimensioni</w:t>
      </w:r>
      <w:r>
        <w:t xml:space="preserve"> maggiori. </w:t>
      </w:r>
      <w:r w:rsidR="006511E5">
        <w:t>In</w:t>
      </w:r>
      <w:r w:rsidR="00BA545F">
        <w:t xml:space="preserve"> particolare</w:t>
      </w:r>
      <w:r w:rsidR="006511E5">
        <w:t xml:space="preserve">, come vediamo in </w:t>
      </w:r>
      <w:r w:rsidR="006511E5">
        <w:fldChar w:fldCharType="begin"/>
      </w:r>
      <w:r w:rsidR="006511E5">
        <w:instrText xml:space="preserve"> REF _Ref101862641 \h </w:instrText>
      </w:r>
      <w:r w:rsidR="006511E5">
        <w:fldChar w:fldCharType="separate"/>
      </w:r>
      <w:r w:rsidR="008D4FC0">
        <w:t xml:space="preserve">Tabella </w:t>
      </w:r>
      <w:r w:rsidR="008D4FC0">
        <w:rPr>
          <w:noProof/>
        </w:rPr>
        <w:t>IV</w:t>
      </w:r>
      <w:r w:rsidR="008D4FC0">
        <w:noBreakHyphen/>
      </w:r>
      <w:r w:rsidR="008D4FC0">
        <w:rPr>
          <w:noProof/>
        </w:rPr>
        <w:t>1</w:t>
      </w:r>
      <w:r w:rsidR="006511E5">
        <w:fldChar w:fldCharType="end"/>
      </w:r>
      <w:r w:rsidR="00BA545F">
        <w:t xml:space="preserve">, le batterie e i pannelli solari montati sui dispositivi B e C sono identici. Notiamo inoltre, che i dispositivi C </w:t>
      </w:r>
      <w:r w:rsidR="00CF6389">
        <w:t xml:space="preserve">non possiedono </w:t>
      </w:r>
      <w:r w:rsidR="00BA545F">
        <w:t xml:space="preserve">né </w:t>
      </w:r>
      <w:r w:rsidR="00CF6389">
        <w:t>stazione meteo</w:t>
      </w:r>
      <w:r w:rsidR="00BA545F">
        <w:t xml:space="preserve"> né sensori</w:t>
      </w:r>
      <w:r w:rsidR="00CF6389" w:rsidRPr="007B39BC">
        <w:t xml:space="preserve"> </w:t>
      </w:r>
      <w:r w:rsidR="00BA545F">
        <w:t>poiché assolvono solo il compito</w:t>
      </w:r>
      <w:r w:rsidR="00CF6389" w:rsidRPr="007B39BC">
        <w:t xml:space="preserve"> </w:t>
      </w:r>
      <w:r w:rsidR="00DD1237" w:rsidRPr="007B39BC">
        <w:t>d</w:t>
      </w:r>
      <w:r w:rsidR="00357FD6">
        <w:t>el</w:t>
      </w:r>
      <w:r w:rsidR="00DD1237" w:rsidRPr="007B39BC">
        <w:t xml:space="preserve"> ricevitore per i segnali </w:t>
      </w:r>
      <w:r w:rsidR="00BF6AAB">
        <w:t>LORAWAN</w:t>
      </w:r>
      <w:r w:rsidR="00DD1237" w:rsidRPr="007B39BC">
        <w:t xml:space="preserve"> de</w:t>
      </w:r>
      <w:r w:rsidR="00BA545F">
        <w:t>i dispositivi</w:t>
      </w:r>
      <w:r w:rsidR="00DD1237" w:rsidRPr="007B39BC">
        <w:t xml:space="preserve"> </w:t>
      </w:r>
      <w:r w:rsidR="002521F2">
        <w:t xml:space="preserve">A </w:t>
      </w:r>
      <w:r w:rsidR="00102E45">
        <w:t>nelle vicinanze.</w:t>
      </w:r>
    </w:p>
    <w:p w14:paraId="3A6A8ACB" w14:textId="1D6A95C2" w:rsidR="009C76F9" w:rsidRDefault="009C76F9" w:rsidP="00F358B9">
      <w:r>
        <w:t>Una considerazione importante è che tutti i dispositivi (A,</w:t>
      </w:r>
      <w:r w:rsidR="00DF5E69">
        <w:t xml:space="preserve"> </w:t>
      </w:r>
      <w:r>
        <w:t xml:space="preserve">B e C) hanno un consumo approssimativamente costante </w:t>
      </w:r>
      <w:r w:rsidR="00390D6A">
        <w:t>causato sia</w:t>
      </w:r>
      <w:r>
        <w:t xml:space="preserve"> </w:t>
      </w:r>
      <w:r w:rsidR="00390D6A">
        <w:t>d</w:t>
      </w:r>
      <w:r>
        <w:t xml:space="preserve">alla trasmissione dei dati </w:t>
      </w:r>
      <w:r w:rsidR="00390D6A">
        <w:t>sia</w:t>
      </w:r>
      <w:r>
        <w:t xml:space="preserve">, </w:t>
      </w:r>
      <w:r w:rsidR="00077894">
        <w:t>per i dispositivi A e B</w:t>
      </w:r>
      <w:r>
        <w:t xml:space="preserve">, </w:t>
      </w:r>
      <w:r w:rsidR="00390D6A">
        <w:t>d</w:t>
      </w:r>
      <w:r>
        <w:t xml:space="preserve">alla centralina meteo e </w:t>
      </w:r>
      <w:r w:rsidR="00390D6A">
        <w:t>dai</w:t>
      </w:r>
      <w:r>
        <w:t xml:space="preserve"> sensori.</w:t>
      </w:r>
      <w:r w:rsidR="00DF5E69">
        <w:t xml:space="preserve"> Questo </w:t>
      </w:r>
      <w:r w:rsidR="00390D6A">
        <w:t xml:space="preserve">ci </w:t>
      </w:r>
      <w:r w:rsidR="00DF5E69">
        <w:t xml:space="preserve">permette di valutare a priori il consumo energetico del dispositivo. </w:t>
      </w:r>
      <w:r w:rsidR="006C65C4">
        <w:t>Un</w:t>
      </w:r>
      <w:r w:rsidR="00FF286A">
        <w:t>’eccezione ala regola, si verifica nel</w:t>
      </w:r>
      <w:r>
        <w:t xml:space="preserve"> cas</w:t>
      </w:r>
      <w:r w:rsidR="006C65C4">
        <w:t>o</w:t>
      </w:r>
      <w:r>
        <w:t xml:space="preserve"> in cui </w:t>
      </w:r>
      <w:r w:rsidR="006C65C4">
        <w:t xml:space="preserve">in cui un dispositivo di tipo A dovesse passare </w:t>
      </w:r>
      <w:r w:rsidR="00FF286A">
        <w:t xml:space="preserve">dalla connessione via LoRaWAN </w:t>
      </w:r>
      <w:r w:rsidR="006C65C4">
        <w:t>alla c</w:t>
      </w:r>
      <w:r w:rsidR="00FF286A">
        <w:t>onnessione</w:t>
      </w:r>
      <w:r w:rsidR="006C65C4">
        <w:t xml:space="preserve"> via LTE</w:t>
      </w:r>
      <w:r w:rsidR="00DF5E69">
        <w:t>.</w:t>
      </w:r>
    </w:p>
    <w:p w14:paraId="245B4E09" w14:textId="77777777" w:rsidR="00C30AEC" w:rsidRDefault="00C30AEC" w:rsidP="00795DE9">
      <w:pPr>
        <w:keepNext/>
      </w:pPr>
      <w:r>
        <w:lastRenderedPageBreak/>
        <w:t xml:space="preserve">Vediamo ora una rappresentazione della </w:t>
      </w:r>
      <w:r w:rsidR="00476F05">
        <w:t>rete che collega i dispositivi in campo al database in cui vengono salvati i dati che in seguito andremmo ad analizzare:</w:t>
      </w:r>
    </w:p>
    <w:p w14:paraId="5DCD8343" w14:textId="3CF25C6B" w:rsidR="001A24B8" w:rsidRDefault="0015376C" w:rsidP="00E25644">
      <w:pPr>
        <w:keepNext/>
        <w:jc w:val="center"/>
      </w:pPr>
      <w:r>
        <w:rPr>
          <w:noProof/>
        </w:rPr>
        <w:drawing>
          <wp:inline distT="0" distB="0" distL="0" distR="0" wp14:anchorId="65ED9C6A" wp14:editId="47C0FE36">
            <wp:extent cx="3600000" cy="4230278"/>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4230278"/>
                    </a:xfrm>
                    <a:prstGeom prst="rect">
                      <a:avLst/>
                    </a:prstGeom>
                    <a:noFill/>
                    <a:ln>
                      <a:noFill/>
                    </a:ln>
                  </pic:spPr>
                </pic:pic>
              </a:graphicData>
            </a:graphic>
          </wp:inline>
        </w:drawing>
      </w:r>
    </w:p>
    <w:p w14:paraId="303192EF" w14:textId="5D0BE6A7" w:rsidR="00E25644" w:rsidRDefault="00E25644" w:rsidP="00683DF4">
      <w:pPr>
        <w:pStyle w:val="Didascalia"/>
      </w:pPr>
      <w:bookmarkStart w:id="57" w:name="_Ref102037613"/>
      <w:bookmarkStart w:id="58" w:name="_Toc104200579"/>
      <w:r>
        <w:t xml:space="preserve">Figura </w:t>
      </w:r>
      <w:r w:rsidR="005A4E30">
        <w:fldChar w:fldCharType="begin"/>
      </w:r>
      <w:r w:rsidR="005A4E30">
        <w:instrText xml:space="preserve"> STYLEREF 1 \s </w:instrText>
      </w:r>
      <w:r w:rsidR="005A4E30">
        <w:fldChar w:fldCharType="separate"/>
      </w:r>
      <w:r w:rsidR="008D4FC0">
        <w:t>IV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3</w:t>
      </w:r>
      <w:r w:rsidR="005A4E30">
        <w:fldChar w:fldCharType="end"/>
      </w:r>
      <w:bookmarkEnd w:id="57"/>
      <w:r w:rsidR="005E455A">
        <w:t>: Connessione bidirezionale tra i dispositivi in campo e il databse</w:t>
      </w:r>
      <w:bookmarkEnd w:id="58"/>
    </w:p>
    <w:p w14:paraId="78DE9C62" w14:textId="21614A8E" w:rsidR="00476F05" w:rsidRPr="00476F05" w:rsidRDefault="00476F05" w:rsidP="00476F05">
      <w:r>
        <w:t>I dispositivi di tipo A sono rappresentati dai trian</w:t>
      </w:r>
      <w:r w:rsidR="00A829BB">
        <w:t xml:space="preserve">goli mentre </w:t>
      </w:r>
      <w:r w:rsidR="000C5845">
        <w:t xml:space="preserve">i </w:t>
      </w:r>
      <w:r w:rsidR="00A829BB">
        <w:t>riquadri contenenti i gateway LoRaWAN</w:t>
      </w:r>
      <w:r w:rsidR="000C5845">
        <w:t xml:space="preserve"> e i router LTE sono i dispositivi di tipo B e</w:t>
      </w:r>
      <w:r w:rsidR="00FF286A">
        <w:t>/o</w:t>
      </w:r>
      <w:r w:rsidR="000C5845">
        <w:t xml:space="preserve"> C.</w:t>
      </w:r>
      <w:r w:rsidR="001A24B8">
        <w:t xml:space="preserve"> </w:t>
      </w:r>
      <w:r w:rsidR="00376996">
        <w:t>Dalle frecce bidirezionali si evince che l</w:t>
      </w:r>
      <w:r w:rsidR="00A674FE">
        <w:t>a</w:t>
      </w:r>
      <w:r w:rsidR="00376996">
        <w:t xml:space="preserve"> c</w:t>
      </w:r>
      <w:r w:rsidR="00A674FE">
        <w:t>omunicazione tra i dispositivi</w:t>
      </w:r>
      <w:r w:rsidR="00376996">
        <w:t xml:space="preserve"> è bidirezionale, ossia in un senso vengono mandati </w:t>
      </w:r>
      <w:r w:rsidR="00A674FE">
        <w:t xml:space="preserve">al database </w:t>
      </w:r>
      <w:r w:rsidR="00376996">
        <w:t>i dati dal camp</w:t>
      </w:r>
      <w:r w:rsidR="00A674FE">
        <w:t>o,</w:t>
      </w:r>
      <w:r w:rsidR="00376996">
        <w:t xml:space="preserve"> e nell’altro vengono mandati</w:t>
      </w:r>
      <w:r w:rsidR="00A674FE">
        <w:t xml:space="preserve"> ai dispositivi in campo i</w:t>
      </w:r>
      <w:r w:rsidR="00376996">
        <w:t xml:space="preserve"> segnali di controllo</w:t>
      </w:r>
      <w:r w:rsidR="00192C34">
        <w:t xml:space="preserve"> remoto</w:t>
      </w:r>
      <w:r w:rsidR="00376996">
        <w:t>. V</w:t>
      </w:r>
      <w:r w:rsidR="001A24B8">
        <w:t xml:space="preserve">ediamo che i dispositivi di tipo A si connettono tramite </w:t>
      </w:r>
      <w:r w:rsidR="000E707D">
        <w:t>la rete LoRaWAN a</w:t>
      </w:r>
      <w:r w:rsidR="001A24B8">
        <w:t>i dispositivi di tipo B o C nei dintorni</w:t>
      </w:r>
      <w:r w:rsidR="00376996">
        <w:t xml:space="preserve"> e mandano i dati dal campo</w:t>
      </w:r>
      <w:r w:rsidR="000E707D">
        <w:t>. I dati raccolti dai</w:t>
      </w:r>
      <w:r w:rsidR="001A24B8">
        <w:t xml:space="preserve"> gateway LoRaWAN</w:t>
      </w:r>
      <w:r w:rsidR="000E707D">
        <w:t xml:space="preserve"> vengono poi passati al router LTE.</w:t>
      </w:r>
      <w:r w:rsidR="00192C34">
        <w:t xml:space="preserve"> I dati passati al router LTE vengono poi mandati al cloud in cui viene fatta una cernita dei dati da salvare, e poi vengono scritti nel database SQL</w:t>
      </w:r>
      <w:r w:rsidR="000E707D">
        <w:t xml:space="preserve"> Dallo schema, notiamo che i dispositivi di tipo A possono collegarsi a diversi gateway nelle vicinanze, in questo modo ci si accerta che</w:t>
      </w:r>
      <w:r w:rsidR="006E6393">
        <w:t>,</w:t>
      </w:r>
      <w:r w:rsidR="000E707D">
        <w:t xml:space="preserve"> anche se un gateway non è disponibile</w:t>
      </w:r>
      <w:r w:rsidR="006E6393">
        <w:t>,</w:t>
      </w:r>
      <w:r w:rsidR="000E707D">
        <w:t xml:space="preserve"> il segnale può comunque essere trasmesso</w:t>
      </w:r>
      <w:r w:rsidR="00376996">
        <w:t xml:space="preserve"> usandone un altro</w:t>
      </w:r>
      <w:r w:rsidR="000E707D">
        <w:t>.</w:t>
      </w:r>
      <w:r w:rsidR="006E6393">
        <w:t xml:space="preserve"> </w:t>
      </w:r>
      <w:r w:rsidR="00DB064B">
        <w:t>È</w:t>
      </w:r>
      <w:r w:rsidR="00F05022">
        <w:t xml:space="preserve"> da notare</w:t>
      </w:r>
      <w:r w:rsidR="005E455A">
        <w:t>,</w:t>
      </w:r>
      <w:r w:rsidR="00F05022">
        <w:t xml:space="preserve"> che anche i dispositivi di tipo B e C mandano dati al database, chiaramente in que</w:t>
      </w:r>
      <w:r w:rsidR="00A674FE">
        <w:t>sto</w:t>
      </w:r>
      <w:r w:rsidR="00F05022">
        <w:t xml:space="preserve"> caso le misure dal campo vengono passate </w:t>
      </w:r>
      <w:r w:rsidR="00F05022">
        <w:lastRenderedPageBreak/>
        <w:t>direttamente al router LTE</w:t>
      </w:r>
      <w:r w:rsidR="00567438">
        <w:t>, spediti al cloud e poi salvati nel database</w:t>
      </w:r>
      <w:r w:rsidR="005E455A">
        <w:t>,</w:t>
      </w:r>
      <w:r w:rsidR="00A674FE">
        <w:t xml:space="preserve"> senza passare dalla connessione LoRaWAN.</w:t>
      </w:r>
    </w:p>
    <w:p w14:paraId="0F225956" w14:textId="7E59B8E1" w:rsidR="00102E45" w:rsidRDefault="00102E45" w:rsidP="00795DE9">
      <w:pPr>
        <w:pStyle w:val="Titolo2"/>
        <w:pageBreakBefore/>
      </w:pPr>
      <w:bookmarkStart w:id="59" w:name="_Toc101537975"/>
      <w:bookmarkStart w:id="60" w:name="_Toc102653522"/>
      <w:bookmarkStart w:id="61" w:name="_Toc104200468"/>
      <w:r w:rsidRPr="0073493B">
        <w:lastRenderedPageBreak/>
        <w:t>Salvataggio</w:t>
      </w:r>
      <w:r>
        <w:t xml:space="preserve"> dei campioni nel database</w:t>
      </w:r>
      <w:bookmarkEnd w:id="59"/>
      <w:bookmarkEnd w:id="60"/>
      <w:bookmarkEnd w:id="61"/>
    </w:p>
    <w:p w14:paraId="33C9E3ED" w14:textId="32BB0375" w:rsidR="0041790F" w:rsidRDefault="00AE7EA0" w:rsidP="00E301CD">
      <w:r>
        <w:tab/>
      </w:r>
      <w:r w:rsidR="005D7A14">
        <w:t>Per semplicità di ragionamento</w:t>
      </w:r>
      <w:r w:rsidR="0041790F">
        <w:t>,</w:t>
      </w:r>
      <w:r w:rsidR="005D7A14">
        <w:t xml:space="preserve"> </w:t>
      </w:r>
      <w:r w:rsidR="0041790F">
        <w:t xml:space="preserve">facendo riferimento a </w:t>
      </w:r>
      <w:r w:rsidR="0041790F">
        <w:fldChar w:fldCharType="begin"/>
      </w:r>
      <w:r w:rsidR="0041790F">
        <w:instrText xml:space="preserve"> REF _Ref101965423 \h </w:instrText>
      </w:r>
      <w:r w:rsidR="0041790F">
        <w:fldChar w:fldCharType="separate"/>
      </w:r>
      <w:r w:rsidR="008D4FC0">
        <w:t xml:space="preserve">Figura </w:t>
      </w:r>
      <w:r w:rsidR="008D4FC0">
        <w:rPr>
          <w:noProof/>
        </w:rPr>
        <w:t>IV</w:t>
      </w:r>
      <w:r w:rsidR="008D4FC0">
        <w:noBreakHyphen/>
      </w:r>
      <w:r w:rsidR="008D4FC0">
        <w:rPr>
          <w:noProof/>
        </w:rPr>
        <w:t>1</w:t>
      </w:r>
      <w:r w:rsidR="0041790F">
        <w:fldChar w:fldCharType="end"/>
      </w:r>
      <w:r w:rsidR="0041790F">
        <w:t xml:space="preserve">, </w:t>
      </w:r>
      <w:r w:rsidR="005D7A14">
        <w:t xml:space="preserve">andiamo a </w:t>
      </w:r>
      <w:r w:rsidR="0041790F">
        <w:t>su</w:t>
      </w:r>
      <w:r w:rsidR="005D7A14">
        <w:t>d</w:t>
      </w:r>
      <w:r w:rsidR="0041790F">
        <w:t>d</w:t>
      </w:r>
      <w:r w:rsidR="005D7A14">
        <w:t>ividere le misurazioni in 2 pacchetti</w:t>
      </w:r>
      <w:r w:rsidR="0041790F">
        <w:t>/categorie</w:t>
      </w:r>
      <w:r w:rsidR="005D7A14">
        <w:t>: il pacchetto energy management contenente tutti i dati prove</w:t>
      </w:r>
      <w:r w:rsidR="00905867">
        <w:t>n</w:t>
      </w:r>
      <w:r w:rsidR="005D7A14">
        <w:t>ienti dal caricatore, pannello solare, BMS e pacco batterie; il pacchetto sensori</w:t>
      </w:r>
      <w:r w:rsidR="0041790F">
        <w:t>stica</w:t>
      </w:r>
      <w:r w:rsidR="005D7A14">
        <w:t xml:space="preserve"> contenente i dati della </w:t>
      </w:r>
      <w:r w:rsidR="00905867">
        <w:t>centralina</w:t>
      </w:r>
      <w:r w:rsidR="005D7A14">
        <w:t xml:space="preserve"> meteo e dei sensori</w:t>
      </w:r>
      <w:r w:rsidR="00905867">
        <w:t xml:space="preserve">. </w:t>
      </w:r>
    </w:p>
    <w:p w14:paraId="6339D0F7" w14:textId="1465FEE4" w:rsidR="009A252B" w:rsidRDefault="003F4524" w:rsidP="00F358B9">
      <w:r>
        <w:t>L</w:t>
      </w:r>
      <w:r w:rsidR="00301E73">
        <w:t>a frequenza</w:t>
      </w:r>
      <w:r>
        <w:t xml:space="preserve"> di campionamento è impostat</w:t>
      </w:r>
      <w:r w:rsidR="00301E73">
        <w:t>a</w:t>
      </w:r>
      <w:r>
        <w:t xml:space="preserve"> a 15 minuti. Dato l’alto numero di sensori e </w:t>
      </w:r>
      <w:r w:rsidR="001A7E32">
        <w:t>dato che il</w:t>
      </w:r>
      <w:r>
        <w:t xml:space="preserve"> protocollo L</w:t>
      </w:r>
      <w:r w:rsidR="0041790F">
        <w:t>o</w:t>
      </w:r>
      <w:r>
        <w:t>R</w:t>
      </w:r>
      <w:r w:rsidR="0041790F">
        <w:t>a</w:t>
      </w:r>
      <w:r>
        <w:t>WAN</w:t>
      </w:r>
      <w:r w:rsidR="001A7E32">
        <w:t xml:space="preserve"> è a banda stretta</w:t>
      </w:r>
      <w:r>
        <w:t xml:space="preserve">, i dati non vengono </w:t>
      </w:r>
      <w:r w:rsidR="001A7E32">
        <w:t xml:space="preserve">trasmessi </w:t>
      </w:r>
      <w:r>
        <w:t>tutti insieme, ma bensì</w:t>
      </w:r>
      <w:r w:rsidR="00D93660">
        <w:t xml:space="preserve"> </w:t>
      </w:r>
      <w:r>
        <w:t xml:space="preserve">sfalsati. Tutti i dati provenienti dal </w:t>
      </w:r>
      <w:r w:rsidR="007E5790">
        <w:t xml:space="preserve">pacchetto </w:t>
      </w:r>
      <w:r w:rsidR="0041790F">
        <w:t>energy management</w:t>
      </w:r>
      <w:r w:rsidR="00246C85">
        <w:t xml:space="preserve"> vengono mandati</w:t>
      </w:r>
      <w:r w:rsidR="001A7E32">
        <w:t xml:space="preserve"> contemporaneamente</w:t>
      </w:r>
      <w:r w:rsidR="00246C85">
        <w:t>, mentre sfalsati di 7,5 minuti</w:t>
      </w:r>
      <w:r w:rsidR="007E5790">
        <w:t>,</w:t>
      </w:r>
      <w:r w:rsidR="00246C85">
        <w:t xml:space="preserve"> vengono mandati quelli del</w:t>
      </w:r>
      <w:r w:rsidR="0041790F">
        <w:t xml:space="preserve"> pacchetto sensoristica</w:t>
      </w:r>
      <w:r w:rsidR="00410913">
        <w:t xml:space="preserve"> e della centralina metereologica</w:t>
      </w:r>
      <w:r w:rsidR="00246C85">
        <w:t>.</w:t>
      </w:r>
      <w:r w:rsidR="00D93660">
        <w:t xml:space="preserve"> </w:t>
      </w:r>
      <w:r w:rsidR="0041790F">
        <w:t>Inoltre,</w:t>
      </w:r>
      <w:r w:rsidR="001A7E32">
        <w:t xml:space="preserve"> per risparmiare spazio sul database, i campioni vengono</w:t>
      </w:r>
      <w:r w:rsidR="00410913">
        <w:t xml:space="preserve"> salvati</w:t>
      </w:r>
      <w:r w:rsidR="007E5790">
        <w:t xml:space="preserve"> </w:t>
      </w:r>
      <w:r w:rsidR="009A252B">
        <w:t xml:space="preserve">solo in caso di </w:t>
      </w:r>
      <w:r w:rsidR="00F302B8">
        <w:t>variazione</w:t>
      </w:r>
      <w:r w:rsidR="009A252B">
        <w:t xml:space="preserve"> rispetto al campione precedente</w:t>
      </w:r>
      <w:r w:rsidR="0041790F">
        <w:t xml:space="preserve">, altrimenti </w:t>
      </w:r>
      <w:r w:rsidR="006E6393">
        <w:t>il dato n</w:t>
      </w:r>
      <w:r w:rsidR="0041790F">
        <w:t xml:space="preserve">on viene </w:t>
      </w:r>
      <w:r w:rsidR="007E5790">
        <w:t>scritto</w:t>
      </w:r>
      <w:r w:rsidR="009A252B">
        <w:t xml:space="preserve">. </w:t>
      </w:r>
      <w:r w:rsidR="00410913">
        <w:t>Tutte le misurazioni vengono inviate ogni 15 minuti dai dispositivi, e solo in seguito vengono filtrate dal cloud in modo che i campioni invariati rispetto al precedente non vengano scritti nel database.</w:t>
      </w:r>
    </w:p>
    <w:p w14:paraId="3C1273B7" w14:textId="72F85841" w:rsidR="00F733AD" w:rsidRDefault="00F733AD" w:rsidP="00F358B9">
      <w:r>
        <w:tab/>
      </w:r>
      <w:r w:rsidR="00F12015">
        <w:t>Si possono verificare delle situazioni in cui ci sia un problema nella trasmissione o ricezione dei dati. In particolare, q</w:t>
      </w:r>
      <w:r w:rsidR="008423BA">
        <w:t xml:space="preserve">ualora il dato non venga ricevuto dal </w:t>
      </w:r>
      <w:r w:rsidR="0043576E">
        <w:t>cloud</w:t>
      </w:r>
      <w:r w:rsidR="008423BA">
        <w:t xml:space="preserve"> entro un intervallo </w:t>
      </w:r>
      <w:r w:rsidR="00F12015">
        <w:t xml:space="preserve">massimo </w:t>
      </w:r>
      <w:r w:rsidR="008423BA">
        <w:t>di 20 minuti</w:t>
      </w:r>
      <w:r w:rsidR="00F12015">
        <w:t xml:space="preserve"> (</w:t>
      </w:r>
      <w:r w:rsidR="007E5790">
        <w:t>5 minuti dopo l’arrivo previsto del dato)</w:t>
      </w:r>
      <w:r w:rsidR="008423BA">
        <w:t xml:space="preserve">, </w:t>
      </w:r>
      <w:r w:rsidR="0043576E">
        <w:t>viene</w:t>
      </w:r>
      <w:r w:rsidR="00CD4BD3">
        <w:t xml:space="preserve"> </w:t>
      </w:r>
      <w:r w:rsidR="00CD4BD3" w:rsidRPr="00681558">
        <w:t>salva</w:t>
      </w:r>
      <w:r w:rsidR="0043576E">
        <w:t>to</w:t>
      </w:r>
      <w:r w:rsidR="00F06A3E">
        <w:t xml:space="preserve"> </w:t>
      </w:r>
      <w:r w:rsidR="00CD4BD3" w:rsidRPr="00681558">
        <w:t>nel database l’ultimo campion</w:t>
      </w:r>
      <w:r w:rsidR="0043576E">
        <w:t>e</w:t>
      </w:r>
      <w:r w:rsidR="00681558">
        <w:t>,</w:t>
      </w:r>
      <w:r w:rsidR="004B3E9E">
        <w:t xml:space="preserve"> attivando</w:t>
      </w:r>
      <w:r w:rsidR="008423BA">
        <w:t xml:space="preserve"> </w:t>
      </w:r>
      <w:r w:rsidR="00F302B8">
        <w:t xml:space="preserve">però </w:t>
      </w:r>
      <w:r w:rsidR="008423BA">
        <w:t xml:space="preserve">il bit </w:t>
      </w:r>
      <w:r w:rsidR="00CD4BD3">
        <w:t>di diagnostica,</w:t>
      </w:r>
      <w:r w:rsidR="008423BA">
        <w:t xml:space="preserve"> </w:t>
      </w:r>
      <w:r w:rsidR="00D93660">
        <w:t>segna</w:t>
      </w:r>
      <w:r w:rsidR="00CD4BD3">
        <w:t>lando così che</w:t>
      </w:r>
      <w:r w:rsidR="00D93660">
        <w:t xml:space="preserve"> l</w:t>
      </w:r>
      <w:r w:rsidR="00490967">
        <w:t>’apparato</w:t>
      </w:r>
      <w:r w:rsidR="00CD4BD3">
        <w:t xml:space="preserve"> </w:t>
      </w:r>
      <w:r w:rsidR="00F302B8">
        <w:t>non è riuscit</w:t>
      </w:r>
      <w:r w:rsidR="00490967">
        <w:t>o</w:t>
      </w:r>
      <w:r w:rsidR="00F302B8">
        <w:t xml:space="preserve"> a comunicare con il </w:t>
      </w:r>
      <w:r w:rsidR="0043576E">
        <w:t>cloud</w:t>
      </w:r>
      <w:r w:rsidR="008423BA">
        <w:t xml:space="preserve">. Questa condizione riflette la </w:t>
      </w:r>
      <w:r w:rsidR="00A44EB4">
        <w:t>mancata ricezione</w:t>
      </w:r>
      <w:r w:rsidR="008423BA">
        <w:t xml:space="preserve"> del campione, ma non </w:t>
      </w:r>
      <w:r w:rsidR="00A44EB4">
        <w:t xml:space="preserve">ne </w:t>
      </w:r>
      <w:r w:rsidR="008423BA">
        <w:t>determina la causa</w:t>
      </w:r>
      <w:r w:rsidR="00A44EB4">
        <w:t>. La var</w:t>
      </w:r>
      <w:r w:rsidR="00D93660">
        <w:t>i</w:t>
      </w:r>
      <w:r w:rsidR="00A44EB4">
        <w:t>abile</w:t>
      </w:r>
      <w:r w:rsidR="0043576E">
        <w:t xml:space="preserve"> di diagnostica</w:t>
      </w:r>
      <w:r w:rsidR="00A44EB4">
        <w:t xml:space="preserve"> </w:t>
      </w:r>
      <w:r w:rsidR="004B3E9E">
        <w:t xml:space="preserve">viene disattivata </w:t>
      </w:r>
      <w:r w:rsidR="00A44EB4">
        <w:t>qua</w:t>
      </w:r>
      <w:r w:rsidR="0004608D">
        <w:t>ndo</w:t>
      </w:r>
      <w:r w:rsidR="00A44EB4">
        <w:t xml:space="preserve"> </w:t>
      </w:r>
      <w:r w:rsidR="004B3E9E">
        <w:t xml:space="preserve">si </w:t>
      </w:r>
      <w:r w:rsidR="00A44EB4">
        <w:t>ricev</w:t>
      </w:r>
      <w:r w:rsidR="004B3E9E">
        <w:t>e</w:t>
      </w:r>
      <w:r w:rsidR="00A44EB4">
        <w:t xml:space="preserve"> un</w:t>
      </w:r>
      <w:r w:rsidR="00681558">
        <w:t xml:space="preserve"> nuovo</w:t>
      </w:r>
      <w:r w:rsidR="00A44EB4">
        <w:t xml:space="preserve"> campione. </w:t>
      </w:r>
      <w:r w:rsidR="00F302B8" w:rsidRPr="00032E86">
        <w:t>Nella maggior parte dei casi ciò accade per un problema di connessione.</w:t>
      </w:r>
      <w:r w:rsidR="00F302B8">
        <w:t xml:space="preserve"> </w:t>
      </w:r>
      <w:r w:rsidR="00032E86">
        <w:t>Qualora il problema di connessione non si risolva nel breve termine</w:t>
      </w:r>
      <w:r w:rsidR="006E6393">
        <w:t>,</w:t>
      </w:r>
      <w:r w:rsidR="00032E86">
        <w:t xml:space="preserve"> una procedura automatizzata viene implementata in base alla tipologia di apparato. </w:t>
      </w:r>
      <w:r w:rsidR="00F06A3E">
        <w:t>I dispositivi di tipo</w:t>
      </w:r>
      <w:r w:rsidR="00032E86">
        <w:t xml:space="preserve"> </w:t>
      </w:r>
      <w:r w:rsidR="00490967">
        <w:t>A</w:t>
      </w:r>
      <w:r w:rsidR="00032E86">
        <w:t xml:space="preserve"> in questi casi funzionano con il router finché non torna la connessione L</w:t>
      </w:r>
      <w:r w:rsidR="0041790F">
        <w:t>o</w:t>
      </w:r>
      <w:r w:rsidR="00032E86">
        <w:t>R</w:t>
      </w:r>
      <w:r w:rsidR="0041790F">
        <w:t>a</w:t>
      </w:r>
      <w:r w:rsidR="00032E86">
        <w:t>WAN, mentre</w:t>
      </w:r>
      <w:r w:rsidR="0043576E">
        <w:t xml:space="preserve"> i dispositivi di tipo</w:t>
      </w:r>
      <w:r w:rsidR="00032E86">
        <w:t xml:space="preserve"> </w:t>
      </w:r>
      <w:r w:rsidR="00490967">
        <w:t>B</w:t>
      </w:r>
      <w:r w:rsidR="00032E86">
        <w:t xml:space="preserve"> e </w:t>
      </w:r>
      <w:r w:rsidR="00490967">
        <w:t>C</w:t>
      </w:r>
      <w:r w:rsidR="00032E86">
        <w:t xml:space="preserve"> riavviano il router LTE.</w:t>
      </w:r>
    </w:p>
    <w:p w14:paraId="07AD498B" w14:textId="5E2FE5ED" w:rsidR="00A804B7" w:rsidRDefault="008E58F1" w:rsidP="00C91883">
      <w:r>
        <w:tab/>
      </w:r>
      <w:r w:rsidR="0051450E">
        <w:t xml:space="preserve">In conclusione, </w:t>
      </w:r>
      <w:r w:rsidR="00B55130">
        <w:t>ne</w:t>
      </w:r>
      <w:r w:rsidR="0051450E">
        <w:t xml:space="preserve">l dataset </w:t>
      </w:r>
      <w:r w:rsidR="00B55130">
        <w:t xml:space="preserve">la scrittura del campione </w:t>
      </w:r>
      <w:r w:rsidR="0051450E">
        <w:t>non</w:t>
      </w:r>
      <w:r w:rsidR="00B55130">
        <w:t xml:space="preserve"> avviene in modo</w:t>
      </w:r>
      <w:r w:rsidR="0051450E">
        <w:t xml:space="preserve"> regolare dato che essa dipende dalla sua variazione. </w:t>
      </w:r>
      <w:r w:rsidR="0059298B">
        <w:t>P</w:t>
      </w:r>
      <w:r w:rsidR="00F12015">
        <w:t>er esempio</w:t>
      </w:r>
      <w:r w:rsidR="00B55130">
        <w:t>, la</w:t>
      </w:r>
      <w:r w:rsidR="0051450E">
        <w:t xml:space="preserve"> potenza del pannello</w:t>
      </w:r>
      <w:r w:rsidR="00EF3D95">
        <w:t xml:space="preserve"> </w:t>
      </w:r>
      <w:r w:rsidR="0051450E">
        <w:t xml:space="preserve">viene campionata solamente nelle ore di luce </w:t>
      </w:r>
      <w:r w:rsidR="00EF3D95">
        <w:t>poiché</w:t>
      </w:r>
      <w:r w:rsidR="0051450E">
        <w:t xml:space="preserve"> la notte la sua potenza </w:t>
      </w:r>
      <w:r w:rsidR="0059298B">
        <w:t xml:space="preserve">è </w:t>
      </w:r>
      <w:r w:rsidR="0051450E">
        <w:t>sempre nulla</w:t>
      </w:r>
      <w:r w:rsidR="00EF3D95">
        <w:t>. Per questo motivo</w:t>
      </w:r>
      <w:r w:rsidR="0059298B">
        <w:t>,</w:t>
      </w:r>
      <w:r w:rsidR="00036FD3">
        <w:t xml:space="preserve"> durante la notte</w:t>
      </w:r>
      <w:r w:rsidR="0059298B">
        <w:t xml:space="preserve"> non sono presenti campioni riguardanti la potenza del pannello solare</w:t>
      </w:r>
      <w:r w:rsidR="0051450E">
        <w:t>.</w:t>
      </w:r>
      <w:r w:rsidR="00907275">
        <w:t xml:space="preserve"> </w:t>
      </w:r>
      <w:r w:rsidR="004B3E9E">
        <w:t>Inoltre, le misurazioni vengono trasmesse in due trance diverse dato che la banda del protocollo LoRaWAN è stretta.</w:t>
      </w:r>
    </w:p>
    <w:p w14:paraId="3EE00B7F" w14:textId="41C3228D" w:rsidR="00B761AD" w:rsidRDefault="000E16EE" w:rsidP="00795DE9">
      <w:pPr>
        <w:pStyle w:val="Titolo1"/>
        <w:pageBreakBefore/>
      </w:pPr>
      <w:bookmarkStart w:id="62" w:name="_Toc101537979"/>
      <w:bookmarkStart w:id="63" w:name="_Toc102653523"/>
      <w:bookmarkStart w:id="64" w:name="_Ref103267426"/>
      <w:bookmarkStart w:id="65" w:name="_Toc104200469"/>
      <w:r>
        <w:lastRenderedPageBreak/>
        <w:t>Elabo</w:t>
      </w:r>
      <w:r w:rsidR="00647BAB">
        <w:t>r</w:t>
      </w:r>
      <w:r>
        <w:t>azione dei dati</w:t>
      </w:r>
      <w:bookmarkEnd w:id="62"/>
      <w:bookmarkEnd w:id="63"/>
      <w:bookmarkEnd w:id="64"/>
      <w:bookmarkEnd w:id="65"/>
    </w:p>
    <w:p w14:paraId="3425E82B" w14:textId="4088F7B2" w:rsidR="006D6108" w:rsidRPr="006D6108" w:rsidRDefault="00552E3B" w:rsidP="00F358B9">
      <w:pPr>
        <w:pStyle w:val="Titolo2"/>
      </w:pPr>
      <w:bookmarkStart w:id="66" w:name="_Toc104200470"/>
      <w:r>
        <w:t>Presentazione dei dati per costruire il dataset</w:t>
      </w:r>
      <w:bookmarkEnd w:id="66"/>
    </w:p>
    <w:p w14:paraId="559878AA" w14:textId="49F7907D" w:rsidR="0076775E" w:rsidRPr="006848B3" w:rsidRDefault="00B761AD" w:rsidP="00F358B9">
      <w:r w:rsidRPr="00384F00">
        <w:t xml:space="preserve">I dati vengono acquisiti dal database </w:t>
      </w:r>
      <w:r w:rsidR="008C229F">
        <w:t xml:space="preserve">(SQL Server) </w:t>
      </w:r>
      <w:r w:rsidRPr="00384F00">
        <w:t xml:space="preserve">tramite Database Toolbox, il plugin di </w:t>
      </w:r>
      <w:r w:rsidR="00384F00">
        <w:t>M</w:t>
      </w:r>
      <w:r w:rsidRPr="00384F00">
        <w:t>atlab che permette di effettuare delle query</w:t>
      </w:r>
      <w:r w:rsidR="00384F00">
        <w:t xml:space="preserve"> direttamente da</w:t>
      </w:r>
      <w:r w:rsidR="008C229F">
        <w:t>ll’editor</w:t>
      </w:r>
      <w:r w:rsidRPr="00384F00">
        <w:t>.</w:t>
      </w:r>
      <w:r w:rsidR="0025293C">
        <w:t xml:space="preserve"> Questo perché altrimenti</w:t>
      </w:r>
      <w:r w:rsidR="00384F00">
        <w:t xml:space="preserve"> </w:t>
      </w:r>
      <w:r w:rsidR="001807AC">
        <w:t>p</w:t>
      </w:r>
      <w:r w:rsidR="0025293C">
        <w:t xml:space="preserve">er esportare i dati dal database dovremmo, per ogni query, passare per l’interfaccia di SQL server, esportare i dati in csv e poi caricarli manualmente dentro </w:t>
      </w:r>
      <w:r w:rsidR="001807AC">
        <w:t>M</w:t>
      </w:r>
      <w:r w:rsidR="0025293C">
        <w:t xml:space="preserve">atlab. Il plugin </w:t>
      </w:r>
      <w:r w:rsidR="006E6393">
        <w:t xml:space="preserve">invece, </w:t>
      </w:r>
      <w:r w:rsidRPr="00384F00">
        <w:t>permette di scrivere</w:t>
      </w:r>
      <w:r w:rsidR="0025293C">
        <w:t xml:space="preserve"> direttamente da Ma</w:t>
      </w:r>
      <w:r w:rsidR="001807AC">
        <w:t>t</w:t>
      </w:r>
      <w:r w:rsidR="0025293C">
        <w:t>lab</w:t>
      </w:r>
      <w:r w:rsidRPr="00384F00">
        <w:t xml:space="preserve"> la query come da SQL server</w:t>
      </w:r>
      <w:r w:rsidR="0025293C">
        <w:t xml:space="preserve"> </w:t>
      </w:r>
      <w:r w:rsidR="008C229F">
        <w:t>e poi la converte in codice Matlab</w:t>
      </w:r>
      <w:r w:rsidRPr="00384F00">
        <w:t>.</w:t>
      </w:r>
      <w:r w:rsidR="00384F00" w:rsidRPr="00384F00">
        <w:t xml:space="preserve"> </w:t>
      </w:r>
      <w:r w:rsidR="001807AC">
        <w:t>Una volta lanciata la routine i dati vengono salvati</w:t>
      </w:r>
      <w:r w:rsidR="00384F00" w:rsidRPr="00384F00">
        <w:t xml:space="preserve"> direttamente nel workspace</w:t>
      </w:r>
      <w:r w:rsidR="002F6F07">
        <w:t>.</w:t>
      </w:r>
    </w:p>
    <w:p w14:paraId="7FE9EB77" w14:textId="5B5257AE" w:rsidR="00DD7870" w:rsidRDefault="00340309" w:rsidP="007D01DD">
      <w:r>
        <w:t>È</w:t>
      </w:r>
      <w:r w:rsidR="001F2B5F">
        <w:t xml:space="preserve"> stata fatta la scelta di progetto di</w:t>
      </w:r>
      <w:r w:rsidR="00DD7870" w:rsidRPr="004C57C8">
        <w:t xml:space="preserve"> preleva</w:t>
      </w:r>
      <w:r w:rsidR="001F2B5F">
        <w:t>re</w:t>
      </w:r>
      <w:r w:rsidR="00DD7870" w:rsidRPr="004C57C8">
        <w:t xml:space="preserve"> per ogni </w:t>
      </w:r>
      <w:r w:rsidR="007D01DD">
        <w:t>dispositivo</w:t>
      </w:r>
      <w:r w:rsidR="00DD7870" w:rsidRPr="004C57C8">
        <w:t xml:space="preserve"> i dati partendo dal </w:t>
      </w:r>
      <w:r w:rsidR="00DD7870" w:rsidRPr="007D01DD">
        <w:t>01-05-2021</w:t>
      </w:r>
      <w:r w:rsidR="00DD7870" w:rsidRPr="004C57C8">
        <w:rPr>
          <w:i/>
          <w:iCs/>
        </w:rPr>
        <w:t xml:space="preserve"> </w:t>
      </w:r>
      <w:r w:rsidR="00DD7870" w:rsidRPr="004C57C8">
        <w:t>fino a</w:t>
      </w:r>
      <w:r w:rsidR="007D01DD">
        <w:t>lla data di spegnimento</w:t>
      </w:r>
      <w:r w:rsidR="00625BC5" w:rsidRPr="004C57C8">
        <w:t>.</w:t>
      </w:r>
      <w:r w:rsidR="00DD7870">
        <w:t xml:space="preserve"> </w:t>
      </w:r>
      <w:r w:rsidR="008E240D">
        <w:t>Questa scelta è stata fatta per coprire</w:t>
      </w:r>
      <w:r w:rsidR="00D3794B">
        <w:t xml:space="preserve"> sia la stagione estiva, in cui vi sono più ore di luce</w:t>
      </w:r>
      <w:r w:rsidR="008C229F">
        <w:t>,</w:t>
      </w:r>
      <w:r w:rsidR="00D3794B">
        <w:t xml:space="preserve"> e quindi </w:t>
      </w:r>
      <w:r w:rsidR="008C229F">
        <w:t>ci sono meno spegnimenti</w:t>
      </w:r>
      <w:r w:rsidR="00D3794B">
        <w:t>, sia la stagione invernale in cui s</w:t>
      </w:r>
      <w:r w:rsidR="008F4F0A">
        <w:t>i</w:t>
      </w:r>
      <w:r w:rsidR="00D3794B">
        <w:t xml:space="preserve"> verificano </w:t>
      </w:r>
      <w:r w:rsidR="008F4F0A">
        <w:t xml:space="preserve">maggiormente i problemi dovuti a scarso irraggiamento. </w:t>
      </w:r>
      <w:r w:rsidR="00DD7870">
        <w:t xml:space="preserve">La query ritorna i dati sotto forma di una tabella contenenti 4 colonne, il </w:t>
      </w:r>
      <w:r w:rsidR="00DD7870" w:rsidRPr="007D01DD">
        <w:t xml:space="preserve">tempo di </w:t>
      </w:r>
      <w:commentRangeStart w:id="67"/>
      <w:r w:rsidR="00DD7870" w:rsidRPr="007D01DD">
        <w:t>ricezione</w:t>
      </w:r>
      <w:commentRangeEnd w:id="67"/>
      <w:r w:rsidR="00032E86" w:rsidRPr="007D01DD">
        <w:rPr>
          <w:rStyle w:val="Rimandocommento"/>
        </w:rPr>
        <w:commentReference w:id="67"/>
      </w:r>
      <w:r w:rsidR="00DD7870">
        <w:t>, valore della variabile, il codice identificativo della variabile</w:t>
      </w:r>
      <w:r w:rsidR="007D01DD">
        <w:t xml:space="preserve"> </w:t>
      </w:r>
      <w:r w:rsidR="00DD7870">
        <w:t>e</w:t>
      </w:r>
      <w:r w:rsidR="007D01DD">
        <w:t>d il bit</w:t>
      </w:r>
      <w:r w:rsidR="00DD7870">
        <w:t xml:space="preserve"> di diagnostica.</w:t>
      </w:r>
    </w:p>
    <w:p w14:paraId="7E5F6058" w14:textId="01CF821C" w:rsidR="001807AC" w:rsidRPr="004C57C8" w:rsidRDefault="00DD7870" w:rsidP="00F358B9">
      <w:r>
        <w:t xml:space="preserve">Le variabili </w:t>
      </w:r>
      <w:r w:rsidR="007D01DD">
        <w:t>prelevate</w:t>
      </w:r>
      <w:r>
        <w:t xml:space="preserve"> sono le seguenti:</w:t>
      </w:r>
    </w:p>
    <w:p w14:paraId="2C0011E5" w14:textId="10BF2C51" w:rsidR="008D793C" w:rsidRDefault="005B618E" w:rsidP="00F358B9">
      <w:pPr>
        <w:numPr>
          <w:ilvl w:val="0"/>
          <w:numId w:val="1"/>
        </w:numPr>
      </w:pPr>
      <w:r>
        <w:rPr>
          <w:b/>
          <w:bCs/>
        </w:rPr>
        <w:t>Irradiazione</w:t>
      </w:r>
      <w:r>
        <w:t>: L’irradiazione istantanea del pannello solare acquis</w:t>
      </w:r>
      <w:r w:rsidR="007D01DD">
        <w:t>i</w:t>
      </w:r>
      <w:r>
        <w:t>ta ogni 15 minuti</w:t>
      </w:r>
    </w:p>
    <w:p w14:paraId="19BB56D6" w14:textId="77777777" w:rsidR="005B618E" w:rsidRDefault="005B618E" w:rsidP="00F358B9">
      <w:pPr>
        <w:numPr>
          <w:ilvl w:val="0"/>
          <w:numId w:val="1"/>
        </w:numPr>
      </w:pPr>
      <w:r>
        <w:rPr>
          <w:b/>
          <w:bCs/>
        </w:rPr>
        <w:t>Tensione della cella minima</w:t>
      </w:r>
      <w:r>
        <w:t>: Tramite le varie celle che compongono il pacco batterie, quella con la tensione minima.</w:t>
      </w:r>
    </w:p>
    <w:p w14:paraId="42FEFEA6" w14:textId="16F9F90E" w:rsidR="005B618E" w:rsidRDefault="005B618E" w:rsidP="00F358B9">
      <w:pPr>
        <w:numPr>
          <w:ilvl w:val="0"/>
          <w:numId w:val="1"/>
        </w:numPr>
      </w:pPr>
      <w:r>
        <w:rPr>
          <w:b/>
          <w:bCs/>
        </w:rPr>
        <w:t>SOC (State of Charge)</w:t>
      </w:r>
      <w:r>
        <w:t xml:space="preserve">: </w:t>
      </w:r>
      <w:r w:rsidR="007D01DD">
        <w:t>Una s</w:t>
      </w:r>
      <w:r>
        <w:t>tima</w:t>
      </w:r>
      <w:r w:rsidR="00626D26">
        <w:t xml:space="preserve"> effettuat</w:t>
      </w:r>
      <w:r w:rsidR="007D01DD">
        <w:t>a</w:t>
      </w:r>
      <w:r w:rsidR="00626D26">
        <w:t xml:space="preserve"> dal BMS in Watt/ora (Wh)</w:t>
      </w:r>
      <w:r>
        <w:t xml:space="preserve"> del livello di carica dell’insieme del pacco batterie</w:t>
      </w:r>
      <w:r w:rsidR="00FA1EBB">
        <w:t>.</w:t>
      </w:r>
      <w:r w:rsidR="00401FF7">
        <w:t xml:space="preserve"> </w:t>
      </w:r>
      <w:r w:rsidR="00401FF7" w:rsidRPr="00626D26">
        <w:t xml:space="preserve">Presenta un errore cumulativo sulla stima che si </w:t>
      </w:r>
      <w:r w:rsidR="007D01DD">
        <w:t>azzera</w:t>
      </w:r>
      <w:r w:rsidR="00401FF7" w:rsidRPr="00626D26">
        <w:t xml:space="preserve"> quando la batteria raggiuge lo 0</w:t>
      </w:r>
      <w:r w:rsidR="007D01DD">
        <w:t>%</w:t>
      </w:r>
      <w:r w:rsidR="00401FF7" w:rsidRPr="00626D26">
        <w:t xml:space="preserve"> oppure il 100%.</w:t>
      </w:r>
    </w:p>
    <w:p w14:paraId="6D6F3082" w14:textId="7AD673A9" w:rsidR="00DD7870" w:rsidRPr="00924CC0" w:rsidRDefault="00DD7870" w:rsidP="00F358B9">
      <w:pPr>
        <w:numPr>
          <w:ilvl w:val="0"/>
          <w:numId w:val="1"/>
        </w:numPr>
      </w:pPr>
      <w:r w:rsidRPr="00924CC0">
        <w:rPr>
          <w:b/>
          <w:bCs/>
        </w:rPr>
        <w:t>Battery current in</w:t>
      </w:r>
      <w:r w:rsidR="004B177A" w:rsidRPr="00924CC0">
        <w:rPr>
          <w:b/>
          <w:bCs/>
        </w:rPr>
        <w:t>,</w:t>
      </w:r>
      <w:r w:rsidRPr="00924CC0">
        <w:rPr>
          <w:b/>
          <w:bCs/>
        </w:rPr>
        <w:t xml:space="preserve"> </w:t>
      </w:r>
      <w:r w:rsidR="004B177A" w:rsidRPr="00924CC0">
        <w:rPr>
          <w:b/>
          <w:bCs/>
        </w:rPr>
        <w:t>B</w:t>
      </w:r>
      <w:r w:rsidRPr="00924CC0">
        <w:rPr>
          <w:b/>
          <w:bCs/>
        </w:rPr>
        <w:t>attery current out:</w:t>
      </w:r>
      <w:r w:rsidRPr="00924CC0">
        <w:t xml:space="preserve"> Le correnti istantanee in ingresso e in uscita alla batteria</w:t>
      </w:r>
      <w:r w:rsidR="0032099E">
        <w:t>. Le useremo per calcolare il bilancio delle correnti della batteria.</w:t>
      </w:r>
    </w:p>
    <w:p w14:paraId="5183FE6D" w14:textId="36DEF5F3" w:rsidR="00401FF7" w:rsidRDefault="00401FF7" w:rsidP="00F358B9">
      <w:pPr>
        <w:numPr>
          <w:ilvl w:val="0"/>
          <w:numId w:val="1"/>
        </w:numPr>
      </w:pPr>
      <w:r>
        <w:rPr>
          <w:b/>
          <w:bCs/>
        </w:rPr>
        <w:t xml:space="preserve">Potenza del </w:t>
      </w:r>
      <w:r w:rsidR="0080680B">
        <w:rPr>
          <w:b/>
          <w:bCs/>
        </w:rPr>
        <w:t>p</w:t>
      </w:r>
      <w:r>
        <w:rPr>
          <w:b/>
          <w:bCs/>
        </w:rPr>
        <w:t xml:space="preserve">annello: </w:t>
      </w:r>
      <w:r>
        <w:t xml:space="preserve">Potenza istantanea </w:t>
      </w:r>
      <w:r w:rsidR="00626D26">
        <w:t>del pannello</w:t>
      </w:r>
      <w:r w:rsidR="0032099E">
        <w:t xml:space="preserve"> solare.</w:t>
      </w:r>
    </w:p>
    <w:p w14:paraId="3F69D4E5" w14:textId="0D8C0938" w:rsidR="004B177A" w:rsidRDefault="004F2B4B" w:rsidP="00F358B9">
      <w:r>
        <w:t>Inoltre</w:t>
      </w:r>
      <w:r w:rsidR="006C273B">
        <w:t>,</w:t>
      </w:r>
      <w:r>
        <w:t xml:space="preserve"> abbiamo prelevato il bit relativo alla diagnostica</w:t>
      </w:r>
      <w:r w:rsidR="004C57C8">
        <w:t xml:space="preserve"> associato ad ogni campione</w:t>
      </w:r>
      <w:r>
        <w:t xml:space="preserve">. </w:t>
      </w:r>
      <w:r w:rsidRPr="00032E86">
        <w:t xml:space="preserve">Esso viene posto </w:t>
      </w:r>
      <w:r w:rsidR="001B2862" w:rsidRPr="00032E86">
        <w:t>alto dal</w:t>
      </w:r>
      <w:r w:rsidR="006C273B" w:rsidRPr="00032E86">
        <w:t xml:space="preserve"> ricevitore </w:t>
      </w:r>
      <w:r w:rsidRPr="00032E86">
        <w:t xml:space="preserve">quando il </w:t>
      </w:r>
      <w:r w:rsidR="008E0B73" w:rsidRPr="00032E86">
        <w:t>campione</w:t>
      </w:r>
      <w:r w:rsidRPr="00032E86">
        <w:t xml:space="preserve"> </w:t>
      </w:r>
      <w:r w:rsidR="0032099E">
        <w:t xml:space="preserve">atteso </w:t>
      </w:r>
      <w:r w:rsidRPr="00032E86">
        <w:t>non viene ricevuto entro il tempo massimo consentito</w:t>
      </w:r>
      <w:r w:rsidR="00402158" w:rsidRPr="00032E86">
        <w:t>.</w:t>
      </w:r>
      <w:r w:rsidR="006C273B">
        <w:t xml:space="preserve"> Viene rimesso basso quando </w:t>
      </w:r>
      <w:r w:rsidR="0032099E">
        <w:t>si</w:t>
      </w:r>
      <w:r w:rsidR="006C273B">
        <w:t xml:space="preserve"> ricev</w:t>
      </w:r>
      <w:r w:rsidR="0032099E">
        <w:t>e</w:t>
      </w:r>
      <w:r w:rsidR="006C273B">
        <w:t xml:space="preserve"> un </w:t>
      </w:r>
      <w:r w:rsidR="0032099E">
        <w:t xml:space="preserve">nuovo </w:t>
      </w:r>
      <w:r w:rsidR="008E0B73" w:rsidRPr="008E0B73">
        <w:t>campione</w:t>
      </w:r>
      <w:r w:rsidR="006C273B">
        <w:t>.</w:t>
      </w:r>
      <w:r w:rsidR="001B2862">
        <w:t xml:space="preserve"> </w:t>
      </w:r>
      <w:r w:rsidR="008E0B73">
        <w:lastRenderedPageBreak/>
        <w:t>P</w:t>
      </w:r>
      <w:r w:rsidR="001B2862">
        <w:t xml:space="preserve">ermette di </w:t>
      </w:r>
      <w:r w:rsidR="008E0B73">
        <w:t>accertare</w:t>
      </w:r>
      <w:r w:rsidR="001B2862">
        <w:t xml:space="preserve"> </w:t>
      </w:r>
      <w:r w:rsidR="0032099E">
        <w:t xml:space="preserve">la mancanza del </w:t>
      </w:r>
      <w:r w:rsidR="001B2862">
        <w:t xml:space="preserve">campione </w:t>
      </w:r>
      <w:r w:rsidR="0032099E">
        <w:t>nel database è dovuta ad un problema di ricezione.</w:t>
      </w:r>
    </w:p>
    <w:p w14:paraId="5A192058" w14:textId="1100C11C" w:rsidR="004B177A" w:rsidRDefault="006E1830" w:rsidP="00795DE9">
      <w:pPr>
        <w:pStyle w:val="Titolo2"/>
        <w:pageBreakBefore/>
      </w:pPr>
      <w:bookmarkStart w:id="68" w:name="_Ref95838106"/>
      <w:bookmarkStart w:id="69" w:name="_Ref95838120"/>
      <w:bookmarkStart w:id="70" w:name="_Ref95838129"/>
      <w:bookmarkStart w:id="71" w:name="_Ref95838134"/>
      <w:bookmarkStart w:id="72" w:name="_Ref95838138"/>
      <w:bookmarkStart w:id="73" w:name="_Ref95838155"/>
      <w:bookmarkStart w:id="74" w:name="_Ref95838175"/>
      <w:bookmarkStart w:id="75" w:name="_Ref95838249"/>
      <w:bookmarkStart w:id="76" w:name="_Toc101537981"/>
      <w:bookmarkStart w:id="77" w:name="_Toc102653525"/>
      <w:bookmarkStart w:id="78" w:name="_Toc104200471"/>
      <w:r>
        <w:lastRenderedPageBreak/>
        <w:t>P</w:t>
      </w:r>
      <w:r w:rsidR="00827FD2">
        <w:t>reelaborazione</w:t>
      </w:r>
      <w:r w:rsidR="001858D0">
        <w:t xml:space="preserve"> dei dati</w:t>
      </w:r>
      <w:r w:rsidR="00827FD2">
        <w:t xml:space="preserve"> (Sincronizzazione)</w:t>
      </w:r>
      <w:bookmarkEnd w:id="68"/>
      <w:bookmarkEnd w:id="69"/>
      <w:bookmarkEnd w:id="70"/>
      <w:bookmarkEnd w:id="71"/>
      <w:bookmarkEnd w:id="72"/>
      <w:bookmarkEnd w:id="73"/>
      <w:bookmarkEnd w:id="74"/>
      <w:bookmarkEnd w:id="75"/>
      <w:bookmarkEnd w:id="76"/>
      <w:bookmarkEnd w:id="77"/>
      <w:bookmarkEnd w:id="78"/>
    </w:p>
    <w:p w14:paraId="0BEA2B8A" w14:textId="77777777" w:rsidR="0016252B" w:rsidRDefault="00AD35D7" w:rsidP="0016252B">
      <w:r>
        <w:tab/>
        <w:t xml:space="preserve">Per prima cosa andiamo a </w:t>
      </w:r>
      <w:r w:rsidR="00B80402">
        <w:t>creare un</w:t>
      </w:r>
      <w:r w:rsidR="00552E3B">
        <w:t xml:space="preserve">a struttura formata da </w:t>
      </w:r>
      <w:r w:rsidR="0016252B">
        <w:t xml:space="preserve">4 </w:t>
      </w:r>
      <w:r w:rsidR="00552E3B">
        <w:t>celle</w:t>
      </w:r>
      <w:r w:rsidR="0016252B">
        <w:t>:</w:t>
      </w:r>
      <w:r w:rsidR="00552E3B">
        <w:t xml:space="preserve"> </w:t>
      </w:r>
      <w:r w:rsidR="0016252B">
        <w:t>n</w:t>
      </w:r>
      <w:r w:rsidR="00340309">
        <w:t>ella prima</w:t>
      </w:r>
      <w:r w:rsidR="0016252B">
        <w:t xml:space="preserve"> abbiamo </w:t>
      </w:r>
      <w:r w:rsidR="00827FD2">
        <w:t>il time-stamp</w:t>
      </w:r>
      <w:r>
        <w:t>,</w:t>
      </w:r>
      <w:r w:rsidR="00B80402">
        <w:t xml:space="preserve"> </w:t>
      </w:r>
      <w:r w:rsidR="00340309">
        <w:t xml:space="preserve">nella seconda </w:t>
      </w:r>
      <w:r w:rsidR="00B80402">
        <w:t>il valore dell</w:t>
      </w:r>
      <w:r w:rsidR="00555D47">
        <w:t>a</w:t>
      </w:r>
      <w:r w:rsidR="00B80402">
        <w:t xml:space="preserve"> variabil</w:t>
      </w:r>
      <w:r w:rsidR="00555D47">
        <w:t>e</w:t>
      </w:r>
      <w:r w:rsidR="00B80402">
        <w:t xml:space="preserve">, </w:t>
      </w:r>
      <w:r w:rsidR="00340309">
        <w:t xml:space="preserve">nella terza </w:t>
      </w:r>
      <w:r w:rsidR="00B80402">
        <w:t xml:space="preserve">il codice </w:t>
      </w:r>
      <w:r w:rsidR="00555D47">
        <w:t xml:space="preserve">identificativo </w:t>
      </w:r>
      <w:r w:rsidR="00B80402">
        <w:t xml:space="preserve">della variabile e </w:t>
      </w:r>
      <w:r w:rsidR="00340309">
        <w:t xml:space="preserve">nella quarta </w:t>
      </w:r>
      <w:r w:rsidR="00B80402">
        <w:t>il bit di diagnostica.</w:t>
      </w:r>
      <w:r w:rsidR="00913BAA">
        <w:t xml:space="preserve"> Il tempo viene convertito in formato </w:t>
      </w:r>
      <w:r w:rsidR="00555D47">
        <w:t>Excel</w:t>
      </w:r>
      <w:r w:rsidR="00913BAA">
        <w:t>, un formato che esprime il tempo in numero di giorni a partire dal 01/01/1900.</w:t>
      </w:r>
      <w:r w:rsidR="0016252B">
        <w:t xml:space="preserve"> Tramite una tabella identificativa facciamo la corrispondenza tra i codici identificativi delle variabili ed il loro nome. </w:t>
      </w:r>
    </w:p>
    <w:p w14:paraId="3F669568" w14:textId="637373DA" w:rsidR="00537CD5" w:rsidRDefault="0016252B" w:rsidP="0016252B">
      <w:r>
        <w:t xml:space="preserve">I dati </w:t>
      </w:r>
      <w:r w:rsidR="002D1EC4">
        <w:t xml:space="preserve">appartenenti allo stesso pacchetto vengono campionati allo stesso istante di tempo. Questo comporta che diverse </w:t>
      </w:r>
      <w:r w:rsidR="00537CD5" w:rsidRPr="00130D2C">
        <w:t>colonne consecutive presentano lo stesso istante di tempo. Per ovviare a questo problema andiamo a creare una</w:t>
      </w:r>
      <w:r w:rsidR="002D1EC4">
        <w:t xml:space="preserve"> struttura che contenga una cella per ogni variabile di modo da rendere gli istanti di tempo univoci</w:t>
      </w:r>
      <w:r w:rsidR="00631DFA">
        <w:t xml:space="preserve"> (vedi codice in appendice </w:t>
      </w:r>
      <w:r w:rsidR="00631DFA">
        <w:fldChar w:fldCharType="begin"/>
      </w:r>
      <w:r w:rsidR="00631DFA">
        <w:instrText xml:space="preserve"> REF _Ref102655641 \h </w:instrText>
      </w:r>
      <w:r w:rsidR="00631DFA">
        <w:fldChar w:fldCharType="separate"/>
      </w:r>
      <w:r w:rsidR="008D4FC0">
        <w:t xml:space="preserve">Figura </w:t>
      </w:r>
      <w:r w:rsidR="008D4FC0">
        <w:rPr>
          <w:noProof/>
        </w:rPr>
        <w:t>XI</w:t>
      </w:r>
      <w:r w:rsidR="008D4FC0">
        <w:noBreakHyphen/>
      </w:r>
      <w:r w:rsidR="008D4FC0">
        <w:rPr>
          <w:noProof/>
        </w:rPr>
        <w:t>1</w:t>
      </w:r>
      <w:r w:rsidR="00631DFA">
        <w:fldChar w:fldCharType="end"/>
      </w:r>
      <w:r w:rsidR="00631DFA">
        <w:t>)</w:t>
      </w:r>
      <w:r w:rsidR="002D1EC4">
        <w:t>.</w:t>
      </w:r>
      <w:r w:rsidR="00537CD5" w:rsidRPr="00130D2C">
        <w:t xml:space="preserve"> </w:t>
      </w:r>
    </w:p>
    <w:p w14:paraId="5DD05EF4" w14:textId="2A4EE07A" w:rsidR="004B177A" w:rsidRDefault="00C10356" w:rsidP="00CC7D62">
      <w:r>
        <w:t>Una volta creata questa struttura dati, dobbiamo andare a</w:t>
      </w:r>
      <w:r w:rsidR="00631DFA">
        <w:t>d elaborarlo per correggerne</w:t>
      </w:r>
      <w:r>
        <w:t xml:space="preserve"> </w:t>
      </w:r>
      <w:r w:rsidR="00631DFA">
        <w:t>le problematiche. In particolare, un problema si pone quando abbiamo dei problemi in ricezione. Come detto in precedenza, in questi casi viene alzato un bit di diagnostica. Nell’intervallo in cui il bit rimane alto, l</w:t>
      </w:r>
      <w:r>
        <w:t xml:space="preserve">a nostra scelta di progetto è di </w:t>
      </w:r>
      <w:r w:rsidR="00EA5951">
        <w:t>interpola</w:t>
      </w:r>
      <w:r w:rsidR="00631DFA">
        <w:t>re</w:t>
      </w:r>
      <w:r w:rsidR="00EA5951">
        <w:t xml:space="preserve"> linearmente tra il campione precedente e quello successivo</w:t>
      </w:r>
      <w:r w:rsidR="00631DFA">
        <w:t xml:space="preserve"> l’entrata in diagnostica</w:t>
      </w:r>
      <w:r w:rsidR="0028272A">
        <w:t>.</w:t>
      </w:r>
    </w:p>
    <w:p w14:paraId="1DD7A6BC" w14:textId="77777777" w:rsidR="0028272A" w:rsidRDefault="0028272A" w:rsidP="00795DE9">
      <w:pPr>
        <w:keepNext/>
      </w:pPr>
      <w:r>
        <w:lastRenderedPageBreak/>
        <w:t>Vediamo un esempio d’interpolazione:</w:t>
      </w:r>
    </w:p>
    <w:p w14:paraId="752449F1" w14:textId="0BBFBB54" w:rsidR="00540E79" w:rsidRDefault="0015376C" w:rsidP="00683DF4">
      <w:pPr>
        <w:pStyle w:val="Didascalia"/>
      </w:pPr>
      <w:r>
        <w:drawing>
          <wp:inline distT="0" distB="0" distL="0" distR="0" wp14:anchorId="76F40CAA" wp14:editId="65FC5D82">
            <wp:extent cx="5040000" cy="2520277"/>
            <wp:effectExtent l="0" t="0" r="825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0000" cy="2520277"/>
                    </a:xfrm>
                    <a:prstGeom prst="rect">
                      <a:avLst/>
                    </a:prstGeom>
                    <a:noFill/>
                    <a:ln>
                      <a:noFill/>
                    </a:ln>
                  </pic:spPr>
                </pic:pic>
              </a:graphicData>
            </a:graphic>
          </wp:inline>
        </w:drawing>
      </w:r>
    </w:p>
    <w:p w14:paraId="0C35A5FA" w14:textId="2277E9AD" w:rsidR="00540E79" w:rsidRDefault="00540E79" w:rsidP="00683DF4">
      <w:pPr>
        <w:pStyle w:val="Didascalia"/>
      </w:pPr>
      <w:bookmarkStart w:id="79" w:name="_Ref95815487"/>
      <w:bookmarkStart w:id="80" w:name="_Toc104200580"/>
      <w:r w:rsidRPr="00540E79">
        <w:t>Figura</w:t>
      </w:r>
      <w:r>
        <w:t xml:space="preserve">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w:t>
      </w:r>
      <w:r w:rsidR="005A4E30">
        <w:fldChar w:fldCharType="end"/>
      </w:r>
      <w:bookmarkEnd w:id="79"/>
      <w:r>
        <w:t>: Interpolazione</w:t>
      </w:r>
      <w:bookmarkEnd w:id="80"/>
    </w:p>
    <w:p w14:paraId="012D3261" w14:textId="2A58663B" w:rsidR="00540E79" w:rsidRDefault="00B67DA9" w:rsidP="00540E79">
      <w:r>
        <w:t xml:space="preserve">Come vediamo in </w:t>
      </w:r>
      <w:r>
        <w:fldChar w:fldCharType="begin"/>
      </w:r>
      <w:r>
        <w:instrText xml:space="preserve"> REF _Ref95815487 \h </w:instrText>
      </w:r>
      <w:r>
        <w:fldChar w:fldCharType="separate"/>
      </w:r>
      <w:r w:rsidR="008D4FC0" w:rsidRPr="00540E79">
        <w:t>Figura</w:t>
      </w:r>
      <w:r w:rsidR="008D4FC0">
        <w:t xml:space="preserve"> </w:t>
      </w:r>
      <w:r w:rsidR="008D4FC0">
        <w:rPr>
          <w:noProof/>
        </w:rPr>
        <w:t>V</w:t>
      </w:r>
      <w:r w:rsidR="008D4FC0">
        <w:noBreakHyphen/>
      </w:r>
      <w:r w:rsidR="008D4FC0">
        <w:rPr>
          <w:noProof/>
        </w:rPr>
        <w:t>1</w:t>
      </w:r>
      <w:r>
        <w:fldChar w:fldCharType="end"/>
      </w:r>
      <w:r>
        <w:t>, i</w:t>
      </w:r>
      <w:r w:rsidR="006668FF">
        <w:t xml:space="preserve">l campione interpolato è quello intermedio in data “01-05-2021 06:54:57”. </w:t>
      </w:r>
      <w:r w:rsidR="007E49E9">
        <w:t>La retta blu tratteggiata rappresenta i campioni non interpolati e quella rossa rappresenta i campion</w:t>
      </w:r>
      <w:r w:rsidR="006668FF">
        <w:t>i</w:t>
      </w:r>
      <w:r w:rsidR="007E49E9">
        <w:t xml:space="preserve"> </w:t>
      </w:r>
      <w:r w:rsidR="0028272A">
        <w:t>interpolati</w:t>
      </w:r>
      <w:r w:rsidR="007E49E9">
        <w:t xml:space="preserve">. </w:t>
      </w:r>
      <w:r>
        <w:t>Andando a tracciare una retta tra i due campioni validi ed ignorando il campione in diagnostica,</w:t>
      </w:r>
      <w:r w:rsidR="00540E79">
        <w:t xml:space="preserve"> si vuole approssimare al meglio </w:t>
      </w:r>
      <w:r w:rsidR="00BA65F1">
        <w:t xml:space="preserve">l’andamento </w:t>
      </w:r>
      <w:r w:rsidR="00540E79">
        <w:t>d</w:t>
      </w:r>
      <w:r w:rsidR="00BA65F1">
        <w:t>e</w:t>
      </w:r>
      <w:r w:rsidR="00540E79">
        <w:t>i dati</w:t>
      </w:r>
      <w:r w:rsidR="00BA65F1">
        <w:t xml:space="preserve"> nel periodo in cui non si hanno dati</w:t>
      </w:r>
      <w:r w:rsidR="004B4B77">
        <w:t xml:space="preserve">. </w:t>
      </w:r>
      <w:r w:rsidR="00BA65F1">
        <w:t xml:space="preserve">Questo tipo di approssimazione è tanto più importante perché altrimenti il sistema interpreta che, tra il primo e il secondo punto in </w:t>
      </w:r>
      <w:r w:rsidR="00BA65F1">
        <w:fldChar w:fldCharType="begin"/>
      </w:r>
      <w:r w:rsidR="00BA65F1">
        <w:instrText xml:space="preserve"> REF _Ref95815487 \h </w:instrText>
      </w:r>
      <w:r w:rsidR="00BA65F1">
        <w:fldChar w:fldCharType="separate"/>
      </w:r>
      <w:r w:rsidR="008D4FC0" w:rsidRPr="00540E79">
        <w:t>Figura</w:t>
      </w:r>
      <w:r w:rsidR="008D4FC0">
        <w:t xml:space="preserve"> </w:t>
      </w:r>
      <w:r w:rsidR="008D4FC0">
        <w:rPr>
          <w:noProof/>
        </w:rPr>
        <w:t>V</w:t>
      </w:r>
      <w:r w:rsidR="008D4FC0">
        <w:noBreakHyphen/>
      </w:r>
      <w:r w:rsidR="008D4FC0">
        <w:rPr>
          <w:noProof/>
        </w:rPr>
        <w:t>1</w:t>
      </w:r>
      <w:r w:rsidR="00BA65F1">
        <w:fldChar w:fldCharType="end"/>
      </w:r>
      <w:r w:rsidR="00BA65F1">
        <w:t xml:space="preserve">, l’andamento della grandezza è costante e, che tra il secondo ed il terzo punto subisce uno sbalzo improvviso. </w:t>
      </w:r>
      <w:r w:rsidR="004B4B77">
        <w:t>Abbiamo scelto l’interpolazione lineare</w:t>
      </w:r>
      <w:r w:rsidR="00B021C8">
        <w:t>,</w:t>
      </w:r>
      <w:r w:rsidR="004B4B77">
        <w:t xml:space="preserve"> piuttosto che altri modelli più complessi</w:t>
      </w:r>
      <w:r w:rsidR="00B021C8">
        <w:t>,</w:t>
      </w:r>
      <w:r w:rsidR="004B4B77">
        <w:t xml:space="preserve"> per rimanere </w:t>
      </w:r>
      <w:r w:rsidR="007E49E9">
        <w:t xml:space="preserve">il </w:t>
      </w:r>
      <w:r w:rsidR="004B4B77">
        <w:t>più fedel</w:t>
      </w:r>
      <w:r w:rsidR="006B552B">
        <w:t>i</w:t>
      </w:r>
      <w:r w:rsidR="004B4B77">
        <w:t xml:space="preserve"> possibile ai dati a nostra disposizione</w:t>
      </w:r>
      <w:r w:rsidR="00B021C8">
        <w:t xml:space="preserve"> assicurandoci che la retta passi esattamente per i punti rappresentati dai campioni reali. Non abbiamo</w:t>
      </w:r>
      <w:r w:rsidR="004B4B77">
        <w:t xml:space="preserve"> inseri</w:t>
      </w:r>
      <w:r w:rsidR="00B021C8">
        <w:t>to</w:t>
      </w:r>
      <w:r w:rsidR="004B4B77">
        <w:t xml:space="preserve"> effetti di addolciment</w:t>
      </w:r>
      <w:r w:rsidR="0028272A">
        <w:t>o</w:t>
      </w:r>
      <w:r w:rsidR="00B021C8">
        <w:t xml:space="preserve"> della curva, dato che questi effetti introducono</w:t>
      </w:r>
      <w:r w:rsidR="00BC1F47">
        <w:t>,</w:t>
      </w:r>
      <w:r w:rsidR="00B021C8">
        <w:t xml:space="preserve"> in certi casi</w:t>
      </w:r>
      <w:r w:rsidR="00BC1F47">
        <w:t>,</w:t>
      </w:r>
      <w:r w:rsidR="006B552B">
        <w:t xml:space="preserve"> </w:t>
      </w:r>
      <w:r w:rsidR="00D5332A">
        <w:t>valori fisicamente impossibil</w:t>
      </w:r>
      <w:r w:rsidR="00B021C8">
        <w:t>i</w:t>
      </w:r>
      <w:r w:rsidR="00BC1F47">
        <w:t xml:space="preserve">, </w:t>
      </w:r>
      <w:r w:rsidR="00D5332A">
        <w:t>come</w:t>
      </w:r>
      <w:r w:rsidR="00B021C8">
        <w:t xml:space="preserve"> valori di</w:t>
      </w:r>
      <w:r w:rsidR="00D5332A">
        <w:t xml:space="preserve"> potenza inferiori a zero. P</w:t>
      </w:r>
      <w:r w:rsidR="00B021C8">
        <w:t xml:space="preserve">urtroppo, non introducendo </w:t>
      </w:r>
      <w:r w:rsidR="00BC1F47">
        <w:t xml:space="preserve">questi </w:t>
      </w:r>
      <w:r w:rsidR="00B021C8">
        <w:t xml:space="preserve">effetti, </w:t>
      </w:r>
      <w:r w:rsidR="00D5332A">
        <w:t xml:space="preserve">vediamo la presenza di gradini o cuspidi che non rappresentano realisticamente </w:t>
      </w:r>
      <w:r w:rsidR="00A5340D" w:rsidRPr="00A5340D">
        <w:t>l’evoluzione naturale dell’evento</w:t>
      </w:r>
      <w:r w:rsidR="00A5340D">
        <w:t xml:space="preserve"> </w:t>
      </w:r>
      <w:r w:rsidR="000B1812">
        <w:t xml:space="preserve">(vedi </w:t>
      </w:r>
      <w:r w:rsidR="000B1812">
        <w:fldChar w:fldCharType="begin"/>
      </w:r>
      <w:r w:rsidR="000B1812">
        <w:instrText xml:space="preserve"> REF _Ref102656162 \h </w:instrText>
      </w:r>
      <w:r w:rsidR="000B1812">
        <w:fldChar w:fldCharType="separate"/>
      </w:r>
      <w:r w:rsidR="008D4FC0">
        <w:t xml:space="preserve">Figura </w:t>
      </w:r>
      <w:r w:rsidR="008D4FC0">
        <w:rPr>
          <w:noProof/>
        </w:rPr>
        <w:t>XI</w:t>
      </w:r>
      <w:r w:rsidR="008D4FC0">
        <w:noBreakHyphen/>
      </w:r>
      <w:r w:rsidR="008D4FC0">
        <w:rPr>
          <w:noProof/>
        </w:rPr>
        <w:t>2</w:t>
      </w:r>
      <w:r w:rsidR="000B1812">
        <w:fldChar w:fldCharType="end"/>
      </w:r>
      <w:r w:rsidR="000B1812">
        <w:t xml:space="preserve"> in appendice per il codice dell’interpolazione).</w:t>
      </w:r>
    </w:p>
    <w:p w14:paraId="2935D018" w14:textId="01F88406" w:rsidR="00ED39E3" w:rsidRDefault="00ED39E3" w:rsidP="00795DE9">
      <w:pPr>
        <w:keepNext/>
      </w:pPr>
      <w:r>
        <w:t>Andiamo a vedere un esempio di problema generato dall’errata interpretazione dei campioni di diagnostica.</w:t>
      </w:r>
      <w:r w:rsidR="00725F59">
        <w:t xml:space="preserve"> Quando il ricevitore non riceve dati,</w:t>
      </w:r>
      <w:r>
        <w:t xml:space="preserve"> </w:t>
      </w:r>
      <w:r w:rsidR="00725F59">
        <w:t xml:space="preserve">in alcuni casi particolari, </w:t>
      </w:r>
      <w:r>
        <w:t>scrive i valori delle variabili come nulli</w:t>
      </w:r>
      <w:r w:rsidR="00725F59">
        <w:t xml:space="preserve"> come si vede osservando la retta blu tratteggiata tra i due campioni evidenziati in </w:t>
      </w:r>
      <w:r w:rsidR="00725F59">
        <w:fldChar w:fldCharType="begin"/>
      </w:r>
      <w:r w:rsidR="00725F59">
        <w:instrText xml:space="preserve"> REF _Ref95755551 \h </w:instrText>
      </w:r>
      <w:r w:rsidR="00725F59">
        <w:fldChar w:fldCharType="separate"/>
      </w:r>
      <w:r w:rsidR="008D4FC0">
        <w:t xml:space="preserve">Figura </w:t>
      </w:r>
      <w:r w:rsidR="008D4FC0">
        <w:rPr>
          <w:noProof/>
        </w:rPr>
        <w:t>V</w:t>
      </w:r>
      <w:r w:rsidR="008D4FC0">
        <w:noBreakHyphen/>
      </w:r>
      <w:r w:rsidR="008D4FC0">
        <w:rPr>
          <w:noProof/>
        </w:rPr>
        <w:t>2</w:t>
      </w:r>
      <w:r w:rsidR="00725F59">
        <w:fldChar w:fldCharType="end"/>
      </w:r>
      <w:r w:rsidR="00725F59">
        <w:t xml:space="preserve">. In questi casi </w:t>
      </w:r>
      <w:r>
        <w:t>si verificavano picchi che falsano completamente l’andamento dell</w:t>
      </w:r>
      <w:r w:rsidR="00725F59">
        <w:t>a</w:t>
      </w:r>
      <w:r>
        <w:t xml:space="preserve"> </w:t>
      </w:r>
      <w:r w:rsidR="00725F59">
        <w:t>grandezza</w:t>
      </w:r>
      <w:r>
        <w:t xml:space="preserve">. Ciò si verifica per esempio per le variabili </w:t>
      </w:r>
      <w:r>
        <w:lastRenderedPageBreak/>
        <w:t xml:space="preserve">relative alla batteria, come la tensione della cella minima. In </w:t>
      </w:r>
      <w:r>
        <w:fldChar w:fldCharType="begin"/>
      </w:r>
      <w:r>
        <w:instrText xml:space="preserve"> REF _Ref95755551 \h </w:instrText>
      </w:r>
      <w:r>
        <w:fldChar w:fldCharType="separate"/>
      </w:r>
      <w:r w:rsidR="008D4FC0">
        <w:t xml:space="preserve">Figura </w:t>
      </w:r>
      <w:r w:rsidR="008D4FC0">
        <w:rPr>
          <w:noProof/>
        </w:rPr>
        <w:t>V</w:t>
      </w:r>
      <w:r w:rsidR="008D4FC0">
        <w:noBreakHyphen/>
      </w:r>
      <w:r w:rsidR="008D4FC0">
        <w:rPr>
          <w:noProof/>
        </w:rPr>
        <w:t>2</w:t>
      </w:r>
      <w:r>
        <w:fldChar w:fldCharType="end"/>
      </w:r>
      <w:r>
        <w:t xml:space="preserve"> </w:t>
      </w:r>
      <w:r w:rsidR="00725F59">
        <w:t>la grandezza</w:t>
      </w:r>
      <w:r>
        <w:t xml:space="preserve"> </w:t>
      </w:r>
      <w:r w:rsidR="00725F59">
        <w:t xml:space="preserve">in questione </w:t>
      </w:r>
      <w:r>
        <w:t>sembra andare a zero nel lasso di tempo relativo alla diagnostica</w:t>
      </w:r>
      <w:r w:rsidR="00F739A6">
        <w:t>:</w:t>
      </w:r>
    </w:p>
    <w:p w14:paraId="107D0303" w14:textId="77777777" w:rsidR="00ED39E3" w:rsidRDefault="00ED39E3" w:rsidP="00683DF4">
      <w:pPr>
        <w:pStyle w:val="Didascalia"/>
      </w:pPr>
      <w:r>
        <w:drawing>
          <wp:inline distT="0" distB="0" distL="0" distR="0" wp14:anchorId="3644E19C" wp14:editId="423E6DF5">
            <wp:extent cx="5040000" cy="3033889"/>
            <wp:effectExtent l="0" t="0" r="825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033889"/>
                    </a:xfrm>
                    <a:prstGeom prst="rect">
                      <a:avLst/>
                    </a:prstGeom>
                    <a:noFill/>
                    <a:ln>
                      <a:noFill/>
                    </a:ln>
                  </pic:spPr>
                </pic:pic>
              </a:graphicData>
            </a:graphic>
          </wp:inline>
        </w:drawing>
      </w:r>
    </w:p>
    <w:p w14:paraId="26E938D9" w14:textId="5F799739" w:rsidR="00ED39E3" w:rsidRDefault="00ED39E3" w:rsidP="00683DF4">
      <w:pPr>
        <w:pStyle w:val="Didascalia"/>
      </w:pPr>
      <w:bookmarkStart w:id="81" w:name="_Ref95755551"/>
      <w:bookmarkStart w:id="82" w:name="_Toc104200581"/>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2</w:t>
      </w:r>
      <w:r w:rsidR="005A4E30">
        <w:fldChar w:fldCharType="end"/>
      </w:r>
      <w:bookmarkEnd w:id="81"/>
      <w:r>
        <w:t>: Correzione del valore nullo in diagnostica</w:t>
      </w:r>
      <w:bookmarkEnd w:id="82"/>
    </w:p>
    <w:p w14:paraId="3AD46364" w14:textId="58F92FD6" w:rsidR="00ED39E3" w:rsidRDefault="00ED39E3" w:rsidP="00540E79">
      <w:r>
        <w:tab/>
      </w:r>
      <w:r w:rsidR="00F739A6">
        <w:t xml:space="preserve">Osservando la curva rossa in </w:t>
      </w:r>
      <w:r w:rsidR="00F739A6">
        <w:fldChar w:fldCharType="begin"/>
      </w:r>
      <w:r w:rsidR="00F739A6">
        <w:instrText xml:space="preserve"> REF _Ref95755551 \h </w:instrText>
      </w:r>
      <w:r w:rsidR="00F739A6">
        <w:fldChar w:fldCharType="separate"/>
      </w:r>
      <w:r w:rsidR="008D4FC0">
        <w:t xml:space="preserve">Figura </w:t>
      </w:r>
      <w:r w:rsidR="008D4FC0">
        <w:rPr>
          <w:noProof/>
        </w:rPr>
        <w:t>V</w:t>
      </w:r>
      <w:r w:rsidR="008D4FC0">
        <w:noBreakHyphen/>
      </w:r>
      <w:r w:rsidR="008D4FC0">
        <w:rPr>
          <w:noProof/>
        </w:rPr>
        <w:t>2</w:t>
      </w:r>
      <w:r w:rsidR="00F739A6">
        <w:fldChar w:fldCharType="end"/>
      </w:r>
      <w:r w:rsidR="00F739A6">
        <w:t xml:space="preserve"> vediamo che tramite la procedura di interpolazione andiamo a correggere tali andamenti.</w:t>
      </w:r>
    </w:p>
    <w:p w14:paraId="70EFD2D1" w14:textId="746C5657" w:rsidR="004B177A" w:rsidRDefault="00750B19" w:rsidP="00795DE9">
      <w:pPr>
        <w:keepNext/>
      </w:pPr>
      <w:r>
        <w:lastRenderedPageBreak/>
        <w:t>Una volta</w:t>
      </w:r>
      <w:r w:rsidR="005E622F">
        <w:t xml:space="preserve"> </w:t>
      </w:r>
      <w:r w:rsidR="0046664C">
        <w:t>interpolat</w:t>
      </w:r>
      <w:r>
        <w:t>i</w:t>
      </w:r>
      <w:r w:rsidR="0046664C">
        <w:t xml:space="preserve"> </w:t>
      </w:r>
      <w:r w:rsidR="005E622F">
        <w:t xml:space="preserve">i valori </w:t>
      </w:r>
      <w:r w:rsidR="0046664C">
        <w:t>nei casi in cui viene alzato</w:t>
      </w:r>
      <w:r>
        <w:t xml:space="preserve"> </w:t>
      </w:r>
      <w:r w:rsidR="0046664C">
        <w:t>il bit di</w:t>
      </w:r>
      <w:r w:rsidR="005E622F">
        <w:t xml:space="preserve"> diagnostica</w:t>
      </w:r>
      <w:r>
        <w:t xml:space="preserve">, possiamo considerare tutti i dati presenti come correttamente ricevuti e quindi validi. A questo punto, </w:t>
      </w:r>
      <w:r w:rsidR="005E622F">
        <w:t>q</w:t>
      </w:r>
      <w:r w:rsidR="00E668CD">
        <w:t xml:space="preserve">ualora </w:t>
      </w:r>
      <w:r w:rsidR="005E622F">
        <w:t>l’intervallo</w:t>
      </w:r>
      <w:r w:rsidR="00E668CD">
        <w:t xml:space="preserve"> di tempo tra due campioni consecutivi sia maggiore di 20 minuti </w:t>
      </w:r>
      <w:r>
        <w:t>consideriamo che la mancanza del dato è dovuta al fatto che esso è rimasto invariato rispetto al campione precedente. Per sopperire a</w:t>
      </w:r>
      <w:r w:rsidR="00E82BF3">
        <w:t xml:space="preserve">ll’assenza del campione </w:t>
      </w:r>
      <w:r>
        <w:t>andiamo ad</w:t>
      </w:r>
      <w:r w:rsidR="00E668CD">
        <w:t xml:space="preserve"> inserire</w:t>
      </w:r>
      <w:r w:rsidR="00E82BF3">
        <w:t xml:space="preserve"> il valore invariato,</w:t>
      </w:r>
      <w:r>
        <w:t xml:space="preserve"> </w:t>
      </w:r>
      <w:r w:rsidR="00E668CD">
        <w:t>15 minuti prima del campione successivo</w:t>
      </w:r>
      <w:r w:rsidR="00E82BF3">
        <w:t xml:space="preserve"> ricevuto:</w:t>
      </w:r>
    </w:p>
    <w:p w14:paraId="3B779144" w14:textId="4274B685" w:rsidR="006668FF" w:rsidRDefault="0015376C" w:rsidP="006668FF">
      <w:pPr>
        <w:keepNext/>
        <w:jc w:val="center"/>
      </w:pPr>
      <w:r>
        <w:rPr>
          <w:noProof/>
        </w:rPr>
        <w:drawing>
          <wp:inline distT="0" distB="0" distL="0" distR="0" wp14:anchorId="311D1843" wp14:editId="5D91EE6D">
            <wp:extent cx="5760720" cy="395287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952875"/>
                    </a:xfrm>
                    <a:prstGeom prst="rect">
                      <a:avLst/>
                    </a:prstGeom>
                    <a:noFill/>
                    <a:ln>
                      <a:noFill/>
                    </a:ln>
                  </pic:spPr>
                </pic:pic>
              </a:graphicData>
            </a:graphic>
          </wp:inline>
        </w:drawing>
      </w:r>
    </w:p>
    <w:p w14:paraId="750CA28F" w14:textId="185B93EA" w:rsidR="00A00995" w:rsidRDefault="006668FF" w:rsidP="00683DF4">
      <w:pPr>
        <w:pStyle w:val="Didascalia"/>
      </w:pPr>
      <w:bookmarkStart w:id="83" w:name="_Ref95754104"/>
      <w:bookmarkStart w:id="84" w:name="_Toc104200582"/>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3</w:t>
      </w:r>
      <w:r w:rsidR="005A4E30">
        <w:fldChar w:fldCharType="end"/>
      </w:r>
      <w:bookmarkEnd w:id="83"/>
      <w:r>
        <w:t>: Traslazione del dato</w:t>
      </w:r>
      <w:bookmarkEnd w:id="84"/>
    </w:p>
    <w:p w14:paraId="00C54562" w14:textId="40F0D8BA" w:rsidR="006668FF" w:rsidRDefault="00EF203D" w:rsidP="008A389F">
      <w:r>
        <w:t xml:space="preserve">In </w:t>
      </w:r>
      <w:r>
        <w:fldChar w:fldCharType="begin"/>
      </w:r>
      <w:r>
        <w:instrText xml:space="preserve"> REF _Ref95754104 \h </w:instrText>
      </w:r>
      <w:r>
        <w:fldChar w:fldCharType="separate"/>
      </w:r>
      <w:r w:rsidR="008D4FC0">
        <w:t xml:space="preserve">Figura </w:t>
      </w:r>
      <w:r w:rsidR="008D4FC0">
        <w:rPr>
          <w:noProof/>
        </w:rPr>
        <w:t>V</w:t>
      </w:r>
      <w:r w:rsidR="008D4FC0">
        <w:noBreakHyphen/>
      </w:r>
      <w:r w:rsidR="008D4FC0">
        <w:rPr>
          <w:noProof/>
        </w:rPr>
        <w:t>3</w:t>
      </w:r>
      <w:r>
        <w:fldChar w:fldCharType="end"/>
      </w:r>
      <w:r>
        <w:t xml:space="preserve"> vediamo la retta blu tratteggiata che rappresenta i campioni senza l’aggiunta del campione mancante mentre quella rossa rappresenta i campioni dopo l’aggiunta del campione mancante. </w:t>
      </w:r>
      <w:r w:rsidR="006668FF">
        <w:t>In questo caso l’intervallo tra i due punti “01-05-2021 05:01:28” e “01-05-2021 05:31:27” è maggiore di 20 minuti (retta blu trattegg</w:t>
      </w:r>
      <w:r w:rsidR="000360DD">
        <w:t>i</w:t>
      </w:r>
      <w:r w:rsidR="006668FF">
        <w:t>ata)</w:t>
      </w:r>
      <w:r w:rsidR="00E82BF3">
        <w:t>, e quindi vuol dire che il campione in data “01-05-2021 05:16:27” non è stato trascritto perché invariato rispetto al precedente. Al fine di sincronizzare il dataset andiamo ad inserire questo campione intermedio di valore uguale a quello in data “01-05-2021 05:01:28”</w:t>
      </w:r>
      <w:r>
        <w:t xml:space="preserve"> (vedi appendice in </w:t>
      </w:r>
      <w:r>
        <w:fldChar w:fldCharType="begin"/>
      </w:r>
      <w:r>
        <w:instrText xml:space="preserve"> REF _Ref102657566 \h </w:instrText>
      </w:r>
      <w:r>
        <w:fldChar w:fldCharType="separate"/>
      </w:r>
      <w:r w:rsidR="008D4FC0">
        <w:t xml:space="preserve">Figura </w:t>
      </w:r>
      <w:r w:rsidR="008D4FC0">
        <w:rPr>
          <w:noProof/>
        </w:rPr>
        <w:t>XI</w:t>
      </w:r>
      <w:r w:rsidR="008D4FC0">
        <w:noBreakHyphen/>
      </w:r>
      <w:r w:rsidR="008D4FC0">
        <w:rPr>
          <w:noProof/>
        </w:rPr>
        <w:t>3</w:t>
      </w:r>
      <w:r>
        <w:fldChar w:fldCharType="end"/>
      </w:r>
      <w:r>
        <w:t xml:space="preserve"> per il codice utilizzato)</w:t>
      </w:r>
      <w:r w:rsidR="00E82BF3">
        <w:t>.</w:t>
      </w:r>
      <w:r>
        <w:t xml:space="preserve"> </w:t>
      </w:r>
    </w:p>
    <w:p w14:paraId="3FEBD210" w14:textId="75C2CA28" w:rsidR="00D802A2" w:rsidRDefault="00B07BCC" w:rsidP="00795DE9">
      <w:pPr>
        <w:keepNext/>
      </w:pPr>
      <w:r>
        <w:lastRenderedPageBreak/>
        <w:t xml:space="preserve">Un esempio dell’importanza della procedura mostrata in </w:t>
      </w:r>
      <w:r>
        <w:fldChar w:fldCharType="begin"/>
      </w:r>
      <w:r>
        <w:instrText xml:space="preserve"> REF _Ref95754104 \h </w:instrText>
      </w:r>
      <w:r>
        <w:fldChar w:fldCharType="separate"/>
      </w:r>
      <w:r w:rsidR="008D4FC0">
        <w:t xml:space="preserve">Figura </w:t>
      </w:r>
      <w:r w:rsidR="008D4FC0">
        <w:rPr>
          <w:noProof/>
        </w:rPr>
        <w:t>V</w:t>
      </w:r>
      <w:r w:rsidR="008D4FC0">
        <w:noBreakHyphen/>
      </w:r>
      <w:r w:rsidR="008D4FC0">
        <w:rPr>
          <w:noProof/>
        </w:rPr>
        <w:t>3</w:t>
      </w:r>
      <w:r>
        <w:fldChar w:fldCharType="end"/>
      </w:r>
      <w:r>
        <w:t xml:space="preserve"> è mostrato in </w:t>
      </w:r>
      <w:r>
        <w:fldChar w:fldCharType="begin"/>
      </w:r>
      <w:r>
        <w:instrText xml:space="preserve"> REF _Ref95753932 \h </w:instrText>
      </w:r>
      <w:r>
        <w:fldChar w:fldCharType="separate"/>
      </w:r>
      <w:r w:rsidR="008D4FC0">
        <w:t xml:space="preserve">Figura </w:t>
      </w:r>
      <w:r w:rsidR="008D4FC0">
        <w:rPr>
          <w:noProof/>
        </w:rPr>
        <w:t>V</w:t>
      </w:r>
      <w:r w:rsidR="008D4FC0">
        <w:noBreakHyphen/>
      </w:r>
      <w:r w:rsidR="008D4FC0">
        <w:rPr>
          <w:noProof/>
        </w:rPr>
        <w:t>4</w:t>
      </w:r>
      <w:r>
        <w:fldChar w:fldCharType="end"/>
      </w:r>
      <w:r w:rsidR="00D802A2">
        <w:t xml:space="preserve">. Andando a riscrivere il dato quando non è presente andiamo a risolvere un problema che occorreva nel salvataggio dei dati durante il periodo notturno. Infatti, alcune variabili come la potenza del pannello solare hanno valori diversi da zero solo durante il giorno, mentre la notte rimangono costantemente a zero. Possiamo osservare questo fenomeno in </w:t>
      </w:r>
      <w:r w:rsidR="00D802A2">
        <w:fldChar w:fldCharType="begin"/>
      </w:r>
      <w:r w:rsidR="00D802A2">
        <w:instrText xml:space="preserve"> REF _Ref95753932 \h </w:instrText>
      </w:r>
      <w:r w:rsidR="00D802A2">
        <w:fldChar w:fldCharType="separate"/>
      </w:r>
      <w:r w:rsidR="008D4FC0">
        <w:t xml:space="preserve">Figura </w:t>
      </w:r>
      <w:r w:rsidR="008D4FC0">
        <w:rPr>
          <w:noProof/>
        </w:rPr>
        <w:t>V</w:t>
      </w:r>
      <w:r w:rsidR="008D4FC0">
        <w:noBreakHyphen/>
      </w:r>
      <w:r w:rsidR="008D4FC0">
        <w:rPr>
          <w:noProof/>
        </w:rPr>
        <w:t>4</w:t>
      </w:r>
      <w:r w:rsidR="00D802A2">
        <w:fldChar w:fldCharType="end"/>
      </w:r>
      <w:r w:rsidR="00D802A2">
        <w:t>:</w:t>
      </w:r>
    </w:p>
    <w:p w14:paraId="61B4438C" w14:textId="77777777" w:rsidR="00D802A2" w:rsidRDefault="00D802A2" w:rsidP="00683DF4">
      <w:pPr>
        <w:pStyle w:val="Didascalia"/>
      </w:pPr>
      <w:r>
        <w:drawing>
          <wp:inline distT="0" distB="0" distL="0" distR="0" wp14:anchorId="48F13545" wp14:editId="2FFDB122">
            <wp:extent cx="5040000" cy="2104444"/>
            <wp:effectExtent l="0" t="0" r="825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2104444"/>
                    </a:xfrm>
                    <a:prstGeom prst="rect">
                      <a:avLst/>
                    </a:prstGeom>
                    <a:noFill/>
                    <a:ln>
                      <a:noFill/>
                    </a:ln>
                  </pic:spPr>
                </pic:pic>
              </a:graphicData>
            </a:graphic>
          </wp:inline>
        </w:drawing>
      </w:r>
    </w:p>
    <w:p w14:paraId="5B904699" w14:textId="4D6BFA64" w:rsidR="00D802A2" w:rsidRPr="007548FD" w:rsidRDefault="00D802A2" w:rsidP="00683DF4">
      <w:pPr>
        <w:pStyle w:val="Didascalia"/>
      </w:pPr>
      <w:bookmarkStart w:id="85" w:name="_Ref95753932"/>
      <w:bookmarkStart w:id="86" w:name="_Ref95753946"/>
      <w:bookmarkStart w:id="87" w:name="_Toc104200583"/>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4</w:t>
      </w:r>
      <w:r w:rsidR="005A4E30">
        <w:fldChar w:fldCharType="end"/>
      </w:r>
      <w:bookmarkEnd w:id="85"/>
      <w:r>
        <w:t xml:space="preserve">: Problema della non trascrizione del dato di notte per la corretta rappresentazione della potenza del </w:t>
      </w:r>
      <w:r w:rsidRPr="000E4EDC">
        <w:t>pannello</w:t>
      </w:r>
      <w:bookmarkEnd w:id="86"/>
      <w:bookmarkEnd w:id="87"/>
    </w:p>
    <w:p w14:paraId="116ECD70" w14:textId="7C6C4953" w:rsidR="00B07BCC" w:rsidRDefault="00B07BCC" w:rsidP="00B07BCC">
      <w:r>
        <w:t xml:space="preserve">Come si vede in </w:t>
      </w:r>
      <w:r>
        <w:fldChar w:fldCharType="begin"/>
      </w:r>
      <w:r>
        <w:instrText xml:space="preserve"> REF _Ref95753932 \h  \* MERGEFORMAT </w:instrText>
      </w:r>
      <w:r>
        <w:fldChar w:fldCharType="separate"/>
      </w:r>
      <w:r w:rsidR="008D4FC0">
        <w:t xml:space="preserve">Figura </w:t>
      </w:r>
      <w:r w:rsidR="008D4FC0">
        <w:rPr>
          <w:noProof/>
        </w:rPr>
        <w:t>V</w:t>
      </w:r>
      <w:r w:rsidR="008D4FC0">
        <w:rPr>
          <w:noProof/>
        </w:rPr>
        <w:noBreakHyphen/>
        <w:t>4</w:t>
      </w:r>
      <w:r>
        <w:fldChar w:fldCharType="end"/>
      </w:r>
      <w:r>
        <w:t xml:space="preserve"> </w:t>
      </w:r>
      <w:r w:rsidR="00D802A2">
        <w:t xml:space="preserve">può </w:t>
      </w:r>
      <w:r>
        <w:t>accade</w:t>
      </w:r>
      <w:r w:rsidR="00D802A2">
        <w:t>re</w:t>
      </w:r>
      <w:r>
        <w:t xml:space="preserve"> che l’ultimo campione in cui il pannello </w:t>
      </w:r>
      <w:r w:rsidR="00D802A2">
        <w:t>è</w:t>
      </w:r>
      <w:r>
        <w:t xml:space="preserve"> attivo (</w:t>
      </w:r>
      <w:r w:rsidR="00D802A2">
        <w:t>“</w:t>
      </w:r>
      <w:r>
        <w:t>01-Jul-2021 18:07:30</w:t>
      </w:r>
      <w:r w:rsidR="00D802A2">
        <w:t>”</w:t>
      </w:r>
      <w:r>
        <w:t>) a</w:t>
      </w:r>
      <w:r w:rsidR="00D802A2">
        <w:t>bbia</w:t>
      </w:r>
      <w:r>
        <w:t xml:space="preserve"> valore nullo, mentre il primo valore campionato la mattina seguente </w:t>
      </w:r>
      <w:r w:rsidR="00D802A2">
        <w:t>sia</w:t>
      </w:r>
      <w:r>
        <w:t xml:space="preserve"> già diverso da zero</w:t>
      </w:r>
      <w:r w:rsidR="00D802A2">
        <w:t>.</w:t>
      </w:r>
      <w:r>
        <w:t xml:space="preserve"> </w:t>
      </w:r>
      <w:r w:rsidR="00D802A2">
        <w:t>P</w:t>
      </w:r>
      <w:r>
        <w:t xml:space="preserve">er questo motivo, non avendo campioni intermedi, si registra una leggera crescita di potenza durante la notte (retta blu tratteggiata). Ciò è stato corretto andando a riscrivere il campione con la procedura di traslazione (retta rossa).  </w:t>
      </w:r>
    </w:p>
    <w:p w14:paraId="192723FF" w14:textId="087A6EBC" w:rsidR="00554955" w:rsidRDefault="00ED39E3" w:rsidP="00577140">
      <w:r>
        <w:t xml:space="preserve">Dopo aver fatto questa procedura di traslazione del dato, </w:t>
      </w:r>
      <w:r w:rsidR="005067A5">
        <w:t>andiamo a fare un sovra campionamento al</w:t>
      </w:r>
      <w:r w:rsidR="000E140E">
        <w:t>la frequenza del</w:t>
      </w:r>
      <w:r w:rsidR="005067A5">
        <w:t xml:space="preserve"> secondo di modo da riempire il dataset sovrabbondant</w:t>
      </w:r>
      <w:r w:rsidR="004C2420">
        <w:t>emente</w:t>
      </w:r>
      <w:r w:rsidR="005067A5">
        <w:t>, per poi estrarre un campione al minuto</w:t>
      </w:r>
      <w:r w:rsidR="000E140E">
        <w:t xml:space="preserve">. In questo modo otterremo un dataset sincrono con 1 campione al minuto (vedi codice in appendice in </w:t>
      </w:r>
      <w:r w:rsidR="000E140E">
        <w:fldChar w:fldCharType="begin"/>
      </w:r>
      <w:r w:rsidR="000E140E">
        <w:instrText xml:space="preserve"> REF _Ref102657717 \h </w:instrText>
      </w:r>
      <w:r w:rsidR="000E140E">
        <w:fldChar w:fldCharType="separate"/>
      </w:r>
      <w:r w:rsidR="008D4FC0">
        <w:t xml:space="preserve">Figura </w:t>
      </w:r>
      <w:r w:rsidR="008D4FC0">
        <w:rPr>
          <w:noProof/>
        </w:rPr>
        <w:t>XI</w:t>
      </w:r>
      <w:r w:rsidR="008D4FC0">
        <w:noBreakHyphen/>
      </w:r>
      <w:r w:rsidR="008D4FC0">
        <w:rPr>
          <w:noProof/>
        </w:rPr>
        <w:t>4</w:t>
      </w:r>
      <w:r w:rsidR="000E140E">
        <w:fldChar w:fldCharType="end"/>
      </w:r>
      <w:r w:rsidR="000E140E">
        <w:t>).</w:t>
      </w:r>
    </w:p>
    <w:p w14:paraId="3B3DB47D" w14:textId="39374B1C" w:rsidR="0070410A" w:rsidRDefault="00577140" w:rsidP="00795DE9">
      <w:pPr>
        <w:keepNext/>
      </w:pPr>
      <w:r>
        <w:lastRenderedPageBreak/>
        <w:t xml:space="preserve">Alla fine </w:t>
      </w:r>
      <w:r w:rsidR="000E140E">
        <w:t xml:space="preserve">di questo procedimento troveremo, per gli stessi dati che </w:t>
      </w:r>
      <w:r>
        <w:t xml:space="preserve">in </w:t>
      </w:r>
      <w:r w:rsidR="00CC7D62">
        <w:fldChar w:fldCharType="begin"/>
      </w:r>
      <w:r w:rsidR="00CC7D62">
        <w:instrText xml:space="preserve"> REF _Ref95754104 \h </w:instrText>
      </w:r>
      <w:r w:rsidR="00CC7D62">
        <w:fldChar w:fldCharType="separate"/>
      </w:r>
      <w:r w:rsidR="008D4FC0">
        <w:t xml:space="preserve">Figura </w:t>
      </w:r>
      <w:r w:rsidR="008D4FC0">
        <w:rPr>
          <w:noProof/>
        </w:rPr>
        <w:t>V</w:t>
      </w:r>
      <w:r w:rsidR="008D4FC0">
        <w:noBreakHyphen/>
      </w:r>
      <w:r w:rsidR="008D4FC0">
        <w:rPr>
          <w:noProof/>
        </w:rPr>
        <w:t>3</w:t>
      </w:r>
      <w:r w:rsidR="00CC7D62">
        <w:fldChar w:fldCharType="end"/>
      </w:r>
      <w:r w:rsidR="000E140E">
        <w:t xml:space="preserve">, </w:t>
      </w:r>
      <w:r>
        <w:t>la seguente distribuzione:</w:t>
      </w:r>
    </w:p>
    <w:p w14:paraId="4941E3E5" w14:textId="028A4FA2" w:rsidR="002A4838" w:rsidRDefault="0015376C" w:rsidP="002A4838">
      <w:pPr>
        <w:keepNext/>
        <w:jc w:val="center"/>
      </w:pPr>
      <w:r>
        <w:rPr>
          <w:noProof/>
        </w:rPr>
        <w:drawing>
          <wp:inline distT="0" distB="0" distL="0" distR="0" wp14:anchorId="02E952C8" wp14:editId="7656FF3A">
            <wp:extent cx="5753735" cy="297561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7FD0A2C7" w14:textId="5351ACF0" w:rsidR="00577140" w:rsidRPr="00577140" w:rsidRDefault="002A4838" w:rsidP="00683DF4">
      <w:pPr>
        <w:pStyle w:val="Didascalia"/>
      </w:pPr>
      <w:bookmarkStart w:id="88" w:name="_Ref95815492"/>
      <w:bookmarkStart w:id="89" w:name="_Toc104200584"/>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5</w:t>
      </w:r>
      <w:r w:rsidR="005A4E30">
        <w:fldChar w:fldCharType="end"/>
      </w:r>
      <w:bookmarkEnd w:id="88"/>
      <w:r>
        <w:t>: Sovra campionamento al minuto</w:t>
      </w:r>
      <w:bookmarkEnd w:id="89"/>
    </w:p>
    <w:p w14:paraId="02019D4A" w14:textId="1F3A5103" w:rsidR="0070410A" w:rsidRDefault="00C55C38" w:rsidP="00C55C38">
      <w:pPr>
        <w:ind w:firstLine="0"/>
      </w:pPr>
      <w:r>
        <w:tab/>
        <w:t xml:space="preserve">Possiamo osservare che </w:t>
      </w:r>
      <w:r w:rsidR="00F13257">
        <w:t xml:space="preserve">ora </w:t>
      </w:r>
      <w:r>
        <w:t>abbiamo un campione al minuto.</w:t>
      </w:r>
      <w:r w:rsidR="00F13257">
        <w:t xml:space="preserve"> In questo modo il dato risulta sincrono e con una frequenza di campionamento 15 volte maggiore rispetto a </w:t>
      </w:r>
      <w:r w:rsidR="000E140E">
        <w:t>quella dei dati provenienti dal campo</w:t>
      </w:r>
      <w:r w:rsidR="00F13257">
        <w:t>.</w:t>
      </w:r>
    </w:p>
    <w:p w14:paraId="6169C7C9" w14:textId="5EDD7867" w:rsidR="00553AD0" w:rsidRDefault="004C2420" w:rsidP="00553AD0">
      <w:r>
        <w:t xml:space="preserve">Gli step descritti in </w:t>
      </w:r>
      <w:r>
        <w:fldChar w:fldCharType="begin"/>
      </w:r>
      <w:r>
        <w:instrText xml:space="preserve"> REF _Ref95815487 \h </w:instrText>
      </w:r>
      <w:r>
        <w:fldChar w:fldCharType="separate"/>
      </w:r>
      <w:r w:rsidR="008D4FC0" w:rsidRPr="00540E79">
        <w:t>Figura</w:t>
      </w:r>
      <w:r w:rsidR="008D4FC0">
        <w:t xml:space="preserve"> </w:t>
      </w:r>
      <w:r w:rsidR="008D4FC0">
        <w:rPr>
          <w:noProof/>
        </w:rPr>
        <w:t>V</w:t>
      </w:r>
      <w:r w:rsidR="008D4FC0">
        <w:noBreakHyphen/>
      </w:r>
      <w:r w:rsidR="008D4FC0">
        <w:rPr>
          <w:noProof/>
        </w:rPr>
        <w:t>1</w:t>
      </w:r>
      <w:r>
        <w:fldChar w:fldCharType="end"/>
      </w:r>
      <w:r>
        <w:t xml:space="preserve">, </w:t>
      </w:r>
      <w:r>
        <w:fldChar w:fldCharType="begin"/>
      </w:r>
      <w:r>
        <w:instrText xml:space="preserve"> REF _Ref95754104 \h </w:instrText>
      </w:r>
      <w:r>
        <w:fldChar w:fldCharType="separate"/>
      </w:r>
      <w:r w:rsidR="008D4FC0">
        <w:t xml:space="preserve">Figura </w:t>
      </w:r>
      <w:r w:rsidR="008D4FC0">
        <w:rPr>
          <w:noProof/>
        </w:rPr>
        <w:t>V</w:t>
      </w:r>
      <w:r w:rsidR="008D4FC0">
        <w:noBreakHyphen/>
      </w:r>
      <w:r w:rsidR="008D4FC0">
        <w:rPr>
          <w:noProof/>
        </w:rPr>
        <w:t>3</w:t>
      </w:r>
      <w:r>
        <w:fldChar w:fldCharType="end"/>
      </w:r>
      <w:r>
        <w:t xml:space="preserve"> e </w:t>
      </w:r>
      <w:r>
        <w:fldChar w:fldCharType="begin"/>
      </w:r>
      <w:r>
        <w:instrText xml:space="preserve"> REF _Ref95815492 \h </w:instrText>
      </w:r>
      <w:r>
        <w:fldChar w:fldCharType="separate"/>
      </w:r>
      <w:r w:rsidR="008D4FC0">
        <w:t xml:space="preserve">Figura </w:t>
      </w:r>
      <w:r w:rsidR="008D4FC0">
        <w:rPr>
          <w:noProof/>
        </w:rPr>
        <w:t>V</w:t>
      </w:r>
      <w:r w:rsidR="008D4FC0">
        <w:noBreakHyphen/>
      </w:r>
      <w:r w:rsidR="008D4FC0">
        <w:rPr>
          <w:noProof/>
        </w:rPr>
        <w:t>5</w:t>
      </w:r>
      <w:r>
        <w:fldChar w:fldCharType="end"/>
      </w:r>
      <w:r>
        <w:t xml:space="preserve"> vanno ripetuti per tutte le variabili prelevate. Una volta fatta quest’operazione abbiamo un</w:t>
      </w:r>
      <w:r w:rsidR="00332AA1">
        <w:t>a struttura dati</w:t>
      </w:r>
      <w:r>
        <w:t xml:space="preserve"> p</w:t>
      </w:r>
      <w:r w:rsidR="00332AA1">
        <w:t>er</w:t>
      </w:r>
      <w:r>
        <w:t xml:space="preserve"> </w:t>
      </w:r>
      <w:r w:rsidR="00332AA1">
        <w:t>ogni</w:t>
      </w:r>
      <w:r>
        <w:t xml:space="preserve"> variabil</w:t>
      </w:r>
      <w:r w:rsidR="00332AA1">
        <w:t>e</w:t>
      </w:r>
      <w:r>
        <w:t>, ognuna con un proprio time</w:t>
      </w:r>
      <w:r w:rsidR="00727294">
        <w:t>-</w:t>
      </w:r>
      <w:r>
        <w:t>stamp.</w:t>
      </w:r>
      <w:r w:rsidR="00ED39E3">
        <w:t xml:space="preserve"> Tuttavia, p</w:t>
      </w:r>
      <w:r w:rsidR="00332AA1">
        <w:t xml:space="preserve">er poter creare un dataset, dobbiamo </w:t>
      </w:r>
      <w:r w:rsidR="00ED39E3">
        <w:t>avere</w:t>
      </w:r>
      <w:r w:rsidR="00332AA1">
        <w:t xml:space="preserve"> tutte le variabili sotto un unico time-stamp.</w:t>
      </w:r>
      <w:r w:rsidR="00553AD0">
        <w:t xml:space="preserve"> Per fare ciò</w:t>
      </w:r>
      <w:r w:rsidR="00332AA1">
        <w:t>,</w:t>
      </w:r>
      <w:r w:rsidR="009B6993">
        <w:t xml:space="preserve"> andiamo a trovare, per tutte le variabili, </w:t>
      </w:r>
      <w:r w:rsidR="00332AA1">
        <w:t>l’istante corrispondente</w:t>
      </w:r>
      <w:r w:rsidR="009B6993">
        <w:t xml:space="preserve"> </w:t>
      </w:r>
      <w:r w:rsidR="00332AA1">
        <w:t>a</w:t>
      </w:r>
      <w:r w:rsidR="009B6993">
        <w:t xml:space="preserve">l primo e </w:t>
      </w:r>
      <w:r w:rsidR="00332AA1">
        <w:t>a</w:t>
      </w:r>
      <w:r w:rsidR="009B6993">
        <w:t>ll’ultimo campione. Confrontando</w:t>
      </w:r>
      <w:r w:rsidR="00332AA1">
        <w:t xml:space="preserve"> gli istanti di inizio e di fine ottenuti per ogni variabile</w:t>
      </w:r>
      <w:r w:rsidR="00C47417">
        <w:t>,</w:t>
      </w:r>
      <w:r w:rsidR="009B6993">
        <w:t xml:space="preserve"> scegliamo il tempo di inizio massimo e quello di fine minimo, andando a definire così quale sarà l’intervallo su cui valuteremo i dati</w:t>
      </w:r>
      <w:r w:rsidR="00C47417">
        <w:t xml:space="preserve"> (</w:t>
      </w:r>
      <w:r w:rsidR="00880325">
        <w:t>vedi</w:t>
      </w:r>
      <w:r w:rsidR="00C47417">
        <w:t xml:space="preserve"> appendice</w:t>
      </w:r>
      <w:r w:rsidR="00880325">
        <w:t xml:space="preserve"> in </w:t>
      </w:r>
      <w:r w:rsidR="00880325">
        <w:fldChar w:fldCharType="begin"/>
      </w:r>
      <w:r w:rsidR="00880325">
        <w:instrText xml:space="preserve"> REF _Ref102658109 \h </w:instrText>
      </w:r>
      <w:r w:rsidR="00880325">
        <w:fldChar w:fldCharType="separate"/>
      </w:r>
      <w:r w:rsidR="008D4FC0">
        <w:t xml:space="preserve">Figura </w:t>
      </w:r>
      <w:r w:rsidR="008D4FC0">
        <w:rPr>
          <w:noProof/>
        </w:rPr>
        <w:t>XI</w:t>
      </w:r>
      <w:r w:rsidR="008D4FC0">
        <w:noBreakHyphen/>
      </w:r>
      <w:r w:rsidR="008D4FC0">
        <w:rPr>
          <w:noProof/>
        </w:rPr>
        <w:t>5</w:t>
      </w:r>
      <w:r w:rsidR="00880325">
        <w:fldChar w:fldCharType="end"/>
      </w:r>
      <w:r w:rsidR="00C47417">
        <w:t xml:space="preserve"> </w:t>
      </w:r>
      <w:r w:rsidR="00880325">
        <w:t xml:space="preserve">per </w:t>
      </w:r>
      <w:r w:rsidR="00C47417">
        <w:t>il codice</w:t>
      </w:r>
      <w:r w:rsidR="00880325">
        <w:t>)</w:t>
      </w:r>
      <w:r w:rsidR="009B6993">
        <w:t xml:space="preserve">. </w:t>
      </w:r>
    </w:p>
    <w:p w14:paraId="5D9F437E" w14:textId="79AF7460" w:rsidR="00727294" w:rsidRPr="00727294" w:rsidRDefault="007548FD" w:rsidP="00727294">
      <w:r>
        <w:t>In questo modo ora possiamo creare u</w:t>
      </w:r>
      <w:r w:rsidR="001A34A2">
        <w:t>n</w:t>
      </w:r>
      <w:r>
        <w:t>a str</w:t>
      </w:r>
      <w:r w:rsidR="001A34A2">
        <w:t>uttura dati</w:t>
      </w:r>
      <w:r>
        <w:t xml:space="preserve"> con un unico time</w:t>
      </w:r>
      <w:r w:rsidR="001A34A2">
        <w:t>-</w:t>
      </w:r>
      <w:r>
        <w:t>stamp e un campo per ogni variabile</w:t>
      </w:r>
      <w:r w:rsidR="00532C06">
        <w:t>. C</w:t>
      </w:r>
      <w:r w:rsidR="00727294">
        <w:t>on quest</w:t>
      </w:r>
      <w:r w:rsidR="00532C06">
        <w:t>a struttura dati possiamo</w:t>
      </w:r>
      <w:r w:rsidR="00727294">
        <w:t xml:space="preserve"> andare a creare un dataset </w:t>
      </w:r>
      <w:r w:rsidR="00532C06">
        <w:t xml:space="preserve">sincronizzato </w:t>
      </w:r>
      <w:r w:rsidR="00727294">
        <w:t>da dare in ingresso alla rete neurale</w:t>
      </w:r>
      <w:r w:rsidR="00532C06">
        <w:t xml:space="preserve"> (vedi appendice per struttura dati in </w:t>
      </w:r>
      <w:r w:rsidR="00532C06">
        <w:fldChar w:fldCharType="begin"/>
      </w:r>
      <w:r w:rsidR="00532C06">
        <w:instrText xml:space="preserve"> REF _Ref102658519 \h </w:instrText>
      </w:r>
      <w:r w:rsidR="00532C06">
        <w:fldChar w:fldCharType="separate"/>
      </w:r>
      <w:r w:rsidR="008D4FC0">
        <w:t xml:space="preserve">Figura </w:t>
      </w:r>
      <w:r w:rsidR="008D4FC0">
        <w:rPr>
          <w:noProof/>
        </w:rPr>
        <w:t>XI</w:t>
      </w:r>
      <w:r w:rsidR="008D4FC0">
        <w:noBreakHyphen/>
      </w:r>
      <w:r w:rsidR="008D4FC0">
        <w:rPr>
          <w:noProof/>
        </w:rPr>
        <w:t>6</w:t>
      </w:r>
      <w:r w:rsidR="00532C06">
        <w:fldChar w:fldCharType="end"/>
      </w:r>
      <w:r w:rsidR="00532C06">
        <w:t>)</w:t>
      </w:r>
      <w:r w:rsidR="00727294">
        <w:t>.</w:t>
      </w:r>
    </w:p>
    <w:p w14:paraId="013CE49A" w14:textId="00CFD094" w:rsidR="00BF40C3" w:rsidRDefault="00B034DF" w:rsidP="00795DE9">
      <w:pPr>
        <w:pStyle w:val="Titolo2"/>
        <w:pageBreakBefore/>
      </w:pPr>
      <w:bookmarkStart w:id="90" w:name="_Toc101537982"/>
      <w:bookmarkStart w:id="91" w:name="_Toc102653526"/>
      <w:bookmarkStart w:id="92" w:name="_Ref102726886"/>
      <w:bookmarkStart w:id="93" w:name="_Ref102740810"/>
      <w:bookmarkStart w:id="94" w:name="_Ref102743515"/>
      <w:bookmarkStart w:id="95" w:name="_Ref102743520"/>
      <w:bookmarkStart w:id="96" w:name="_Ref102743667"/>
      <w:bookmarkStart w:id="97" w:name="_Toc104200472"/>
      <w:r>
        <w:lastRenderedPageBreak/>
        <w:t>Creazione</w:t>
      </w:r>
      <w:r w:rsidR="006122DD">
        <w:t xml:space="preserve"> di sequenze </w:t>
      </w:r>
      <w:r>
        <w:t>di una durata di</w:t>
      </w:r>
      <w:r w:rsidR="006122DD">
        <w:t xml:space="preserve"> 3 giorni</w:t>
      </w:r>
      <w:bookmarkEnd w:id="90"/>
      <w:bookmarkEnd w:id="91"/>
      <w:bookmarkEnd w:id="92"/>
      <w:bookmarkEnd w:id="93"/>
      <w:bookmarkEnd w:id="94"/>
      <w:bookmarkEnd w:id="95"/>
      <w:bookmarkEnd w:id="96"/>
      <w:bookmarkEnd w:id="97"/>
    </w:p>
    <w:p w14:paraId="181AA6BD" w14:textId="7FBABB07" w:rsidR="00BF40C3" w:rsidRDefault="00BF40C3" w:rsidP="00BF40C3">
      <w:r>
        <w:t>In questo paragrafo andiamo a descrivere i parametri</w:t>
      </w:r>
      <w:r w:rsidR="00010D9D">
        <w:t xml:space="preserve"> fondamentali nella costruzione delle sequenze che formeranno il dataset. </w:t>
      </w:r>
      <w:r>
        <w:t xml:space="preserve"> </w:t>
      </w:r>
      <w:r w:rsidR="00B034DF">
        <w:t>Al fine di rendere il codice agile, questi parametri vengono definiti all’inizio del codice.</w:t>
      </w:r>
      <w:r w:rsidR="00EC3DF4">
        <w:t xml:space="preserve"> </w:t>
      </w:r>
      <w:r>
        <w:t>Essi non vengono mai scritti successivamente, vengono solamente letti nelle varie routine</w:t>
      </w:r>
      <w:r w:rsidR="00EC3DF4">
        <w:t xml:space="preserve"> (vedi appendice in </w:t>
      </w:r>
      <w:r w:rsidR="00EC3DF4">
        <w:fldChar w:fldCharType="begin"/>
      </w:r>
      <w:r w:rsidR="00EC3DF4">
        <w:instrText xml:space="preserve"> REF _Ref102721384 \h </w:instrText>
      </w:r>
      <w:r w:rsidR="00EC3DF4">
        <w:fldChar w:fldCharType="separate"/>
      </w:r>
      <w:r w:rsidR="008D4FC0">
        <w:t xml:space="preserve">Figura </w:t>
      </w:r>
      <w:r w:rsidR="008D4FC0">
        <w:rPr>
          <w:noProof/>
        </w:rPr>
        <w:t>XI</w:t>
      </w:r>
      <w:r w:rsidR="008D4FC0">
        <w:noBreakHyphen/>
      </w:r>
      <w:r w:rsidR="008D4FC0">
        <w:rPr>
          <w:noProof/>
        </w:rPr>
        <w:t>7</w:t>
      </w:r>
      <w:r w:rsidR="00EC3DF4">
        <w:fldChar w:fldCharType="end"/>
      </w:r>
      <w:r w:rsidR="00EC3DF4">
        <w:t xml:space="preserve"> per il codice relativo)</w:t>
      </w:r>
      <w:r>
        <w:t xml:space="preserve">. </w:t>
      </w:r>
    </w:p>
    <w:p w14:paraId="36BB4F95" w14:textId="77777777" w:rsidR="00303C5E" w:rsidRDefault="00303C5E" w:rsidP="00BF40C3">
      <w:r>
        <w:t>I parametri sono:</w:t>
      </w:r>
    </w:p>
    <w:p w14:paraId="3998E345" w14:textId="5BE56F59" w:rsidR="00303C5E" w:rsidRDefault="00303C5E" w:rsidP="00303C5E">
      <w:pPr>
        <w:pStyle w:val="Paragrafoelenco"/>
        <w:numPr>
          <w:ilvl w:val="0"/>
          <w:numId w:val="24"/>
        </w:numPr>
        <w:rPr>
          <w:rFonts w:eastAsia="Times New Roman" w:cs="Times New Roman"/>
          <w:szCs w:val="24"/>
        </w:rPr>
      </w:pPr>
      <w:r w:rsidRPr="00303C5E">
        <w:rPr>
          <w:rFonts w:eastAsia="Times New Roman" w:cs="Times New Roman"/>
          <w:szCs w:val="24"/>
        </w:rPr>
        <w:t>L</w:t>
      </w:r>
      <w:r w:rsidR="00BF40C3" w:rsidRPr="00303C5E">
        <w:rPr>
          <w:rFonts w:eastAsia="Times New Roman" w:cs="Times New Roman"/>
          <w:szCs w:val="24"/>
        </w:rPr>
        <w:t>a lunghezza delle sequenze</w:t>
      </w:r>
      <w:r>
        <w:rPr>
          <w:rFonts w:eastAsia="Times New Roman" w:cs="Times New Roman"/>
          <w:szCs w:val="24"/>
        </w:rPr>
        <w:t xml:space="preserve"> espressa in giorni</w:t>
      </w:r>
      <w:r w:rsidR="00B679C5">
        <w:rPr>
          <w:rFonts w:eastAsia="Times New Roman" w:cs="Times New Roman"/>
          <w:szCs w:val="24"/>
        </w:rPr>
        <w:t>. In questo caso è di 3 giorni</w:t>
      </w:r>
    </w:p>
    <w:p w14:paraId="3CE26B38" w14:textId="082BAE89" w:rsidR="00303C5E" w:rsidRDefault="00303C5E" w:rsidP="00303C5E">
      <w:pPr>
        <w:pStyle w:val="Paragrafoelenco"/>
        <w:numPr>
          <w:ilvl w:val="0"/>
          <w:numId w:val="24"/>
        </w:numPr>
        <w:rPr>
          <w:rFonts w:eastAsia="Times New Roman" w:cs="Times New Roman"/>
          <w:szCs w:val="24"/>
        </w:rPr>
      </w:pPr>
      <w:r>
        <w:rPr>
          <w:rFonts w:eastAsia="Times New Roman" w:cs="Times New Roman"/>
          <w:szCs w:val="24"/>
        </w:rPr>
        <w:t>L</w:t>
      </w:r>
      <w:r w:rsidR="00BF40C3" w:rsidRPr="00303C5E">
        <w:rPr>
          <w:rFonts w:eastAsia="Times New Roman" w:cs="Times New Roman"/>
          <w:szCs w:val="24"/>
        </w:rPr>
        <w:t xml:space="preserve">o sfalsamento tra due sequenze consecutive </w:t>
      </w:r>
      <w:r>
        <w:rPr>
          <w:rFonts w:eastAsia="Times New Roman" w:cs="Times New Roman"/>
          <w:szCs w:val="24"/>
        </w:rPr>
        <w:t xml:space="preserve">in giorni. Al fine di avere il numero necessario di sequenze nel dataset ne abbiamo implementato una parziale sovrapposizione. Nella fattispecie, se una sequenza comprende l’intervallo tra </w:t>
      </w:r>
      <w:r w:rsidR="007634D5">
        <w:rPr>
          <w:rFonts w:eastAsia="Times New Roman" w:cs="Times New Roman"/>
          <w:szCs w:val="24"/>
        </w:rPr>
        <w:t>l’1 e il 3 maggio, quella consecutiva comprende l’intervallo tra il 2 e il 5 maggio. Lo sfalsamento tra due sequenze consecutive è dunque di 1 giorno.</w:t>
      </w:r>
    </w:p>
    <w:p w14:paraId="255B0D51" w14:textId="572C0A84" w:rsidR="007634D5" w:rsidRDefault="007634D5" w:rsidP="00303C5E">
      <w:pPr>
        <w:pStyle w:val="Paragrafoelenco"/>
        <w:numPr>
          <w:ilvl w:val="0"/>
          <w:numId w:val="24"/>
        </w:numPr>
        <w:rPr>
          <w:rFonts w:eastAsia="Times New Roman" w:cs="Times New Roman"/>
          <w:szCs w:val="24"/>
        </w:rPr>
      </w:pPr>
      <w:r>
        <w:rPr>
          <w:rFonts w:eastAsia="Times New Roman" w:cs="Times New Roman"/>
          <w:szCs w:val="24"/>
        </w:rPr>
        <w:t>L’anticipo di predizione che si vuole impostare in giorni.</w:t>
      </w:r>
      <w:r w:rsidR="00E92FBE">
        <w:rPr>
          <w:rFonts w:eastAsia="Times New Roman" w:cs="Times New Roman"/>
          <w:szCs w:val="24"/>
        </w:rPr>
        <w:t xml:space="preserve"> Nel nostro caso </w:t>
      </w:r>
      <w:r w:rsidR="00B679C5">
        <w:rPr>
          <w:rFonts w:eastAsia="Times New Roman" w:cs="Times New Roman"/>
          <w:szCs w:val="24"/>
        </w:rPr>
        <w:t xml:space="preserve">può avere </w:t>
      </w:r>
      <w:r w:rsidR="00E92FBE">
        <w:rPr>
          <w:rFonts w:eastAsia="Times New Roman" w:cs="Times New Roman"/>
          <w:szCs w:val="24"/>
        </w:rPr>
        <w:t>3 valori a seconda del caso: 1, 3 o 7 giorni.</w:t>
      </w:r>
    </w:p>
    <w:p w14:paraId="19972B80" w14:textId="10DBB143" w:rsidR="007634D5" w:rsidRDefault="007634D5" w:rsidP="00303C5E">
      <w:pPr>
        <w:pStyle w:val="Paragrafoelenco"/>
        <w:numPr>
          <w:ilvl w:val="0"/>
          <w:numId w:val="24"/>
        </w:numPr>
        <w:rPr>
          <w:rFonts w:eastAsia="Times New Roman" w:cs="Times New Roman"/>
          <w:szCs w:val="24"/>
        </w:rPr>
      </w:pPr>
      <w:r>
        <w:rPr>
          <w:rFonts w:eastAsia="Times New Roman" w:cs="Times New Roman"/>
          <w:szCs w:val="24"/>
        </w:rPr>
        <w:t>I</w:t>
      </w:r>
      <w:r w:rsidR="00010D9D" w:rsidRPr="00303C5E">
        <w:rPr>
          <w:rFonts w:eastAsia="Times New Roman" w:cs="Times New Roman"/>
          <w:szCs w:val="24"/>
        </w:rPr>
        <w:t>l rapporto</w:t>
      </w:r>
      <w:r w:rsidR="00B549D2" w:rsidRPr="00303C5E">
        <w:rPr>
          <w:rFonts w:eastAsia="Times New Roman" w:cs="Times New Roman"/>
          <w:szCs w:val="24"/>
        </w:rPr>
        <w:t xml:space="preserve"> tra sequenze sane e patologiche nel dataset. </w:t>
      </w:r>
      <w:r w:rsidR="00E92FBE">
        <w:rPr>
          <w:rFonts w:eastAsia="Times New Roman" w:cs="Times New Roman"/>
          <w:szCs w:val="24"/>
        </w:rPr>
        <w:t xml:space="preserve">Nel nostro caso avremmo </w:t>
      </w:r>
      <w:r w:rsidR="00B679C5">
        <w:rPr>
          <w:rFonts w:eastAsia="Times New Roman" w:cs="Times New Roman"/>
          <w:szCs w:val="24"/>
        </w:rPr>
        <w:t>una proporzione di tre sequenze sane per una sequenza patologica.</w:t>
      </w:r>
    </w:p>
    <w:p w14:paraId="74113A4E" w14:textId="725782D2" w:rsidR="00A33F8B" w:rsidRDefault="00B549D2" w:rsidP="00303C5E">
      <w:pPr>
        <w:pStyle w:val="Paragrafoelenco"/>
        <w:numPr>
          <w:ilvl w:val="0"/>
          <w:numId w:val="24"/>
        </w:numPr>
        <w:rPr>
          <w:rFonts w:eastAsia="Times New Roman" w:cs="Times New Roman"/>
          <w:szCs w:val="24"/>
        </w:rPr>
      </w:pPr>
      <w:r w:rsidRPr="00303C5E">
        <w:rPr>
          <w:rFonts w:eastAsia="Times New Roman" w:cs="Times New Roman"/>
          <w:szCs w:val="24"/>
        </w:rPr>
        <w:t>L</w:t>
      </w:r>
      <w:r w:rsidR="007D3884" w:rsidRPr="00303C5E">
        <w:rPr>
          <w:rFonts w:eastAsia="Times New Roman" w:cs="Times New Roman"/>
          <w:szCs w:val="24"/>
        </w:rPr>
        <w:t xml:space="preserve">a </w:t>
      </w:r>
      <w:r w:rsidRPr="00303C5E">
        <w:rPr>
          <w:rFonts w:eastAsia="Times New Roman" w:cs="Times New Roman"/>
          <w:szCs w:val="24"/>
        </w:rPr>
        <w:t>sogli</w:t>
      </w:r>
      <w:r w:rsidR="007D3884" w:rsidRPr="00303C5E">
        <w:rPr>
          <w:rFonts w:eastAsia="Times New Roman" w:cs="Times New Roman"/>
          <w:szCs w:val="24"/>
        </w:rPr>
        <w:t>a</w:t>
      </w:r>
      <w:r w:rsidR="00B679C5">
        <w:rPr>
          <w:rFonts w:eastAsia="Times New Roman" w:cs="Times New Roman"/>
          <w:szCs w:val="24"/>
        </w:rPr>
        <w:t xml:space="preserve"> critica</w:t>
      </w:r>
      <w:r w:rsidRPr="00303C5E">
        <w:rPr>
          <w:rFonts w:eastAsia="Times New Roman" w:cs="Times New Roman"/>
          <w:szCs w:val="24"/>
        </w:rPr>
        <w:t xml:space="preserve"> per</w:t>
      </w:r>
      <w:r w:rsidR="007634D5">
        <w:rPr>
          <w:rFonts w:eastAsia="Times New Roman" w:cs="Times New Roman"/>
          <w:szCs w:val="24"/>
        </w:rPr>
        <w:t xml:space="preserve"> discriminare tra</w:t>
      </w:r>
      <w:r w:rsidRPr="00303C5E">
        <w:rPr>
          <w:rFonts w:eastAsia="Times New Roman" w:cs="Times New Roman"/>
          <w:szCs w:val="24"/>
        </w:rPr>
        <w:t xml:space="preserve"> sequenz</w:t>
      </w:r>
      <w:r w:rsidR="007D3884" w:rsidRPr="00303C5E">
        <w:rPr>
          <w:rFonts w:eastAsia="Times New Roman" w:cs="Times New Roman"/>
          <w:szCs w:val="24"/>
        </w:rPr>
        <w:t>e</w:t>
      </w:r>
      <w:r w:rsidRPr="00303C5E">
        <w:rPr>
          <w:rFonts w:eastAsia="Times New Roman" w:cs="Times New Roman"/>
          <w:szCs w:val="24"/>
        </w:rPr>
        <w:t xml:space="preserve"> patologic</w:t>
      </w:r>
      <w:r w:rsidR="007D3884" w:rsidRPr="00303C5E">
        <w:rPr>
          <w:rFonts w:eastAsia="Times New Roman" w:cs="Times New Roman"/>
          <w:szCs w:val="24"/>
        </w:rPr>
        <w:t xml:space="preserve">he </w:t>
      </w:r>
      <w:r w:rsidR="007634D5">
        <w:rPr>
          <w:rFonts w:eastAsia="Times New Roman" w:cs="Times New Roman"/>
          <w:szCs w:val="24"/>
        </w:rPr>
        <w:t>e sequenze sane. Nella fattispecie</w:t>
      </w:r>
      <w:r w:rsidR="00B679C5">
        <w:rPr>
          <w:rFonts w:eastAsia="Times New Roman" w:cs="Times New Roman"/>
          <w:szCs w:val="24"/>
        </w:rPr>
        <w:t>,</w:t>
      </w:r>
      <w:r w:rsidR="007634D5">
        <w:rPr>
          <w:rFonts w:eastAsia="Times New Roman" w:cs="Times New Roman"/>
          <w:szCs w:val="24"/>
        </w:rPr>
        <w:t xml:space="preserve"> si riferisce al valore della tensione della cella minima. Qualora un solo campione di una sequenza si trovi al di sotto della tensione nominale della cella (3.2 V) essa viene considerata come anomala. </w:t>
      </w:r>
    </w:p>
    <w:p w14:paraId="30D97883" w14:textId="31E3E231" w:rsidR="00A33F8B" w:rsidRDefault="00A33F8B" w:rsidP="00303C5E">
      <w:pPr>
        <w:pStyle w:val="Paragrafoelenco"/>
        <w:numPr>
          <w:ilvl w:val="0"/>
          <w:numId w:val="24"/>
        </w:numPr>
        <w:rPr>
          <w:rFonts w:eastAsia="Times New Roman" w:cs="Times New Roman"/>
          <w:szCs w:val="24"/>
        </w:rPr>
      </w:pPr>
      <w:r>
        <w:rPr>
          <w:rFonts w:eastAsia="Times New Roman" w:cs="Times New Roman"/>
          <w:szCs w:val="24"/>
        </w:rPr>
        <w:t>La proporzione</w:t>
      </w:r>
      <w:r w:rsidR="007D3884" w:rsidRPr="00303C5E">
        <w:rPr>
          <w:rFonts w:eastAsia="Times New Roman" w:cs="Times New Roman"/>
          <w:szCs w:val="24"/>
        </w:rPr>
        <w:t xml:space="preserve"> delle sequenze </w:t>
      </w:r>
      <w:r>
        <w:rPr>
          <w:rFonts w:eastAsia="Times New Roman" w:cs="Times New Roman"/>
          <w:szCs w:val="24"/>
        </w:rPr>
        <w:t xml:space="preserve">ripartite </w:t>
      </w:r>
      <w:r w:rsidR="007D3884" w:rsidRPr="00303C5E">
        <w:rPr>
          <w:rFonts w:eastAsia="Times New Roman" w:cs="Times New Roman"/>
          <w:szCs w:val="24"/>
        </w:rPr>
        <w:t>tra test e train</w:t>
      </w:r>
      <w:r>
        <w:rPr>
          <w:rFonts w:eastAsia="Times New Roman" w:cs="Times New Roman"/>
          <w:szCs w:val="24"/>
        </w:rPr>
        <w:t xml:space="preserve"> </w:t>
      </w:r>
      <w:r w:rsidRPr="00303C5E">
        <w:rPr>
          <w:rFonts w:eastAsia="Times New Roman" w:cs="Times New Roman"/>
          <w:szCs w:val="24"/>
        </w:rPr>
        <w:t>in percentuale</w:t>
      </w:r>
      <w:r>
        <w:rPr>
          <w:rFonts w:eastAsia="Times New Roman" w:cs="Times New Roman"/>
          <w:szCs w:val="24"/>
        </w:rPr>
        <w:t>. S</w:t>
      </w:r>
      <w:r w:rsidR="007D3884" w:rsidRPr="00303C5E">
        <w:rPr>
          <w:rFonts w:eastAsia="Times New Roman" w:cs="Times New Roman"/>
          <w:szCs w:val="24"/>
        </w:rPr>
        <w:t>i applica solo nel caso di partizione statica</w:t>
      </w:r>
      <w:r w:rsidR="00B679C5">
        <w:rPr>
          <w:rFonts w:eastAsia="Times New Roman" w:cs="Times New Roman"/>
          <w:szCs w:val="24"/>
        </w:rPr>
        <w:t xml:space="preserve"> ed è di ¼ per il test set e ¾ per il traning set.</w:t>
      </w:r>
    </w:p>
    <w:p w14:paraId="35DF2F70" w14:textId="21F113BB" w:rsidR="00BF40C3" w:rsidRPr="00A33F8B" w:rsidRDefault="00B549D2" w:rsidP="00A33F8B">
      <w:r w:rsidRPr="00A33F8B">
        <w:t>Maggiori approfondimenti sull’uso di tali variabili verranno fornite nelle sezioni seguenti.</w:t>
      </w:r>
    </w:p>
    <w:p w14:paraId="4E2BBCDE" w14:textId="6EAD66E2" w:rsidR="003B6907" w:rsidRDefault="009B7B4A" w:rsidP="00BF40C3">
      <w:r>
        <w:t>Andiamo or</w:t>
      </w:r>
      <w:r w:rsidR="008753A4">
        <w:t xml:space="preserve">a </w:t>
      </w:r>
      <w:r>
        <w:t>a vedere com’è s</w:t>
      </w:r>
      <w:r w:rsidR="008753A4">
        <w:t>trutt</w:t>
      </w:r>
      <w:r>
        <w:t>urato il codice per la creazione del dataset. La procedura va ripetuta per ogni dispositivo</w:t>
      </w:r>
      <w:r w:rsidR="003B6907">
        <w:t xml:space="preserve">: </w:t>
      </w:r>
    </w:p>
    <w:p w14:paraId="03246789" w14:textId="19AADFDD" w:rsidR="009B7B4A" w:rsidRDefault="00F857BA" w:rsidP="00A10CAC">
      <w:pPr>
        <w:numPr>
          <w:ilvl w:val="0"/>
          <w:numId w:val="13"/>
        </w:numPr>
      </w:pPr>
      <w:r>
        <w:t>Scegliamo le variabili che vogliamo inserire nelle sequenze</w:t>
      </w:r>
      <w:r w:rsidR="00B400D0">
        <w:t>.</w:t>
      </w:r>
    </w:p>
    <w:p w14:paraId="23502DB6" w14:textId="627F33BE" w:rsidR="00F857BA" w:rsidRDefault="009B7B4A" w:rsidP="00A10CAC">
      <w:pPr>
        <w:numPr>
          <w:ilvl w:val="0"/>
          <w:numId w:val="13"/>
        </w:numPr>
      </w:pPr>
      <w:r>
        <w:lastRenderedPageBreak/>
        <w:t>P</w:t>
      </w:r>
      <w:r w:rsidR="00F857BA">
        <w:t>releviamo le sequenze eleggibili per far parte del dataset evitando</w:t>
      </w:r>
      <w:r>
        <w:t xml:space="preserve"> </w:t>
      </w:r>
      <w:r w:rsidR="001D4CF7">
        <w:t xml:space="preserve">quelle contenenti </w:t>
      </w:r>
      <w:r w:rsidR="00F857BA">
        <w:t>intervalli temporali</w:t>
      </w:r>
      <w:r w:rsidR="001D4CF7">
        <w:t xml:space="preserve"> di diverse ore</w:t>
      </w:r>
      <w:r w:rsidR="00F857BA">
        <w:t xml:space="preserve"> in cui non sono arrivati dati dal campo</w:t>
      </w:r>
      <w:r>
        <w:t>.</w:t>
      </w:r>
    </w:p>
    <w:p w14:paraId="5668BD2A" w14:textId="06724015" w:rsidR="001D4CF7" w:rsidRDefault="001D4CF7" w:rsidP="00F857BA">
      <w:pPr>
        <w:numPr>
          <w:ilvl w:val="0"/>
          <w:numId w:val="13"/>
        </w:numPr>
      </w:pPr>
      <w:r>
        <w:t>D</w:t>
      </w:r>
      <w:r w:rsidR="00F857BA">
        <w:t>iscrimin</w:t>
      </w:r>
      <w:r>
        <w:t>i</w:t>
      </w:r>
      <w:r w:rsidR="00F857BA">
        <w:t>a</w:t>
      </w:r>
      <w:r>
        <w:t>mo</w:t>
      </w:r>
      <w:r w:rsidR="00F857BA">
        <w:t xml:space="preserve"> </w:t>
      </w:r>
      <w:r>
        <w:t>tra</w:t>
      </w:r>
      <w:r w:rsidR="00F857BA">
        <w:t xml:space="preserve"> sequenze sane e patologiche</w:t>
      </w:r>
      <w:r>
        <w:t>.</w:t>
      </w:r>
      <w:r w:rsidR="009E2FCA">
        <w:t xml:space="preserve"> Le sequenze etichettate in questo modo verranno chiamate d’ora in poi sequenze di riferimento.</w:t>
      </w:r>
      <w:r>
        <w:t xml:space="preserve"> </w:t>
      </w:r>
    </w:p>
    <w:p w14:paraId="55F651C5" w14:textId="4CF5ABE4" w:rsidR="00F857BA" w:rsidRDefault="001D4CF7" w:rsidP="00F857BA">
      <w:pPr>
        <w:numPr>
          <w:ilvl w:val="0"/>
          <w:numId w:val="13"/>
        </w:numPr>
      </w:pPr>
      <w:r>
        <w:t xml:space="preserve">Per prevedere l’evento </w:t>
      </w:r>
      <w:r w:rsidR="00017633">
        <w:t xml:space="preserve">di guasto </w:t>
      </w:r>
      <w:r>
        <w:t>dobbiamo spostare le etichette delle sequenze tot giorni prima</w:t>
      </w:r>
      <w:r w:rsidR="00017633">
        <w:t xml:space="preserve"> dell’evento</w:t>
      </w:r>
      <w:r>
        <w:t>. Con questo intendiamo che se per esempio abbiamo un evento di spegnimento l’8 dicembre (evento patologico), e vogliamo prevedere i guasti 7 giorni</w:t>
      </w:r>
      <w:r w:rsidR="00017633">
        <w:t xml:space="preserve"> prima</w:t>
      </w:r>
      <w:r>
        <w:t xml:space="preserve">, allora l’etichetta patologica relativa al guasto dell’8 dicembre va </w:t>
      </w:r>
      <w:r w:rsidR="00017633">
        <w:t xml:space="preserve">applicata alle sequenze contenenti il 1° dicembre. In questo modo l’algoritmo impara a riconoscere le condizioni dell’apparato, 7 giorni prima del guasto, come anomale. Chiaramente, questa procedura si applica a tutte le sequenze, sia sane che patologiche. </w:t>
      </w:r>
      <w:r w:rsidR="00150591">
        <w:t xml:space="preserve">Per semplicità chiameremo </w:t>
      </w:r>
      <w:r w:rsidR="00017633">
        <w:t>le sequenze etichettate</w:t>
      </w:r>
      <w:r w:rsidR="00150591">
        <w:t xml:space="preserve"> </w:t>
      </w:r>
      <w:r w:rsidR="00017633">
        <w:t xml:space="preserve">in questo modo </w:t>
      </w:r>
      <w:r w:rsidR="00150591">
        <w:t>sequenze predittive.</w:t>
      </w:r>
      <w:r w:rsidR="00F46262">
        <w:t xml:space="preserve"> </w:t>
      </w:r>
    </w:p>
    <w:p w14:paraId="65ABC450" w14:textId="089981DB" w:rsidR="00F857BA" w:rsidRDefault="00017633" w:rsidP="00F857BA">
      <w:pPr>
        <w:numPr>
          <w:ilvl w:val="0"/>
          <w:numId w:val="13"/>
        </w:numPr>
      </w:pPr>
      <w:r>
        <w:t>N</w:t>
      </w:r>
      <w:r w:rsidR="00F857BA">
        <w:t>ormalizz</w:t>
      </w:r>
      <w:r>
        <w:t>i</w:t>
      </w:r>
      <w:r w:rsidR="00F857BA">
        <w:t>a</w:t>
      </w:r>
      <w:r>
        <w:t>mo i dati.</w:t>
      </w:r>
    </w:p>
    <w:p w14:paraId="0997116D" w14:textId="62862D56" w:rsidR="00F857BA" w:rsidRDefault="00017633" w:rsidP="00F857BA">
      <w:pPr>
        <w:numPr>
          <w:ilvl w:val="0"/>
          <w:numId w:val="13"/>
        </w:numPr>
      </w:pPr>
      <w:r>
        <w:t>D</w:t>
      </w:r>
      <w:r w:rsidR="00F46262">
        <w:t>ividiamo le sequenze tra Train e Test</w:t>
      </w:r>
      <w:r>
        <w:t>. Questa operazione viene fatta solo nel caso si voglia fare una partizione statica del dataset.</w:t>
      </w:r>
    </w:p>
    <w:p w14:paraId="03842658" w14:textId="657F3283" w:rsidR="00F46262" w:rsidRDefault="00017633" w:rsidP="00F857BA">
      <w:pPr>
        <w:numPr>
          <w:ilvl w:val="0"/>
          <w:numId w:val="13"/>
        </w:numPr>
      </w:pPr>
      <w:r>
        <w:t>S</w:t>
      </w:r>
      <w:r w:rsidR="00F46262">
        <w:t xml:space="preserve">alviamo i dati </w:t>
      </w:r>
      <w:r w:rsidR="009E4293">
        <w:t>in una cartella relativa al dispositivo in questione</w:t>
      </w:r>
    </w:p>
    <w:p w14:paraId="7FBFA3BB" w14:textId="4DBFFA77" w:rsidR="00542522" w:rsidRDefault="009E4293" w:rsidP="008B0B80">
      <w:r>
        <w:t>I dati salvati facendo questa procedura sono salvati in cartelle distinte per ogni dispositivo. Andiamo ora ad unificare questi dati salvati in un unico dataset finale che in seguito</w:t>
      </w:r>
      <w:r w:rsidR="00F46262">
        <w:t xml:space="preserve"> andremmo a passare all’algoritmo di classificazione</w:t>
      </w:r>
      <w:r>
        <w:t xml:space="preserve"> </w:t>
      </w:r>
      <w:r w:rsidR="00A33F8B">
        <w:t xml:space="preserve">(vedi appendice in </w:t>
      </w:r>
      <w:r w:rsidR="00A33F8B">
        <w:fldChar w:fldCharType="begin"/>
      </w:r>
      <w:r w:rsidR="00A33F8B">
        <w:instrText xml:space="preserve"> REF _Ref102722199 \h </w:instrText>
      </w:r>
      <w:r w:rsidR="00A33F8B">
        <w:fldChar w:fldCharType="separate"/>
      </w:r>
      <w:r w:rsidR="008D4FC0" w:rsidRPr="003B6907">
        <w:t>Figura</w:t>
      </w:r>
      <w:r w:rsidR="008D4FC0">
        <w:t xml:space="preserve"> </w:t>
      </w:r>
      <w:r w:rsidR="008D4FC0">
        <w:rPr>
          <w:noProof/>
        </w:rPr>
        <w:t>XI</w:t>
      </w:r>
      <w:r w:rsidR="008D4FC0">
        <w:noBreakHyphen/>
      </w:r>
      <w:r w:rsidR="008D4FC0">
        <w:rPr>
          <w:noProof/>
        </w:rPr>
        <w:t>8</w:t>
      </w:r>
      <w:r w:rsidR="00A33F8B">
        <w:fldChar w:fldCharType="end"/>
      </w:r>
      <w:r w:rsidR="00A33F8B">
        <w:t xml:space="preserve"> per il codice)</w:t>
      </w:r>
      <w:r w:rsidR="00F46262">
        <w:t>.</w:t>
      </w:r>
    </w:p>
    <w:p w14:paraId="5575F6EE" w14:textId="6147C704" w:rsidR="00B400D0" w:rsidRPr="00542522" w:rsidRDefault="00B400D0" w:rsidP="008B0B80">
      <w:r>
        <w:t>Andiamo ora a vedere più nello specifico ognuno di questi step.</w:t>
      </w:r>
    </w:p>
    <w:p w14:paraId="75F92BC0" w14:textId="7D10CEEE" w:rsidR="00A4098F" w:rsidRDefault="00A4098F" w:rsidP="00795DE9">
      <w:pPr>
        <w:pStyle w:val="Titolo3"/>
        <w:pageBreakBefore/>
      </w:pPr>
      <w:bookmarkStart w:id="98" w:name="_Toc101537983"/>
      <w:bookmarkStart w:id="99" w:name="_Toc102653527"/>
      <w:bookmarkStart w:id="100" w:name="_Ref102740698"/>
      <w:bookmarkStart w:id="101" w:name="_Toc104200473"/>
      <w:r>
        <w:lastRenderedPageBreak/>
        <w:t>Estrazione d</w:t>
      </w:r>
      <w:r w:rsidR="00F15694">
        <w:t>elle</w:t>
      </w:r>
      <w:r>
        <w:t xml:space="preserve"> sequenze</w:t>
      </w:r>
      <w:bookmarkEnd w:id="98"/>
      <w:bookmarkEnd w:id="99"/>
      <w:bookmarkEnd w:id="100"/>
      <w:bookmarkEnd w:id="101"/>
    </w:p>
    <w:p w14:paraId="54C86014" w14:textId="5156D762" w:rsidR="00F15694" w:rsidRDefault="00A4098F" w:rsidP="00A4098F">
      <w:r>
        <w:t xml:space="preserve">Andiamo a suddividere </w:t>
      </w:r>
      <w:r w:rsidR="002B2D60">
        <w:t xml:space="preserve">in sequenze da poter dare in ingresso all’algoritmo di classificazione </w:t>
      </w:r>
      <w:r>
        <w:t xml:space="preserve">il dato ottenuto </w:t>
      </w:r>
      <w:r w:rsidR="002B2D60">
        <w:t xml:space="preserve">in </w:t>
      </w:r>
      <w:r w:rsidR="002B2D60">
        <w:fldChar w:fldCharType="begin"/>
      </w:r>
      <w:r w:rsidR="002B2D60">
        <w:instrText xml:space="preserve"> REF _Ref95838106 \w \h </w:instrText>
      </w:r>
      <w:r w:rsidR="002B2D60">
        <w:fldChar w:fldCharType="separate"/>
      </w:r>
      <w:r w:rsidR="008D4FC0">
        <w:t>V.B</w:t>
      </w:r>
      <w:r w:rsidR="002B2D60">
        <w:fldChar w:fldCharType="end"/>
      </w:r>
      <w:r>
        <w:t xml:space="preserve">. </w:t>
      </w:r>
      <w:r w:rsidR="003921E2">
        <w:t>In questo esempio andiamo a</w:t>
      </w:r>
      <w:r>
        <w:t xml:space="preserve"> </w:t>
      </w:r>
      <w:r w:rsidR="002B2D60">
        <w:t>ripartire</w:t>
      </w:r>
      <w:r>
        <w:t xml:space="preserve"> il dato in sequenze di 3 giorni</w:t>
      </w:r>
      <w:r w:rsidR="003B6907">
        <w:t xml:space="preserve"> sfalsate </w:t>
      </w:r>
      <w:r>
        <w:t>di 1 giorno rispetto alla precedente</w:t>
      </w:r>
      <w:r w:rsidR="003E7D75">
        <w:t xml:space="preserve">. Abbiamo scelto di avere una sovrapposizione parziale delle sequenze per la scarsa casistica di guasto. In questo modo possiamo avere una maggiore consistenza del dataset. </w:t>
      </w:r>
    </w:p>
    <w:p w14:paraId="218AB74F" w14:textId="05EC9779" w:rsidR="00C84C58" w:rsidRDefault="00823F12" w:rsidP="00D44921">
      <w:r>
        <w:t>Per prima cosa dobbiamo trovare un modo di isolare i singoli giorni per poi assemblare le sequenze di 3 giorni. Per fare ciò</w:t>
      </w:r>
      <w:r w:rsidR="00956385">
        <w:t xml:space="preserve">, </w:t>
      </w:r>
      <w:r w:rsidR="002B2D60">
        <w:t>usiamo una funzione il cui</w:t>
      </w:r>
      <w:r w:rsidR="00E81D91">
        <w:t xml:space="preserve"> compito è di trovare ogni giorno la prima occorrenza di un campione nell’intervallo tra le 20.00 e le 05.00.</w:t>
      </w:r>
      <w:r w:rsidR="002B2D60">
        <w:t xml:space="preserve"> Questa operazione </w:t>
      </w:r>
      <w:r w:rsidR="00D612BB">
        <w:t>la facciamo con i dati non sincronizzati e quindi aventi ancora assenza di dati laddove non sono stati ricevuti.</w:t>
      </w:r>
      <w:r w:rsidR="00E81D91">
        <w:t xml:space="preserve"> In questo modo</w:t>
      </w:r>
      <w:r w:rsidR="00D612BB">
        <w:t>,</w:t>
      </w:r>
      <w:r w:rsidR="00E81D91">
        <w:t xml:space="preserve"> </w:t>
      </w:r>
      <w:r w:rsidR="00D612BB">
        <w:t xml:space="preserve">qualora per un dato giorno non si siano ricevuti dati tra le 20.00 e le 05.00 esso viene escluso dai giorni selezionabili per creare delle sequenze. </w:t>
      </w:r>
    </w:p>
    <w:p w14:paraId="61A7228C" w14:textId="77777777" w:rsidR="00FD3584" w:rsidRDefault="00FD3584" w:rsidP="00D44921">
      <w:r>
        <w:t>A seguire un esempio delle sequenze che vogliamo evitare di selezionare:</w:t>
      </w:r>
    </w:p>
    <w:p w14:paraId="63E52E52" w14:textId="6CB2A2E1" w:rsidR="00236E5A" w:rsidRDefault="0015376C" w:rsidP="00683DF4">
      <w:pPr>
        <w:pStyle w:val="Didascalia"/>
      </w:pPr>
      <w:r>
        <w:drawing>
          <wp:inline distT="0" distB="0" distL="0" distR="0" wp14:anchorId="3312D116" wp14:editId="372E4587">
            <wp:extent cx="5400000" cy="3191071"/>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3191071"/>
                    </a:xfrm>
                    <a:prstGeom prst="rect">
                      <a:avLst/>
                    </a:prstGeom>
                    <a:noFill/>
                    <a:ln>
                      <a:noFill/>
                    </a:ln>
                  </pic:spPr>
                </pic:pic>
              </a:graphicData>
            </a:graphic>
          </wp:inline>
        </w:drawing>
      </w:r>
    </w:p>
    <w:p w14:paraId="6A2EFB58" w14:textId="2166E78C" w:rsidR="00C84C58" w:rsidRDefault="00236E5A" w:rsidP="00683DF4">
      <w:pPr>
        <w:pStyle w:val="Didascalia"/>
      </w:pPr>
      <w:bookmarkStart w:id="102" w:name="_Ref95831473"/>
      <w:bookmarkStart w:id="103" w:name="_Ref95831468"/>
      <w:bookmarkStart w:id="104" w:name="_Toc104200585"/>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6</w:t>
      </w:r>
      <w:r w:rsidR="005A4E30">
        <w:fldChar w:fldCharType="end"/>
      </w:r>
      <w:bookmarkEnd w:id="102"/>
      <w:r>
        <w:t>: Differenza di andamenti tra dato sovra campionato e non</w:t>
      </w:r>
      <w:r w:rsidR="00A46BDB">
        <w:t>,</w:t>
      </w:r>
      <w:r>
        <w:t xml:space="preserve"> l</w:t>
      </w:r>
      <w:r w:rsidR="00A46BDB">
        <w:t>à</w:t>
      </w:r>
      <w:r>
        <w:t xml:space="preserve"> dove si verifica un</w:t>
      </w:r>
      <w:r w:rsidR="00FD341B">
        <w:t>a mancata ricezione</w:t>
      </w:r>
      <w:r>
        <w:t xml:space="preserve"> d</w:t>
      </w:r>
      <w:r w:rsidR="00FD341B">
        <w:t>el</w:t>
      </w:r>
      <w:r>
        <w:t xml:space="preserve"> dat</w:t>
      </w:r>
      <w:bookmarkEnd w:id="103"/>
      <w:r w:rsidR="00FD341B">
        <w:t>o</w:t>
      </w:r>
      <w:bookmarkEnd w:id="104"/>
    </w:p>
    <w:p w14:paraId="276D4CF7" w14:textId="22DF9694" w:rsidR="00C84C58" w:rsidRDefault="00FD3584" w:rsidP="00A4098F">
      <w:r>
        <w:t xml:space="preserve">In </w:t>
      </w:r>
      <w:r>
        <w:fldChar w:fldCharType="begin"/>
      </w:r>
      <w:r>
        <w:instrText xml:space="preserve"> REF _Ref95831473 \h </w:instrText>
      </w:r>
      <w:r>
        <w:fldChar w:fldCharType="separate"/>
      </w:r>
      <w:r w:rsidR="008D4FC0">
        <w:t xml:space="preserve">Figura </w:t>
      </w:r>
      <w:r w:rsidR="008D4FC0">
        <w:rPr>
          <w:noProof/>
        </w:rPr>
        <w:t>V</w:t>
      </w:r>
      <w:r w:rsidR="008D4FC0">
        <w:noBreakHyphen/>
      </w:r>
      <w:r w:rsidR="008D4FC0">
        <w:rPr>
          <w:noProof/>
        </w:rPr>
        <w:t>6</w:t>
      </w:r>
      <w:r>
        <w:fldChar w:fldCharType="end"/>
      </w:r>
      <w:r>
        <w:t xml:space="preserve"> abbiamo un intervallo di </w:t>
      </w:r>
      <w:r w:rsidR="0043564E">
        <w:t>diversi</w:t>
      </w:r>
      <w:r w:rsidR="00D612BB">
        <w:t xml:space="preserve"> giorni. La grandezza osservata è la potenza del pannello</w:t>
      </w:r>
      <w:r w:rsidR="0043564E">
        <w:t xml:space="preserve"> solare</w:t>
      </w:r>
      <w:r w:rsidR="00D612BB">
        <w:t xml:space="preserve">. Vediamo che la </w:t>
      </w:r>
      <w:r w:rsidR="00655951">
        <w:t>curva</w:t>
      </w:r>
      <w:r w:rsidR="00D612BB">
        <w:t xml:space="preserve"> rossa</w:t>
      </w:r>
      <w:r w:rsidR="00655951">
        <w:t xml:space="preserve"> (grandezza interpolata)</w:t>
      </w:r>
      <w:r w:rsidR="00D612BB">
        <w:t>, all’altezza del secondo picco</w:t>
      </w:r>
      <w:r w:rsidR="0043564E">
        <w:t>,</w:t>
      </w:r>
      <w:r w:rsidR="00D612BB">
        <w:t xml:space="preserve"> fa un gradino. Questo gradino</w:t>
      </w:r>
      <w:r w:rsidR="00655951">
        <w:t xml:space="preserve"> è il frutto dell’interpolazione fatta in </w:t>
      </w:r>
      <w:r w:rsidR="00655951">
        <w:fldChar w:fldCharType="begin"/>
      </w:r>
      <w:r w:rsidR="00655951">
        <w:instrText xml:space="preserve"> REF _Ref95838106 \w \h </w:instrText>
      </w:r>
      <w:r w:rsidR="00655951">
        <w:fldChar w:fldCharType="separate"/>
      </w:r>
      <w:r w:rsidR="008D4FC0">
        <w:t>V.B</w:t>
      </w:r>
      <w:r w:rsidR="00655951">
        <w:fldChar w:fldCharType="end"/>
      </w:r>
      <w:r w:rsidR="00655951">
        <w:t>,</w:t>
      </w:r>
      <w:r w:rsidR="00D612BB">
        <w:t xml:space="preserve"> </w:t>
      </w:r>
      <w:r w:rsidR="00655951">
        <w:t xml:space="preserve"> e </w:t>
      </w:r>
      <w:r w:rsidR="00D612BB">
        <w:t xml:space="preserve">non </w:t>
      </w:r>
      <w:r w:rsidR="0043564E">
        <w:t xml:space="preserve">è </w:t>
      </w:r>
      <w:r w:rsidR="00D612BB">
        <w:t xml:space="preserve">realistico dato che implicherebbe che </w:t>
      </w:r>
      <w:r w:rsidR="0043564E">
        <w:t>nell’intervallo di tempo tra il</w:t>
      </w:r>
      <w:r>
        <w:t xml:space="preserve"> “17-Dec-2021 </w:t>
      </w:r>
      <w:r>
        <w:lastRenderedPageBreak/>
        <w:t xml:space="preserve">14:59:58” </w:t>
      </w:r>
      <w:r w:rsidR="0043564E">
        <w:t>e i</w:t>
      </w:r>
      <w:r>
        <w:t>l “18-Dec-2021 23:24:23”</w:t>
      </w:r>
      <w:r w:rsidR="00EC2A1E">
        <w:t xml:space="preserve"> </w:t>
      </w:r>
      <w:r w:rsidR="0043564E">
        <w:t xml:space="preserve">la potenza del pannello sia rimasta costante. </w:t>
      </w:r>
      <w:r w:rsidR="00655951">
        <w:t>In questo caso, l’interpolazione lineare è per forza di cose imprecisa d</w:t>
      </w:r>
      <w:r w:rsidR="0043564E">
        <w:t>ato che non sono stati ricevuti dati per un intervallo</w:t>
      </w:r>
      <w:r w:rsidR="00205147">
        <w:t xml:space="preserve"> lungo</w:t>
      </w:r>
      <w:r w:rsidR="0043564E">
        <w:t xml:space="preserve"> </w:t>
      </w:r>
      <w:r w:rsidR="00205147">
        <w:t>(</w:t>
      </w:r>
      <w:r w:rsidR="0043564E">
        <w:t xml:space="preserve">approssimativamente </w:t>
      </w:r>
      <w:r w:rsidR="00655951">
        <w:t>32 ore</w:t>
      </w:r>
      <w:r w:rsidR="00205147">
        <w:t>)</w:t>
      </w:r>
      <w:r w:rsidR="00655951">
        <w:t xml:space="preserve">. Per </w:t>
      </w:r>
      <w:r w:rsidR="00205147">
        <w:t xml:space="preserve">rilevare automaticamente queste situazioni, e quindi </w:t>
      </w:r>
      <w:r w:rsidR="00655951">
        <w:t>evitare di selezionare il 17 e il 18 dicembre nelle sequenze</w:t>
      </w:r>
      <w:r w:rsidR="00205147">
        <w:t>,</w:t>
      </w:r>
      <w:r w:rsidR="00655951">
        <w:t xml:space="preserve"> usiamo i dati grezzi provenienti dal campo </w:t>
      </w:r>
      <w:r w:rsidR="00EC2A1E">
        <w:t>(curva blu tratteggiata)</w:t>
      </w:r>
      <w:r w:rsidR="00655951">
        <w:t xml:space="preserve"> poiché essi non contengono campioni in quell’intervallo, a differenza dei dati interpolati (</w:t>
      </w:r>
      <w:r w:rsidR="00205147">
        <w:t xml:space="preserve">vedi appendice in </w:t>
      </w:r>
      <w:r w:rsidR="00205147">
        <w:fldChar w:fldCharType="begin"/>
      </w:r>
      <w:r w:rsidR="00205147">
        <w:instrText xml:space="preserve"> REF _Ref95833033 \h </w:instrText>
      </w:r>
      <w:r w:rsidR="00205147">
        <w:fldChar w:fldCharType="separate"/>
      </w:r>
      <w:r w:rsidR="008D4FC0">
        <w:t xml:space="preserve">Figura </w:t>
      </w:r>
      <w:r w:rsidR="008D4FC0">
        <w:rPr>
          <w:noProof/>
        </w:rPr>
        <w:t>XI</w:t>
      </w:r>
      <w:r w:rsidR="008D4FC0">
        <w:noBreakHyphen/>
      </w:r>
      <w:r w:rsidR="008D4FC0">
        <w:rPr>
          <w:noProof/>
        </w:rPr>
        <w:t>9</w:t>
      </w:r>
      <w:r w:rsidR="00205147">
        <w:fldChar w:fldCharType="end"/>
      </w:r>
      <w:r w:rsidR="00205147">
        <w:t xml:space="preserve"> per il codice relativo)</w:t>
      </w:r>
      <w:r w:rsidR="00655951">
        <w:t>.</w:t>
      </w:r>
    </w:p>
    <w:p w14:paraId="08AE289E" w14:textId="50167032" w:rsidR="00C14787" w:rsidRDefault="007840EA" w:rsidP="00C14787">
      <w:r>
        <w:t>Una volta isolati i singoli giorni</w:t>
      </w:r>
      <w:r w:rsidR="00B923FB">
        <w:t>,</w:t>
      </w:r>
      <w:r>
        <w:t xml:space="preserve"> </w:t>
      </w:r>
      <w:r w:rsidR="00B923FB">
        <w:t>quello che abbiamo ottenuto sono sequenze da 24 ore. A</w:t>
      </w:r>
      <w:r>
        <w:t>ndiamo a concatenarl</w:t>
      </w:r>
      <w:r w:rsidR="00B923FB">
        <w:t>e</w:t>
      </w:r>
      <w:r>
        <w:t xml:space="preserve"> per creare sequenze con una durata di 72 ore</w:t>
      </w:r>
      <w:r w:rsidR="00B923FB">
        <w:t xml:space="preserve"> sfalsa</w:t>
      </w:r>
      <w:r w:rsidR="00FD341B">
        <w:t>ndole</w:t>
      </w:r>
      <w:r w:rsidR="00B923FB">
        <w:t xml:space="preserve"> ognuna di 24 ore rispetto alla precedente</w:t>
      </w:r>
      <w:r>
        <w:t xml:space="preserve">. </w:t>
      </w:r>
      <w:r w:rsidR="00B923FB">
        <w:t xml:space="preserve">Per fare ciò compariamo i time-stamp contenuti nelle sequenze (vedi appendice in </w:t>
      </w:r>
      <w:r w:rsidR="00B923FB">
        <w:fldChar w:fldCharType="begin"/>
      </w:r>
      <w:r w:rsidR="00B923FB">
        <w:instrText xml:space="preserve"> REF _Ref102725943 \h </w:instrText>
      </w:r>
      <w:r w:rsidR="00B923FB">
        <w:fldChar w:fldCharType="separate"/>
      </w:r>
      <w:r w:rsidR="008D4FC0">
        <w:t xml:space="preserve">Figura </w:t>
      </w:r>
      <w:r w:rsidR="008D4FC0">
        <w:rPr>
          <w:noProof/>
        </w:rPr>
        <w:t>XI</w:t>
      </w:r>
      <w:r w:rsidR="008D4FC0">
        <w:noBreakHyphen/>
      </w:r>
      <w:r w:rsidR="008D4FC0">
        <w:rPr>
          <w:noProof/>
        </w:rPr>
        <w:t>10</w:t>
      </w:r>
      <w:r w:rsidR="00B923FB">
        <w:fldChar w:fldCharType="end"/>
      </w:r>
      <w:r w:rsidR="00B923FB">
        <w:t xml:space="preserve"> per il codice relativo). </w:t>
      </w:r>
    </w:p>
    <w:p w14:paraId="3B3BA6C7" w14:textId="339F50A8" w:rsidR="00B71ADF" w:rsidRPr="00404F91" w:rsidRDefault="00B14C98" w:rsidP="00B14C98">
      <w:pPr>
        <w:rPr>
          <w:noProof/>
        </w:rPr>
      </w:pPr>
      <w:r>
        <w:rPr>
          <w:noProof/>
        </w:rPr>
        <w:t>In</w:t>
      </w:r>
      <w:r w:rsidR="00FD341B">
        <w:rPr>
          <w:noProof/>
        </w:rPr>
        <w:t xml:space="preserve"> </w:t>
      </w:r>
      <w:r w:rsidR="00FD341B">
        <w:rPr>
          <w:noProof/>
        </w:rPr>
        <w:fldChar w:fldCharType="begin"/>
      </w:r>
      <w:r w:rsidR="00FD341B">
        <w:rPr>
          <w:noProof/>
        </w:rPr>
        <w:instrText xml:space="preserve"> REF _Ref102726121 \h </w:instrText>
      </w:r>
      <w:r w:rsidR="00FD341B">
        <w:rPr>
          <w:noProof/>
        </w:rPr>
      </w:r>
      <w:r w:rsidR="00FD341B">
        <w:rPr>
          <w:noProof/>
        </w:rPr>
        <w:fldChar w:fldCharType="separate"/>
      </w:r>
      <w:r w:rsidR="008D4FC0">
        <w:t xml:space="preserve">Figura </w:t>
      </w:r>
      <w:r w:rsidR="008D4FC0">
        <w:rPr>
          <w:noProof/>
        </w:rPr>
        <w:t>V</w:t>
      </w:r>
      <w:r w:rsidR="008D4FC0">
        <w:noBreakHyphen/>
      </w:r>
      <w:r w:rsidR="008D4FC0">
        <w:rPr>
          <w:noProof/>
        </w:rPr>
        <w:t>7</w:t>
      </w:r>
      <w:r w:rsidR="00FD341B">
        <w:rPr>
          <w:noProof/>
        </w:rPr>
        <w:fldChar w:fldCharType="end"/>
      </w:r>
      <w:r>
        <w:rPr>
          <w:noProof/>
        </w:rPr>
        <w:t xml:space="preserve"> </w:t>
      </w:r>
      <w:r w:rsidR="00FD341B">
        <w:rPr>
          <w:noProof/>
        </w:rPr>
        <w:t>osse</w:t>
      </w:r>
      <w:r w:rsidR="006B552B">
        <w:rPr>
          <w:noProof/>
        </w:rPr>
        <w:t>r</w:t>
      </w:r>
      <w:r w:rsidR="00FD341B">
        <w:rPr>
          <w:noProof/>
        </w:rPr>
        <w:t>viamo l’effetto del processo di selezione delle sequenze valide rispetto alla totalità del dato (in questo caso vediamo l’andamento della tensione della cella minima)</w:t>
      </w:r>
      <w:r w:rsidR="001F1940">
        <w:rPr>
          <w:noProof/>
        </w:rPr>
        <w:t>:</w:t>
      </w:r>
    </w:p>
    <w:p w14:paraId="7A79F782" w14:textId="23F5B506" w:rsidR="001F1940" w:rsidRDefault="0015376C" w:rsidP="00683DF4">
      <w:pPr>
        <w:pStyle w:val="Didascalia"/>
      </w:pPr>
      <w:r>
        <w:drawing>
          <wp:inline distT="0" distB="0" distL="0" distR="0" wp14:anchorId="4740D23A" wp14:editId="27183417">
            <wp:extent cx="5400000" cy="308290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3082905"/>
                    </a:xfrm>
                    <a:prstGeom prst="rect">
                      <a:avLst/>
                    </a:prstGeom>
                    <a:noFill/>
                    <a:ln>
                      <a:noFill/>
                    </a:ln>
                  </pic:spPr>
                </pic:pic>
              </a:graphicData>
            </a:graphic>
          </wp:inline>
        </w:drawing>
      </w:r>
    </w:p>
    <w:p w14:paraId="3419208D" w14:textId="01D60688" w:rsidR="00732587" w:rsidRPr="00732587" w:rsidRDefault="001F1940" w:rsidP="00683DF4">
      <w:pPr>
        <w:pStyle w:val="Didascalia"/>
      </w:pPr>
      <w:bookmarkStart w:id="105" w:name="_Ref102726121"/>
      <w:bookmarkStart w:id="106" w:name="_Toc104200586"/>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7</w:t>
      </w:r>
      <w:r w:rsidR="005A4E30">
        <w:fldChar w:fldCharType="end"/>
      </w:r>
      <w:bookmarkEnd w:id="105"/>
      <w:r>
        <w:t xml:space="preserve">: Paragone tra le sequenze estratte e la totalità del dato </w:t>
      </w:r>
      <w:r w:rsidRPr="001F1940">
        <w:t>sincronizzato</w:t>
      </w:r>
      <w:bookmarkEnd w:id="106"/>
    </w:p>
    <w:p w14:paraId="43029179" w14:textId="7E7655B5" w:rsidR="00C84C58" w:rsidRDefault="001F1940" w:rsidP="00A4098F">
      <w:r>
        <w:t>In</w:t>
      </w:r>
      <w:r w:rsidR="00FD341B">
        <w:t xml:space="preserve"> </w:t>
      </w:r>
      <w:r w:rsidR="00FD341B">
        <w:fldChar w:fldCharType="begin"/>
      </w:r>
      <w:r w:rsidR="00FD341B">
        <w:instrText xml:space="preserve"> REF _Ref102726121 \h </w:instrText>
      </w:r>
      <w:r w:rsidR="00FD341B">
        <w:fldChar w:fldCharType="separate"/>
      </w:r>
      <w:r w:rsidR="008D4FC0">
        <w:t xml:space="preserve">Figura </w:t>
      </w:r>
      <w:r w:rsidR="008D4FC0">
        <w:rPr>
          <w:noProof/>
        </w:rPr>
        <w:t>V</w:t>
      </w:r>
      <w:r w:rsidR="008D4FC0">
        <w:noBreakHyphen/>
      </w:r>
      <w:r w:rsidR="008D4FC0">
        <w:rPr>
          <w:noProof/>
        </w:rPr>
        <w:t>7</w:t>
      </w:r>
      <w:r w:rsidR="00FD341B">
        <w:fldChar w:fldCharType="end"/>
      </w:r>
      <w:r>
        <w:t xml:space="preserve"> la curva rossa rappresenta le sequenze estratte per costituire il dataset, mentre in blu si vedono le parti del dato sincronizzato che non sono state selezionate perché contenenti buchi di dati</w:t>
      </w:r>
      <w:r w:rsidR="00FD341B">
        <w:t xml:space="preserve"> e quindi approssimazione imprecise come nel caso di </w:t>
      </w:r>
      <w:r w:rsidR="00FD341B">
        <w:fldChar w:fldCharType="begin"/>
      </w:r>
      <w:r w:rsidR="00FD341B">
        <w:instrText xml:space="preserve"> REF _Ref95831473 \h </w:instrText>
      </w:r>
      <w:r w:rsidR="00FD341B">
        <w:fldChar w:fldCharType="separate"/>
      </w:r>
      <w:r w:rsidR="008D4FC0">
        <w:t xml:space="preserve">Figura </w:t>
      </w:r>
      <w:r w:rsidR="008D4FC0">
        <w:rPr>
          <w:noProof/>
        </w:rPr>
        <w:t>V</w:t>
      </w:r>
      <w:r w:rsidR="008D4FC0">
        <w:noBreakHyphen/>
      </w:r>
      <w:r w:rsidR="008D4FC0">
        <w:rPr>
          <w:noProof/>
        </w:rPr>
        <w:t>6</w:t>
      </w:r>
      <w:r w:rsidR="00FD341B">
        <w:fldChar w:fldCharType="end"/>
      </w:r>
      <w:r>
        <w:t>. Se andiamo a zoomare su una porzione</w:t>
      </w:r>
      <w:r w:rsidR="00B0416A">
        <w:t>,</w:t>
      </w:r>
      <w:r>
        <w:t xml:space="preserve"> vediamo che le sequenze in blu (quelle che non faranno parte del dataset) presentano </w:t>
      </w:r>
      <w:r w:rsidR="00B0416A">
        <w:t xml:space="preserve">lunghi intervalli in cui il dato rimane </w:t>
      </w:r>
      <w:r w:rsidR="00B0416A">
        <w:lastRenderedPageBreak/>
        <w:t>costante, sintomo del fatto che non è stato ricevuto il dato per un lungo periodo di tempo e quindi è giusto escluderle</w:t>
      </w:r>
      <w:r w:rsidR="000E76D0">
        <w:t>.</w:t>
      </w:r>
    </w:p>
    <w:p w14:paraId="28E815CD" w14:textId="1E01688E" w:rsidR="000E76D0" w:rsidRDefault="000E76D0" w:rsidP="00795DE9">
      <w:pPr>
        <w:keepNext/>
      </w:pPr>
      <w:r>
        <w:t xml:space="preserve">Un altro caso simile a quello in </w:t>
      </w:r>
      <w:r>
        <w:fldChar w:fldCharType="begin"/>
      </w:r>
      <w:r>
        <w:instrText xml:space="preserve"> REF _Ref95831473 \h </w:instrText>
      </w:r>
      <w:r>
        <w:fldChar w:fldCharType="separate"/>
      </w:r>
      <w:r w:rsidR="008D4FC0">
        <w:t xml:space="preserve">Figura </w:t>
      </w:r>
      <w:r w:rsidR="008D4FC0">
        <w:rPr>
          <w:noProof/>
        </w:rPr>
        <w:t>V</w:t>
      </w:r>
      <w:r w:rsidR="008D4FC0">
        <w:noBreakHyphen/>
      </w:r>
      <w:r w:rsidR="008D4FC0">
        <w:rPr>
          <w:noProof/>
        </w:rPr>
        <w:t>6</w:t>
      </w:r>
      <w:r>
        <w:fldChar w:fldCharType="end"/>
      </w:r>
      <w:r>
        <w:t xml:space="preserve"> si può osservare in </w:t>
      </w:r>
      <w:r>
        <w:fldChar w:fldCharType="begin"/>
      </w:r>
      <w:r>
        <w:instrText xml:space="preserve"> REF _Ref102726422 \h </w:instrText>
      </w:r>
      <w:r>
        <w:fldChar w:fldCharType="separate"/>
      </w:r>
      <w:r w:rsidR="008D4FC0">
        <w:t xml:space="preserve">Figura </w:t>
      </w:r>
      <w:r w:rsidR="008D4FC0">
        <w:rPr>
          <w:noProof/>
        </w:rPr>
        <w:t>V</w:t>
      </w:r>
      <w:r w:rsidR="008D4FC0">
        <w:noBreakHyphen/>
      </w:r>
      <w:r w:rsidR="008D4FC0">
        <w:rPr>
          <w:noProof/>
        </w:rPr>
        <w:t>8</w:t>
      </w:r>
      <w:r>
        <w:fldChar w:fldCharType="end"/>
      </w:r>
      <w:r>
        <w:t>:</w:t>
      </w:r>
    </w:p>
    <w:p w14:paraId="5493970A" w14:textId="4F6F3F20" w:rsidR="00B0416A" w:rsidRDefault="0015376C" w:rsidP="00683DF4">
      <w:pPr>
        <w:pStyle w:val="Didascalia"/>
      </w:pPr>
      <w:r>
        <w:drawing>
          <wp:inline distT="0" distB="0" distL="0" distR="0" wp14:anchorId="1CCDDE81" wp14:editId="16E11344">
            <wp:extent cx="5400000" cy="3039286"/>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00" cy="3039286"/>
                    </a:xfrm>
                    <a:prstGeom prst="rect">
                      <a:avLst/>
                    </a:prstGeom>
                    <a:noFill/>
                    <a:ln>
                      <a:noFill/>
                    </a:ln>
                  </pic:spPr>
                </pic:pic>
              </a:graphicData>
            </a:graphic>
          </wp:inline>
        </w:drawing>
      </w:r>
    </w:p>
    <w:p w14:paraId="3D162A6F" w14:textId="53FBB99E" w:rsidR="00B0416A" w:rsidRDefault="00B0416A" w:rsidP="00683DF4">
      <w:pPr>
        <w:pStyle w:val="Didascalia"/>
      </w:pPr>
      <w:bookmarkStart w:id="107" w:name="_Ref102726422"/>
      <w:bookmarkStart w:id="108" w:name="_Toc104200587"/>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8</w:t>
      </w:r>
      <w:r w:rsidR="005A4E30">
        <w:fldChar w:fldCharType="end"/>
      </w:r>
      <w:bookmarkEnd w:id="107"/>
      <w:r>
        <w:t>: Lasso temporale non valido ai fini del dataset</w:t>
      </w:r>
      <w:bookmarkEnd w:id="108"/>
    </w:p>
    <w:p w14:paraId="1666A8F6" w14:textId="6DDC1CC2" w:rsidR="002B2491" w:rsidRDefault="000E76D0" w:rsidP="002B2491">
      <w:r>
        <w:t>Vediamo che</w:t>
      </w:r>
      <w:r w:rsidR="002B2491">
        <w:t xml:space="preserve"> tra il “05</w:t>
      </w:r>
      <w:r w:rsidR="00CC0A94">
        <w:t>-</w:t>
      </w:r>
      <w:r w:rsidR="002B2491">
        <w:t>Jun</w:t>
      </w:r>
      <w:r w:rsidR="00CC0A94">
        <w:t>-</w:t>
      </w:r>
      <w:r w:rsidR="002B2491">
        <w:t xml:space="preserve">2021 20:53” e il “08-Jun-2021 16:25” abbiamo fatto un’interpolazione ma non ci sono stati dati ricevuti </w:t>
      </w:r>
      <w:r w:rsidR="001D35FC">
        <w:t xml:space="preserve">e la retta rimane piatta per quasi 3 giorni.  Per questo </w:t>
      </w:r>
      <w:r w:rsidR="00020DC5">
        <w:t>motivo quest</w:t>
      </w:r>
      <w:r w:rsidR="001D35FC">
        <w:t>’</w:t>
      </w:r>
      <w:r w:rsidR="00020DC5">
        <w:t>intervallo viene escluso</w:t>
      </w:r>
      <w:r w:rsidR="002B2491">
        <w:t xml:space="preserve"> dal dataset.</w:t>
      </w:r>
    </w:p>
    <w:p w14:paraId="37301F4E" w14:textId="33440635" w:rsidR="00802C2F" w:rsidRPr="00802C2F" w:rsidRDefault="000E76D0" w:rsidP="000E76D0">
      <w:r>
        <w:t>Grazie alla sincronizzazione dei dati</w:t>
      </w:r>
      <w:r w:rsidR="00802C2F">
        <w:t xml:space="preserve"> che abbiamo </w:t>
      </w:r>
      <w:r>
        <w:t xml:space="preserve">fatto in </w:t>
      </w:r>
      <w:r>
        <w:fldChar w:fldCharType="begin"/>
      </w:r>
      <w:r>
        <w:instrText xml:space="preserve"> REF _Ref95838106 \w \h </w:instrText>
      </w:r>
      <w:r>
        <w:fldChar w:fldCharType="separate"/>
      </w:r>
      <w:r w:rsidR="008D4FC0">
        <w:t>V.B</w:t>
      </w:r>
      <w:r>
        <w:fldChar w:fldCharType="end"/>
      </w:r>
      <w:r>
        <w:t>,</w:t>
      </w:r>
      <w:r w:rsidR="00802C2F">
        <w:t xml:space="preserve"> ogni sequenza h</w:t>
      </w:r>
      <w:r w:rsidR="00B45251">
        <w:t>a</w:t>
      </w:r>
      <w:r w:rsidR="00802C2F">
        <w:t xml:space="preserve"> lo tesso numero di campioni.</w:t>
      </w:r>
    </w:p>
    <w:p w14:paraId="4C2DB725" w14:textId="3B14E221" w:rsidR="00C84C58" w:rsidRDefault="00F15694" w:rsidP="00795DE9">
      <w:pPr>
        <w:pStyle w:val="Titolo3"/>
        <w:pageBreakBefore/>
        <w:rPr>
          <w:noProof/>
        </w:rPr>
      </w:pPr>
      <w:bookmarkStart w:id="109" w:name="_Toc101537984"/>
      <w:bookmarkStart w:id="110" w:name="_Toc102653528"/>
      <w:bookmarkStart w:id="111" w:name="_Toc104200474"/>
      <w:r w:rsidRPr="0073493B">
        <w:lastRenderedPageBreak/>
        <w:t>Identificazione</w:t>
      </w:r>
      <w:r>
        <w:rPr>
          <w:noProof/>
        </w:rPr>
        <w:t xml:space="preserve"> delle sequenze sane e patologiche</w:t>
      </w:r>
      <w:bookmarkEnd w:id="109"/>
      <w:bookmarkEnd w:id="110"/>
      <w:bookmarkEnd w:id="111"/>
    </w:p>
    <w:p w14:paraId="42951D2C" w14:textId="2354687B" w:rsidR="0028799E" w:rsidRDefault="000A1B8E" w:rsidP="000E76D0">
      <w:r>
        <w:t>Andiamo a differenziare le sequenze sane da quelle patologiche</w:t>
      </w:r>
      <w:r w:rsidR="000E76D0">
        <w:t xml:space="preserve">. </w:t>
      </w:r>
      <w:r w:rsidR="0028799E">
        <w:t xml:space="preserve">Una sequenza viene detta patologica quando almeno un campione della tensione della cella minima si trova sotto il valore nominale della batteria a 3,2 </w:t>
      </w:r>
      <w:r w:rsidR="000E76D0">
        <w:t>V</w:t>
      </w:r>
      <w:r w:rsidR="0028799E">
        <w:t>olt</w:t>
      </w:r>
      <w:r w:rsidR="000E76D0">
        <w:t>, mentre i</w:t>
      </w:r>
      <w:r w:rsidR="00E779A8">
        <w:t xml:space="preserve">l resto delle sequenze </w:t>
      </w:r>
      <w:r w:rsidR="00DD6AD4">
        <w:t>viene considerato sano</w:t>
      </w:r>
      <w:r w:rsidR="000E76D0">
        <w:t xml:space="preserve"> (vedi appendice in </w:t>
      </w:r>
      <w:r w:rsidR="00E92FBE">
        <w:fldChar w:fldCharType="begin"/>
      </w:r>
      <w:r w:rsidR="00E92FBE">
        <w:instrText xml:space="preserve"> REF _Ref102726707 \h </w:instrText>
      </w:r>
      <w:r w:rsidR="00E92FBE">
        <w:fldChar w:fldCharType="separate"/>
      </w:r>
      <w:r w:rsidR="008D4FC0">
        <w:t xml:space="preserve">Figura </w:t>
      </w:r>
      <w:r w:rsidR="008D4FC0">
        <w:rPr>
          <w:noProof/>
        </w:rPr>
        <w:t>XI</w:t>
      </w:r>
      <w:r w:rsidR="008D4FC0">
        <w:noBreakHyphen/>
      </w:r>
      <w:r w:rsidR="008D4FC0">
        <w:rPr>
          <w:noProof/>
        </w:rPr>
        <w:t>11</w:t>
      </w:r>
      <w:r w:rsidR="00E92FBE">
        <w:fldChar w:fldCharType="end"/>
      </w:r>
      <w:r w:rsidR="00E92FBE">
        <w:t xml:space="preserve"> per il codice)</w:t>
      </w:r>
      <w:r w:rsidR="00E779A8">
        <w:t>.</w:t>
      </w:r>
    </w:p>
    <w:p w14:paraId="1DEC243B" w14:textId="6EA641C9" w:rsidR="00534B83" w:rsidRDefault="00E92FBE" w:rsidP="00534B83">
      <w:r>
        <w:t xml:space="preserve">Dopo aver etichettato le sequenze con il suddetto parametro andiamo a spostare le etichette come accennato nell’introduzione del capitolo </w:t>
      </w:r>
      <w:r>
        <w:fldChar w:fldCharType="begin"/>
      </w:r>
      <w:r>
        <w:instrText xml:space="preserve"> REF _Ref102726886 \w \h </w:instrText>
      </w:r>
      <w:r>
        <w:fldChar w:fldCharType="separate"/>
      </w:r>
      <w:r w:rsidR="008D4FC0">
        <w:t>V.C</w:t>
      </w:r>
      <w:r>
        <w:fldChar w:fldCharType="end"/>
      </w:r>
      <w:r>
        <w:t>.</w:t>
      </w:r>
      <w:r w:rsidR="00EA1EF6">
        <w:t xml:space="preserve"> </w:t>
      </w:r>
      <w:r w:rsidR="009E2FCA">
        <w:t xml:space="preserve">Per fare ciò usiamo il </w:t>
      </w:r>
      <w:proofErr w:type="spellStart"/>
      <w:r w:rsidR="009E2FCA">
        <w:t>timestamp</w:t>
      </w:r>
      <w:proofErr w:type="spellEnd"/>
      <w:r w:rsidR="009E2FCA">
        <w:t xml:space="preserve"> delle sequenze</w:t>
      </w:r>
      <w:r w:rsidR="00DF1E28">
        <w:t>,</w:t>
      </w:r>
      <w:r w:rsidR="009E2FCA">
        <w:t xml:space="preserve"> e spostiamo le etichette</w:t>
      </w:r>
      <w:r w:rsidR="00DF1E28">
        <w:t xml:space="preserve"> delle sequenze di riferimento indietro del numero di giorni a cui vogliamo prevedere l’evento. In questo modo otteniamo le sequenze predittive. </w:t>
      </w:r>
      <w:r w:rsidR="00534B83">
        <w:t>La stessa procedura v</w:t>
      </w:r>
      <w:r w:rsidR="00EA1EF6">
        <w:t>ale per tutte le sequenze, sia sane che patologiche</w:t>
      </w:r>
      <w:r w:rsidR="00DF1E28">
        <w:t xml:space="preserve"> (vedi appendice in </w:t>
      </w:r>
      <w:r w:rsidR="00DF1E28">
        <w:fldChar w:fldCharType="begin"/>
      </w:r>
      <w:r w:rsidR="00DF1E28">
        <w:instrText xml:space="preserve"> REF _Ref96089721 \h </w:instrText>
      </w:r>
      <w:r w:rsidR="00DF1E28">
        <w:fldChar w:fldCharType="separate"/>
      </w:r>
      <w:r w:rsidR="008D4FC0">
        <w:t xml:space="preserve">Figura </w:t>
      </w:r>
      <w:r w:rsidR="008D4FC0">
        <w:rPr>
          <w:noProof/>
        </w:rPr>
        <w:t>XI</w:t>
      </w:r>
      <w:r w:rsidR="008D4FC0">
        <w:noBreakHyphen/>
      </w:r>
      <w:r w:rsidR="008D4FC0">
        <w:rPr>
          <w:noProof/>
        </w:rPr>
        <w:t>12</w:t>
      </w:r>
      <w:r w:rsidR="00DF1E28">
        <w:fldChar w:fldCharType="end"/>
      </w:r>
      <w:r w:rsidR="00DF1E28">
        <w:t xml:space="preserve"> per il codice)</w:t>
      </w:r>
      <w:r w:rsidR="00EA1EF6">
        <w:t>.</w:t>
      </w:r>
    </w:p>
    <w:p w14:paraId="57F1B17E" w14:textId="7D03D673" w:rsidR="00AA20EC" w:rsidRDefault="00F3412A" w:rsidP="00534B83">
      <w:r>
        <w:t xml:space="preserve">Poiché vogliamo rispettare una proporzione tra </w:t>
      </w:r>
      <w:r w:rsidR="009D79A7">
        <w:t>il numero di</w:t>
      </w:r>
      <w:r>
        <w:t xml:space="preserve"> sequenze sane e </w:t>
      </w:r>
      <w:r w:rsidR="009D79A7">
        <w:t xml:space="preserve">di sequenze </w:t>
      </w:r>
      <w:r>
        <w:t>patologiche</w:t>
      </w:r>
      <w:r w:rsidR="00AA20EC">
        <w:t>,</w:t>
      </w:r>
      <w:r>
        <w:t xml:space="preserve"> e </w:t>
      </w:r>
      <w:r w:rsidR="0021593D">
        <w:t>tipicamente abbiamo un numero di sequenze sane molto maggiore di quelle patologiche</w:t>
      </w:r>
      <w:r w:rsidR="00AA20EC">
        <w:t xml:space="preserve">, andiamo a </w:t>
      </w:r>
      <w:r w:rsidR="009D79A7">
        <w:t>sfoltire il</w:t>
      </w:r>
      <w:r w:rsidR="00DF1E28">
        <w:t xml:space="preserve"> numero di sequenze sane </w:t>
      </w:r>
      <w:r w:rsidR="009D79A7">
        <w:t xml:space="preserve">estraendone alcune </w:t>
      </w:r>
      <w:r w:rsidR="00DF1E28">
        <w:t>casualmente</w:t>
      </w:r>
      <w:r w:rsidR="009D79A7">
        <w:t>. In questo modo le sequenze sane selezionate cambiano ogni volta che eseguiamo la routine</w:t>
      </w:r>
      <w:r w:rsidR="00DF1E28">
        <w:t xml:space="preserve"> (vedi appendice in </w:t>
      </w:r>
      <w:r w:rsidR="009D79A7">
        <w:fldChar w:fldCharType="begin"/>
      </w:r>
      <w:r w:rsidR="009D79A7">
        <w:instrText xml:space="preserve"> REF _Ref102727625 \h </w:instrText>
      </w:r>
      <w:r w:rsidR="009D79A7">
        <w:fldChar w:fldCharType="separate"/>
      </w:r>
      <w:r w:rsidR="008D4FC0">
        <w:t xml:space="preserve">Figura </w:t>
      </w:r>
      <w:r w:rsidR="008D4FC0">
        <w:rPr>
          <w:noProof/>
        </w:rPr>
        <w:t>XI</w:t>
      </w:r>
      <w:r w:rsidR="008D4FC0">
        <w:noBreakHyphen/>
      </w:r>
      <w:r w:rsidR="008D4FC0">
        <w:rPr>
          <w:noProof/>
        </w:rPr>
        <w:t>13</w:t>
      </w:r>
      <w:r w:rsidR="009D79A7">
        <w:fldChar w:fldCharType="end"/>
      </w:r>
      <w:r w:rsidR="009D79A7">
        <w:t xml:space="preserve"> per il codice).</w:t>
      </w:r>
      <w:r w:rsidR="00AA20EC">
        <w:t xml:space="preserve"> Una volta eseguite queste operazioni otteniamo una cernita</w:t>
      </w:r>
      <w:r w:rsidR="00D06D6E">
        <w:t xml:space="preserve"> </w:t>
      </w:r>
      <w:r w:rsidR="00AA20EC">
        <w:t>di sequenze classificate tra sane e patologiche.</w:t>
      </w:r>
    </w:p>
    <w:p w14:paraId="3759DB26" w14:textId="37F48C6C" w:rsidR="00A717EE" w:rsidRDefault="00A717EE" w:rsidP="006A5E09">
      <w:pPr>
        <w:keepNext/>
      </w:pPr>
      <w:r>
        <w:lastRenderedPageBreak/>
        <w:t>A segui</w:t>
      </w:r>
      <w:r w:rsidR="009C45AB">
        <w:t>re</w:t>
      </w:r>
      <w:r>
        <w:t xml:space="preserve"> un esempio di sequenza </w:t>
      </w:r>
      <w:r w:rsidR="00EA1EF6">
        <w:t>patologica</w:t>
      </w:r>
      <w:r w:rsidR="009D79A7">
        <w:t xml:space="preserve"> di riferimento</w:t>
      </w:r>
      <w:r w:rsidR="00EA1EF6">
        <w:t xml:space="preserve"> </w:t>
      </w:r>
      <w:r>
        <w:t xml:space="preserve">e </w:t>
      </w:r>
      <w:r w:rsidR="00EA1EF6">
        <w:t xml:space="preserve">la relativa </w:t>
      </w:r>
      <w:r>
        <w:t xml:space="preserve">sequenza </w:t>
      </w:r>
      <w:r w:rsidR="00EA1EF6">
        <w:t xml:space="preserve">predittiva </w:t>
      </w:r>
      <w:r>
        <w:t>7 giorni</w:t>
      </w:r>
      <w:r w:rsidR="009C45AB">
        <w:t xml:space="preserve"> prima</w:t>
      </w:r>
      <w:r>
        <w:t>:</w:t>
      </w:r>
    </w:p>
    <w:p w14:paraId="0D390285" w14:textId="5A7400AE" w:rsidR="00A717EE" w:rsidRDefault="0015376C" w:rsidP="00683DF4">
      <w:pPr>
        <w:pStyle w:val="Didascalia"/>
      </w:pPr>
      <w:r>
        <w:drawing>
          <wp:inline distT="0" distB="0" distL="0" distR="0" wp14:anchorId="0C5736C6" wp14:editId="4C0A715E">
            <wp:extent cx="5400000" cy="2924379"/>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00" cy="2924379"/>
                    </a:xfrm>
                    <a:prstGeom prst="rect">
                      <a:avLst/>
                    </a:prstGeom>
                    <a:noFill/>
                    <a:ln>
                      <a:noFill/>
                    </a:ln>
                  </pic:spPr>
                </pic:pic>
              </a:graphicData>
            </a:graphic>
          </wp:inline>
        </w:drawing>
      </w:r>
    </w:p>
    <w:p w14:paraId="5F226741" w14:textId="5A30D12F" w:rsidR="00534B83" w:rsidRDefault="00A717EE" w:rsidP="00683DF4">
      <w:pPr>
        <w:pStyle w:val="Didascalia"/>
      </w:pPr>
      <w:bookmarkStart w:id="112" w:name="_Ref95990962"/>
      <w:bookmarkStart w:id="113" w:name="_Toc104200588"/>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9</w:t>
      </w:r>
      <w:r w:rsidR="005A4E30">
        <w:fldChar w:fldCharType="end"/>
      </w:r>
      <w:bookmarkEnd w:id="112"/>
      <w:r>
        <w:t xml:space="preserve">: </w:t>
      </w:r>
      <w:r w:rsidR="009D79A7">
        <w:t>S</w:t>
      </w:r>
      <w:r>
        <w:t>equenza patologica</w:t>
      </w:r>
      <w:r w:rsidR="009D79A7">
        <w:t>c di riferimento</w:t>
      </w:r>
      <w:bookmarkEnd w:id="113"/>
    </w:p>
    <w:p w14:paraId="45E018A2" w14:textId="00152996" w:rsidR="00534B83" w:rsidRDefault="0015376C" w:rsidP="00683DF4">
      <w:pPr>
        <w:pStyle w:val="Didascalia"/>
      </w:pPr>
      <w:r>
        <w:drawing>
          <wp:inline distT="0" distB="0" distL="0" distR="0" wp14:anchorId="08DD01AE" wp14:editId="29F6E911">
            <wp:extent cx="5400000" cy="3079167"/>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3079167"/>
                    </a:xfrm>
                    <a:prstGeom prst="rect">
                      <a:avLst/>
                    </a:prstGeom>
                    <a:noFill/>
                    <a:ln>
                      <a:noFill/>
                    </a:ln>
                  </pic:spPr>
                </pic:pic>
              </a:graphicData>
            </a:graphic>
          </wp:inline>
        </w:drawing>
      </w:r>
    </w:p>
    <w:p w14:paraId="411DC788" w14:textId="005597EB" w:rsidR="00534B83" w:rsidRDefault="00534B83" w:rsidP="00683DF4">
      <w:pPr>
        <w:pStyle w:val="Didascalia"/>
      </w:pPr>
      <w:bookmarkStart w:id="114" w:name="_Toc104200589"/>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10</w:t>
      </w:r>
      <w:r w:rsidR="005A4E30">
        <w:fldChar w:fldCharType="end"/>
      </w:r>
      <w:r>
        <w:t xml:space="preserve">: Sequenza </w:t>
      </w:r>
      <w:r w:rsidR="008059FE">
        <w:t>predittiva</w:t>
      </w:r>
      <w:bookmarkEnd w:id="114"/>
    </w:p>
    <w:p w14:paraId="2E7C8D97" w14:textId="4731D7F9" w:rsidR="000C28E4" w:rsidRDefault="00E779A8" w:rsidP="006A5E09">
      <w:r>
        <w:t xml:space="preserve">Vediamo che in </w:t>
      </w:r>
      <w:r>
        <w:fldChar w:fldCharType="begin"/>
      </w:r>
      <w:r>
        <w:instrText xml:space="preserve"> REF _Ref95990962 \h </w:instrText>
      </w:r>
      <w:r>
        <w:fldChar w:fldCharType="separate"/>
      </w:r>
      <w:r w:rsidR="008D4FC0">
        <w:t xml:space="preserve">Figura </w:t>
      </w:r>
      <w:r w:rsidR="008D4FC0">
        <w:rPr>
          <w:noProof/>
        </w:rPr>
        <w:t>V</w:t>
      </w:r>
      <w:r w:rsidR="008D4FC0">
        <w:noBreakHyphen/>
      </w:r>
      <w:r w:rsidR="008D4FC0">
        <w:rPr>
          <w:noProof/>
        </w:rPr>
        <w:t>9</w:t>
      </w:r>
      <w:r>
        <w:fldChar w:fldCharType="end"/>
      </w:r>
      <w:r>
        <w:t xml:space="preserve"> la sequenza patologica</w:t>
      </w:r>
      <w:r w:rsidR="009D79A7">
        <w:t xml:space="preserve"> di riferimento</w:t>
      </w:r>
      <w:r>
        <w:t xml:space="preserve"> è considerata tale perché nell’ultima parte scende al di sotto d 3200 [</w:t>
      </w:r>
      <w:proofErr w:type="spellStart"/>
      <w:r>
        <w:t>mV</w:t>
      </w:r>
      <w:proofErr w:type="spellEnd"/>
      <w:r>
        <w:t xml:space="preserve">]. </w:t>
      </w:r>
      <w:r w:rsidR="00085EE1">
        <w:t xml:space="preserve">La sequenza </w:t>
      </w:r>
      <w:r w:rsidR="008059FE">
        <w:t>predittiva</w:t>
      </w:r>
      <w:r w:rsidR="00085EE1">
        <w:t xml:space="preserve"> viene selezionata calcolando che l’ultimo campione della sequenza </w:t>
      </w:r>
      <w:r w:rsidR="008059FE">
        <w:t>predittiva</w:t>
      </w:r>
      <w:r w:rsidR="00085EE1">
        <w:t xml:space="preserve"> deve essere 7 giorni</w:t>
      </w:r>
      <w:r w:rsidR="000E636E">
        <w:t xml:space="preserve"> precisi prima dell’ultimo campione della sequenza patologica</w:t>
      </w:r>
      <w:r w:rsidR="00DE50FE">
        <w:t>, come vediamo dai marker.</w:t>
      </w:r>
    </w:p>
    <w:p w14:paraId="7B50A3E2" w14:textId="352C3135" w:rsidR="00CD79E3" w:rsidRDefault="00CD79E3" w:rsidP="00E779A8">
      <w:r>
        <w:lastRenderedPageBreak/>
        <w:t xml:space="preserve">A seguire vediamo come viene prelevata la sequenza </w:t>
      </w:r>
      <w:r w:rsidR="008059FE">
        <w:t>predittiva</w:t>
      </w:r>
      <w:r>
        <w:t>:</w:t>
      </w:r>
    </w:p>
    <w:p w14:paraId="7B6897DD" w14:textId="67F0E367" w:rsidR="00A00ABF" w:rsidRDefault="00A00ABF" w:rsidP="00D16A88">
      <w:pPr>
        <w:jc w:val="center"/>
      </w:pPr>
      <w:r>
        <w:rPr>
          <w:noProof/>
        </w:rPr>
        <w:drawing>
          <wp:inline distT="0" distB="0" distL="0" distR="0" wp14:anchorId="1F50E5F3" wp14:editId="53B473E2">
            <wp:extent cx="5400000" cy="1473213"/>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1473213"/>
                    </a:xfrm>
                    <a:prstGeom prst="rect">
                      <a:avLst/>
                    </a:prstGeom>
                    <a:noFill/>
                    <a:ln>
                      <a:noFill/>
                    </a:ln>
                  </pic:spPr>
                </pic:pic>
              </a:graphicData>
            </a:graphic>
          </wp:inline>
        </w:drawing>
      </w:r>
    </w:p>
    <w:p w14:paraId="06F6932B" w14:textId="7235C352" w:rsidR="00CD79E3" w:rsidRDefault="00CD79E3" w:rsidP="00683DF4">
      <w:pPr>
        <w:pStyle w:val="Didascalia"/>
      </w:pPr>
      <w:bookmarkStart w:id="115" w:name="_Ref96085734"/>
      <w:bookmarkStart w:id="116" w:name="_Toc104200590"/>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11</w:t>
      </w:r>
      <w:r w:rsidR="005A4E30">
        <w:fldChar w:fldCharType="end"/>
      </w:r>
      <w:bookmarkEnd w:id="115"/>
      <w:r>
        <w:t xml:space="preserve">: </w:t>
      </w:r>
      <w:r w:rsidRPr="00A00ABF">
        <w:t>Selezione</w:t>
      </w:r>
      <w:r>
        <w:t xml:space="preserve"> della sequenza </w:t>
      </w:r>
      <w:r w:rsidR="008059FE">
        <w:t>predittiva</w:t>
      </w:r>
      <w:r w:rsidR="00C83AB0">
        <w:t xml:space="preserve"> con</w:t>
      </w:r>
      <w:r w:rsidR="005E0E98">
        <w:t xml:space="preserve"> predzione a 7giorni</w:t>
      </w:r>
      <w:r w:rsidR="00C83AB0">
        <w:t xml:space="preserve"> e sequenza di riferimento sana</w:t>
      </w:r>
      <w:bookmarkEnd w:id="116"/>
    </w:p>
    <w:p w14:paraId="3C78880D" w14:textId="77777777" w:rsidR="00A0245D" w:rsidRDefault="005E0E98" w:rsidP="005E0E98">
      <w:r>
        <w:t xml:space="preserve">In questo caso la previsione è a 7 giorni, quindi la sequenza </w:t>
      </w:r>
      <w:r w:rsidR="008059FE">
        <w:t>predittiva</w:t>
      </w:r>
      <w:r>
        <w:t xml:space="preserve"> è quella 7 sequenze prima. </w:t>
      </w:r>
      <w:r w:rsidR="00A0245D">
        <w:t xml:space="preserve">La sequenza </w:t>
      </w:r>
      <w:r w:rsidR="008059FE">
        <w:t>predittiva</w:t>
      </w:r>
      <w:r w:rsidR="00A0245D">
        <w:t xml:space="preserve"> viene selezionata allo stesso modo, sia che si riferisca ad una sequenza sana che patologica.</w:t>
      </w:r>
    </w:p>
    <w:p w14:paraId="770833BC" w14:textId="77777777" w:rsidR="00A0245D" w:rsidRDefault="00A0245D" w:rsidP="00D16A88">
      <w:pPr>
        <w:keepNext/>
      </w:pPr>
      <w:r>
        <w:t>Vediamo il caso in cui la sequenza di riferimento sia patologica:</w:t>
      </w:r>
    </w:p>
    <w:p w14:paraId="10B5AB69" w14:textId="0E6FC7D8" w:rsidR="00C83AB0" w:rsidRDefault="0015376C" w:rsidP="00683DF4">
      <w:pPr>
        <w:pStyle w:val="Didascalia"/>
      </w:pPr>
      <w:r>
        <w:drawing>
          <wp:inline distT="0" distB="0" distL="0" distR="0" wp14:anchorId="18B2DF4D" wp14:editId="24D29FF3">
            <wp:extent cx="5400000" cy="1993489"/>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1993489"/>
                    </a:xfrm>
                    <a:prstGeom prst="rect">
                      <a:avLst/>
                    </a:prstGeom>
                    <a:noFill/>
                    <a:ln>
                      <a:noFill/>
                    </a:ln>
                  </pic:spPr>
                </pic:pic>
              </a:graphicData>
            </a:graphic>
          </wp:inline>
        </w:drawing>
      </w:r>
    </w:p>
    <w:p w14:paraId="247D9537" w14:textId="16DB8AA2" w:rsidR="00C83AB0" w:rsidRPr="00C83AB0" w:rsidRDefault="00C83AB0" w:rsidP="00683DF4">
      <w:pPr>
        <w:pStyle w:val="Didascalia"/>
      </w:pPr>
      <w:bookmarkStart w:id="117" w:name="_Ref96087018"/>
      <w:bookmarkStart w:id="118" w:name="_Toc104200591"/>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12</w:t>
      </w:r>
      <w:r w:rsidR="005A4E30">
        <w:fldChar w:fldCharType="end"/>
      </w:r>
      <w:bookmarkEnd w:id="117"/>
      <w:r>
        <w:t>:</w:t>
      </w:r>
      <w:r w:rsidRPr="006F083F">
        <w:t>Selezione della sequenza</w:t>
      </w:r>
      <w:r w:rsidR="008059FE" w:rsidRPr="008059FE">
        <w:t xml:space="preserve"> </w:t>
      </w:r>
      <w:r w:rsidR="008059FE">
        <w:t>predittiva</w:t>
      </w:r>
      <w:r w:rsidRPr="006F083F">
        <w:t xml:space="preserve"> con predzione a 7giorni e sequenza di riferimento </w:t>
      </w:r>
      <w:r>
        <w:t>patologica</w:t>
      </w:r>
      <w:bookmarkEnd w:id="118"/>
    </w:p>
    <w:p w14:paraId="00D2300F" w14:textId="0A3A981D" w:rsidR="00A0245D" w:rsidRDefault="00C83AB0" w:rsidP="00A0245D">
      <w:r>
        <w:t xml:space="preserve">Il meccanismo di selezione è lo stesso tra </w:t>
      </w:r>
      <w:r>
        <w:fldChar w:fldCharType="begin"/>
      </w:r>
      <w:r>
        <w:instrText xml:space="preserve"> REF _Ref96085734 \h </w:instrText>
      </w:r>
      <w:r>
        <w:fldChar w:fldCharType="separate"/>
      </w:r>
      <w:r w:rsidR="008D4FC0">
        <w:t xml:space="preserve">Figura </w:t>
      </w:r>
      <w:r w:rsidR="008D4FC0">
        <w:rPr>
          <w:noProof/>
        </w:rPr>
        <w:t>V</w:t>
      </w:r>
      <w:r w:rsidR="008D4FC0">
        <w:noBreakHyphen/>
      </w:r>
      <w:r w:rsidR="008D4FC0">
        <w:rPr>
          <w:noProof/>
        </w:rPr>
        <w:t>11</w:t>
      </w:r>
      <w:r>
        <w:fldChar w:fldCharType="end"/>
      </w:r>
      <w:r>
        <w:t xml:space="preserve"> e </w:t>
      </w:r>
      <w:r>
        <w:fldChar w:fldCharType="begin"/>
      </w:r>
      <w:r>
        <w:instrText xml:space="preserve"> REF _Ref96087018 \h </w:instrText>
      </w:r>
      <w:r>
        <w:fldChar w:fldCharType="separate"/>
      </w:r>
      <w:r w:rsidR="008D4FC0">
        <w:t xml:space="preserve">Figura </w:t>
      </w:r>
      <w:r w:rsidR="008D4FC0">
        <w:rPr>
          <w:noProof/>
        </w:rPr>
        <w:t>V</w:t>
      </w:r>
      <w:r w:rsidR="008D4FC0">
        <w:noBreakHyphen/>
      </w:r>
      <w:r w:rsidR="008D4FC0">
        <w:rPr>
          <w:noProof/>
        </w:rPr>
        <w:t>12</w:t>
      </w:r>
      <w:r>
        <w:fldChar w:fldCharType="end"/>
      </w:r>
      <w:r>
        <w:t xml:space="preserve">. </w:t>
      </w:r>
      <w:r w:rsidR="005E0E98">
        <w:t xml:space="preserve">Da notare che la sequenza </w:t>
      </w:r>
      <w:r w:rsidR="008059FE">
        <w:t>predittiva</w:t>
      </w:r>
      <w:r w:rsidR="005E0E98">
        <w:t xml:space="preserve"> acquisisce l’etichetta (sana o patologica) della sequenza </w:t>
      </w:r>
      <w:r w:rsidR="00A0245D">
        <w:t>di riferimento</w:t>
      </w:r>
      <w:r w:rsidR="005E0E98">
        <w:t xml:space="preserve">. </w:t>
      </w:r>
      <w:r>
        <w:t xml:space="preserve">Per questo motivo la sequenza </w:t>
      </w:r>
      <w:r w:rsidR="008059FE">
        <w:t xml:space="preserve">predittiva </w:t>
      </w:r>
      <w:r>
        <w:t xml:space="preserve">in </w:t>
      </w:r>
      <w:r>
        <w:fldChar w:fldCharType="begin"/>
      </w:r>
      <w:r>
        <w:instrText xml:space="preserve"> REF _Ref96087018 \h </w:instrText>
      </w:r>
      <w:r>
        <w:fldChar w:fldCharType="separate"/>
      </w:r>
      <w:r w:rsidR="008D4FC0">
        <w:t xml:space="preserve">Figura </w:t>
      </w:r>
      <w:r w:rsidR="008D4FC0">
        <w:rPr>
          <w:noProof/>
        </w:rPr>
        <w:t>V</w:t>
      </w:r>
      <w:r w:rsidR="008D4FC0">
        <w:noBreakHyphen/>
      </w:r>
      <w:r w:rsidR="008D4FC0">
        <w:rPr>
          <w:noProof/>
        </w:rPr>
        <w:t>12</w:t>
      </w:r>
      <w:r>
        <w:fldChar w:fldCharType="end"/>
      </w:r>
      <w:r>
        <w:t xml:space="preserve"> verrà considerata patologica ai fini del dataset per</w:t>
      </w:r>
      <w:r w:rsidR="00EA1EF6">
        <w:t xml:space="preserve"> </w:t>
      </w:r>
      <w:r>
        <w:t>la classificazione predittiva a 7 giorni. Ciò è possibile perché sappiamo per certo che dopo 7 giorni si verificherà un evento patologico.</w:t>
      </w:r>
    </w:p>
    <w:p w14:paraId="1A8A5118" w14:textId="77777777" w:rsidR="007A3D90" w:rsidRDefault="007A3D90" w:rsidP="00A0245D">
      <w:r>
        <w:t>Nel seguente grafico possiamo vedere le sequenze patologiche di riferimento (rosso) rispetto alle sequenze patologiche predittive (arancioni):</w:t>
      </w:r>
    </w:p>
    <w:p w14:paraId="4755CE8D" w14:textId="17DCAF8F" w:rsidR="007A3D90" w:rsidRDefault="00B77C3F" w:rsidP="00683DF4">
      <w:pPr>
        <w:pStyle w:val="Didascalia"/>
      </w:pPr>
      <w:r w:rsidRPr="00B77C3F">
        <w:lastRenderedPageBreak/>
        <w:drawing>
          <wp:inline distT="0" distB="0" distL="0" distR="0" wp14:anchorId="0847CECE" wp14:editId="5F334FCD">
            <wp:extent cx="5400000" cy="218494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2184949"/>
                    </a:xfrm>
                    <a:prstGeom prst="rect">
                      <a:avLst/>
                    </a:prstGeom>
                  </pic:spPr>
                </pic:pic>
              </a:graphicData>
            </a:graphic>
          </wp:inline>
        </w:drawing>
      </w:r>
    </w:p>
    <w:p w14:paraId="41E1CB7B" w14:textId="0CBB9DB7" w:rsidR="007A3D90" w:rsidRPr="005E0E98" w:rsidRDefault="007A3D90" w:rsidP="00683DF4">
      <w:pPr>
        <w:pStyle w:val="Didascalia"/>
      </w:pPr>
      <w:bookmarkStart w:id="119" w:name="_Ref96358835"/>
      <w:bookmarkStart w:id="120" w:name="_Toc104200592"/>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13</w:t>
      </w:r>
      <w:r w:rsidR="005A4E30">
        <w:fldChar w:fldCharType="end"/>
      </w:r>
      <w:bookmarkEnd w:id="119"/>
      <w:r>
        <w:t xml:space="preserve">: Disposizione tra sequenze di riferimento e predittive a 7 giorni per ogni </w:t>
      </w:r>
      <w:r w:rsidR="001922FE">
        <w:t>dispositivo</w:t>
      </w:r>
      <w:bookmarkEnd w:id="120"/>
    </w:p>
    <w:p w14:paraId="0E47FE29" w14:textId="13CB4162" w:rsidR="003E6A2C" w:rsidRDefault="003E6A2C" w:rsidP="00E779A8">
      <w:r>
        <w:t xml:space="preserve">In </w:t>
      </w:r>
      <w:r>
        <w:fldChar w:fldCharType="begin"/>
      </w:r>
      <w:r>
        <w:instrText xml:space="preserve"> REF _Ref96358835 \h </w:instrText>
      </w:r>
      <w:r>
        <w:fldChar w:fldCharType="separate"/>
      </w:r>
      <w:r w:rsidR="008D4FC0">
        <w:t xml:space="preserve">Figura </w:t>
      </w:r>
      <w:r w:rsidR="008D4FC0">
        <w:rPr>
          <w:noProof/>
        </w:rPr>
        <w:t>V</w:t>
      </w:r>
      <w:r w:rsidR="008D4FC0">
        <w:noBreakHyphen/>
      </w:r>
      <w:r w:rsidR="008D4FC0">
        <w:rPr>
          <w:noProof/>
        </w:rPr>
        <w:t>13</w:t>
      </w:r>
      <w:r>
        <w:fldChar w:fldCharType="end"/>
      </w:r>
      <w:r>
        <w:t xml:space="preserve"> notiamo come le sequenze predittive siano sfalsate a sinistra rispetto a quelle di riferimento, questo perché sono predittive. In teoria dovrebbero essere in numero uguali a quelle di riferimento, in pratica però si p</w:t>
      </w:r>
      <w:r w:rsidR="00B77C3F">
        <w:t>uò</w:t>
      </w:r>
      <w:r>
        <w:t xml:space="preserve"> verificare</w:t>
      </w:r>
      <w:r w:rsidR="00B77C3F">
        <w:t xml:space="preserve"> il caso in cui</w:t>
      </w:r>
      <w:r>
        <w:t xml:space="preserve"> la sequenza predittiva cada in un intervallo dove abbiamo un</w:t>
      </w:r>
      <w:r w:rsidR="00B77C3F">
        <w:t>a mancanza</w:t>
      </w:r>
      <w:r>
        <w:t xml:space="preserve"> di dati</w:t>
      </w:r>
      <w:r w:rsidR="001922FE">
        <w:t xml:space="preserve"> e quindi</w:t>
      </w:r>
      <w:r>
        <w:t xml:space="preserve"> non ven</w:t>
      </w:r>
      <w:r w:rsidR="001922FE">
        <w:t>ga</w:t>
      </w:r>
      <w:r>
        <w:t xml:space="preserve"> generata nessuna sequenza predittiva per una data sequenza di riferimento. Ciò si verifica </w:t>
      </w:r>
      <w:r w:rsidR="001922FE">
        <w:t xml:space="preserve">in entrambi i </w:t>
      </w:r>
      <w:r>
        <w:t xml:space="preserve">grafici in </w:t>
      </w:r>
      <w:r w:rsidR="001922FE">
        <w:fldChar w:fldCharType="begin"/>
      </w:r>
      <w:r w:rsidR="001922FE">
        <w:instrText xml:space="preserve"> REF _Ref96358835 \h </w:instrText>
      </w:r>
      <w:r w:rsidR="001922FE">
        <w:fldChar w:fldCharType="separate"/>
      </w:r>
      <w:r w:rsidR="008D4FC0">
        <w:t xml:space="preserve">Figura </w:t>
      </w:r>
      <w:r w:rsidR="008D4FC0">
        <w:rPr>
          <w:noProof/>
        </w:rPr>
        <w:t>V</w:t>
      </w:r>
      <w:r w:rsidR="008D4FC0">
        <w:noBreakHyphen/>
      </w:r>
      <w:r w:rsidR="008D4FC0">
        <w:rPr>
          <w:noProof/>
        </w:rPr>
        <w:t>13</w:t>
      </w:r>
      <w:r w:rsidR="001922FE">
        <w:fldChar w:fldCharType="end"/>
      </w:r>
      <w:r>
        <w:t xml:space="preserve"> in cui rispettivamente le sequenze patologiche nell’intorno del 6 gennaio e nell’intervallo tra il </w:t>
      </w:r>
      <w:proofErr w:type="gramStart"/>
      <w:r w:rsidR="001922FE">
        <w:t>1°</w:t>
      </w:r>
      <w:proofErr w:type="gramEnd"/>
      <w:r w:rsidR="001922FE">
        <w:t xml:space="preserve"> </w:t>
      </w:r>
      <w:r>
        <w:t>e il 15 gennaio ci sono sequenze patologiche di riferimento ma non predittive.</w:t>
      </w:r>
    </w:p>
    <w:p w14:paraId="1C88AEC1" w14:textId="4DF9DFDD" w:rsidR="003E6A2C" w:rsidRDefault="003E6A2C" w:rsidP="00E779A8">
      <w:r>
        <w:t>Inoltre, possiamo notare come in alcuni casi le sequenze predittive e di riferimento si sovrappongano tra loro. Ciò si verifica per il grafico a sinistra</w:t>
      </w:r>
      <w:r w:rsidR="001922FE">
        <w:t xml:space="preserve"> </w:t>
      </w:r>
      <w:r>
        <w:t>perché le sequenze di riferimento sono spalmate in un intervallo maggiore di 7 giorni e quindi</w:t>
      </w:r>
      <w:r w:rsidR="008D6921">
        <w:t>, le sequenze predittive delle ultime sequenze di riferimento si sovrappongono con le prime sequenze di riferimento.</w:t>
      </w:r>
    </w:p>
    <w:p w14:paraId="42A4E7DF" w14:textId="07E2BA26" w:rsidR="000E636E" w:rsidRDefault="00C83AB0" w:rsidP="006A5E09">
      <w:pPr>
        <w:keepNext/>
      </w:pPr>
      <w:r>
        <w:lastRenderedPageBreak/>
        <w:t xml:space="preserve">A seguire diamo una panoramica dell’andamento </w:t>
      </w:r>
      <w:r w:rsidR="001922FE">
        <w:t xml:space="preserve">globale </w:t>
      </w:r>
      <w:r>
        <w:t>della tensione della cella minima p</w:t>
      </w:r>
      <w:r w:rsidR="000E636E">
        <w:t xml:space="preserve">er </w:t>
      </w:r>
      <w:r w:rsidR="00436244">
        <w:t>ogni</w:t>
      </w:r>
      <w:r w:rsidR="000E636E">
        <w:t xml:space="preserve"> </w:t>
      </w:r>
      <w:r w:rsidR="001922FE">
        <w:t>dispositivo</w:t>
      </w:r>
      <w:r w:rsidR="000E636E">
        <w:t xml:space="preserve"> selezionat</w:t>
      </w:r>
      <w:r w:rsidR="00436244">
        <w:t>o</w:t>
      </w:r>
      <w:r>
        <w:t xml:space="preserve">. </w:t>
      </w:r>
      <w:r w:rsidR="00436244">
        <w:t xml:space="preserve">Le sequenze verdi sono quelle sane </w:t>
      </w:r>
      <w:r w:rsidR="001922FE">
        <w:t>mentre le sequenze</w:t>
      </w:r>
      <w:r w:rsidR="00436244">
        <w:t xml:space="preserve"> rosse sono quelle patologiche</w:t>
      </w:r>
      <w:r w:rsidR="00517158">
        <w:t>:</w:t>
      </w:r>
    </w:p>
    <w:p w14:paraId="4B6033F9" w14:textId="751C2A39" w:rsidR="00517158" w:rsidRDefault="0015376C" w:rsidP="00683DF4">
      <w:pPr>
        <w:pStyle w:val="Didascalia"/>
      </w:pPr>
      <w:r>
        <w:drawing>
          <wp:inline distT="0" distB="0" distL="0" distR="0" wp14:anchorId="6183FCA3" wp14:editId="2A7EAB5D">
            <wp:extent cx="5400000" cy="2891601"/>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00" cy="2891601"/>
                    </a:xfrm>
                    <a:prstGeom prst="rect">
                      <a:avLst/>
                    </a:prstGeom>
                    <a:noFill/>
                    <a:ln>
                      <a:noFill/>
                    </a:ln>
                  </pic:spPr>
                </pic:pic>
              </a:graphicData>
            </a:graphic>
          </wp:inline>
        </w:drawing>
      </w:r>
    </w:p>
    <w:p w14:paraId="44B6A8C1" w14:textId="13FD5E6E" w:rsidR="000C28E4" w:rsidRDefault="00517158" w:rsidP="00683DF4">
      <w:pPr>
        <w:pStyle w:val="Didascalia"/>
      </w:pPr>
      <w:bookmarkStart w:id="121" w:name="_Ref95993526"/>
      <w:bookmarkStart w:id="122" w:name="_Toc104200593"/>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14</w:t>
      </w:r>
      <w:r w:rsidR="005A4E30">
        <w:fldChar w:fldCharType="end"/>
      </w:r>
      <w:bookmarkEnd w:id="121"/>
      <w:r>
        <w:t xml:space="preserve">: </w:t>
      </w:r>
      <w:r w:rsidR="001922FE">
        <w:t>Dispostivo</w:t>
      </w:r>
      <w:r>
        <w:t xml:space="preserve"> 13008</w:t>
      </w:r>
      <w:bookmarkEnd w:id="122"/>
    </w:p>
    <w:p w14:paraId="5283B602" w14:textId="48B9F6FA" w:rsidR="00517158" w:rsidRDefault="0015376C" w:rsidP="00683DF4">
      <w:pPr>
        <w:pStyle w:val="Didascalia"/>
      </w:pPr>
      <w:r>
        <w:drawing>
          <wp:inline distT="0" distB="0" distL="0" distR="0" wp14:anchorId="1F7FD3F5" wp14:editId="2C0BE55E">
            <wp:extent cx="5400000" cy="3155612"/>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0" cy="3155612"/>
                    </a:xfrm>
                    <a:prstGeom prst="rect">
                      <a:avLst/>
                    </a:prstGeom>
                    <a:noFill/>
                    <a:ln>
                      <a:noFill/>
                    </a:ln>
                  </pic:spPr>
                </pic:pic>
              </a:graphicData>
            </a:graphic>
          </wp:inline>
        </w:drawing>
      </w:r>
    </w:p>
    <w:p w14:paraId="21EA5AF9" w14:textId="1A8CA4F4" w:rsidR="000C28E4" w:rsidRDefault="00517158" w:rsidP="00683DF4">
      <w:pPr>
        <w:pStyle w:val="Didascalia"/>
      </w:pPr>
      <w:bookmarkStart w:id="123" w:name="_Ref95993266"/>
      <w:bookmarkStart w:id="124" w:name="_Toc104200594"/>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15</w:t>
      </w:r>
      <w:r w:rsidR="005A4E30">
        <w:fldChar w:fldCharType="end"/>
      </w:r>
      <w:bookmarkEnd w:id="123"/>
      <w:r>
        <w:t xml:space="preserve">: </w:t>
      </w:r>
      <w:r w:rsidR="001922FE">
        <w:t>Dispositivo</w:t>
      </w:r>
      <w:r w:rsidRPr="00EF1E22">
        <w:t xml:space="preserve"> 1</w:t>
      </w:r>
      <w:r>
        <w:t>021</w:t>
      </w:r>
      <w:bookmarkEnd w:id="124"/>
    </w:p>
    <w:p w14:paraId="34D01D08" w14:textId="4DC8C874" w:rsidR="00517158" w:rsidRDefault="0015376C" w:rsidP="00D16A88">
      <w:pPr>
        <w:keepNext/>
        <w:jc w:val="center"/>
      </w:pPr>
      <w:r>
        <w:rPr>
          <w:noProof/>
        </w:rPr>
        <w:lastRenderedPageBreak/>
        <w:drawing>
          <wp:inline distT="0" distB="0" distL="0" distR="0" wp14:anchorId="05F31036" wp14:editId="40FAAA55">
            <wp:extent cx="5400000" cy="3059524"/>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00" cy="3059524"/>
                    </a:xfrm>
                    <a:prstGeom prst="rect">
                      <a:avLst/>
                    </a:prstGeom>
                    <a:noFill/>
                    <a:ln>
                      <a:noFill/>
                    </a:ln>
                  </pic:spPr>
                </pic:pic>
              </a:graphicData>
            </a:graphic>
          </wp:inline>
        </w:drawing>
      </w:r>
    </w:p>
    <w:p w14:paraId="42A82B68" w14:textId="775869AB" w:rsidR="00517158" w:rsidRPr="00517158" w:rsidRDefault="00517158" w:rsidP="00683DF4">
      <w:pPr>
        <w:pStyle w:val="Didascalia"/>
      </w:pPr>
      <w:bookmarkStart w:id="125" w:name="_Ref95993269"/>
      <w:bookmarkStart w:id="126" w:name="_Toc104200595"/>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16</w:t>
      </w:r>
      <w:r w:rsidR="005A4E30">
        <w:fldChar w:fldCharType="end"/>
      </w:r>
      <w:bookmarkEnd w:id="125"/>
      <w:r>
        <w:t xml:space="preserve">: </w:t>
      </w:r>
      <w:r w:rsidR="006D47FB">
        <w:t>Disp</w:t>
      </w:r>
      <w:r w:rsidRPr="0019146B">
        <w:t>o</w:t>
      </w:r>
      <w:r w:rsidR="006D47FB">
        <w:t>sitivo</w:t>
      </w:r>
      <w:r w:rsidRPr="0019146B">
        <w:t xml:space="preserve"> </w:t>
      </w:r>
      <w:r>
        <w:t>1025</w:t>
      </w:r>
      <w:bookmarkEnd w:id="126"/>
    </w:p>
    <w:p w14:paraId="48961045" w14:textId="61236812" w:rsidR="00517158" w:rsidRDefault="0015376C" w:rsidP="00683DF4">
      <w:pPr>
        <w:pStyle w:val="Didascalia"/>
      </w:pPr>
      <w:r>
        <w:drawing>
          <wp:inline distT="0" distB="0" distL="0" distR="0" wp14:anchorId="58C18F8E" wp14:editId="5E7427BA">
            <wp:extent cx="5400000" cy="3029864"/>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00" cy="3029864"/>
                    </a:xfrm>
                    <a:prstGeom prst="rect">
                      <a:avLst/>
                    </a:prstGeom>
                    <a:noFill/>
                    <a:ln>
                      <a:noFill/>
                    </a:ln>
                  </pic:spPr>
                </pic:pic>
              </a:graphicData>
            </a:graphic>
          </wp:inline>
        </w:drawing>
      </w:r>
    </w:p>
    <w:p w14:paraId="3FFAF897" w14:textId="7A5CFE0E" w:rsidR="00C14207" w:rsidRDefault="00517158" w:rsidP="00683DF4">
      <w:pPr>
        <w:pStyle w:val="Didascalia"/>
      </w:pPr>
      <w:bookmarkStart w:id="127" w:name="_Ref95993530"/>
      <w:bookmarkStart w:id="128" w:name="_Toc104200596"/>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17</w:t>
      </w:r>
      <w:r w:rsidR="005A4E30">
        <w:fldChar w:fldCharType="end"/>
      </w:r>
      <w:bookmarkEnd w:id="127"/>
      <w:r>
        <w:t xml:space="preserve">: </w:t>
      </w:r>
      <w:r w:rsidR="006D47FB">
        <w:t>Disp</w:t>
      </w:r>
      <w:r w:rsidR="006D47FB" w:rsidRPr="0019146B">
        <w:t>o</w:t>
      </w:r>
      <w:r w:rsidR="006D47FB">
        <w:t>sitivo</w:t>
      </w:r>
      <w:r w:rsidRPr="00BB7EDA">
        <w:t xml:space="preserve"> </w:t>
      </w:r>
      <w:r>
        <w:t>1059</w:t>
      </w:r>
      <w:bookmarkEnd w:id="128"/>
    </w:p>
    <w:p w14:paraId="4623A12B" w14:textId="48724524" w:rsidR="00517158" w:rsidRDefault="0015376C" w:rsidP="00D16A88">
      <w:pPr>
        <w:keepNext/>
        <w:jc w:val="center"/>
      </w:pPr>
      <w:r>
        <w:rPr>
          <w:noProof/>
        </w:rPr>
        <w:lastRenderedPageBreak/>
        <w:drawing>
          <wp:inline distT="0" distB="0" distL="0" distR="0" wp14:anchorId="14AD0D4F" wp14:editId="0AF05891">
            <wp:extent cx="5400000" cy="2990531"/>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00" cy="2990531"/>
                    </a:xfrm>
                    <a:prstGeom prst="rect">
                      <a:avLst/>
                    </a:prstGeom>
                    <a:noFill/>
                    <a:ln>
                      <a:noFill/>
                    </a:ln>
                  </pic:spPr>
                </pic:pic>
              </a:graphicData>
            </a:graphic>
          </wp:inline>
        </w:drawing>
      </w:r>
    </w:p>
    <w:p w14:paraId="5FEAB99F" w14:textId="2AF12871" w:rsidR="00C14207" w:rsidRPr="000C28E4" w:rsidRDefault="00517158" w:rsidP="00683DF4">
      <w:pPr>
        <w:pStyle w:val="Didascalia"/>
      </w:pPr>
      <w:bookmarkStart w:id="129" w:name="_Ref95993436"/>
      <w:bookmarkStart w:id="130" w:name="_Toc104200597"/>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18</w:t>
      </w:r>
      <w:r w:rsidR="005A4E30">
        <w:fldChar w:fldCharType="end"/>
      </w:r>
      <w:bookmarkEnd w:id="129"/>
      <w:r>
        <w:t xml:space="preserve">: </w:t>
      </w:r>
      <w:r w:rsidR="006D47FB">
        <w:t>Disp</w:t>
      </w:r>
      <w:r w:rsidR="006D47FB" w:rsidRPr="0019146B">
        <w:t>o</w:t>
      </w:r>
      <w:r w:rsidR="006D47FB">
        <w:t>sitivo</w:t>
      </w:r>
      <w:r w:rsidRPr="00D8508F">
        <w:t xml:space="preserve"> </w:t>
      </w:r>
      <w:r w:rsidRPr="00517158">
        <w:t>16399</w:t>
      </w:r>
      <w:bookmarkEnd w:id="130"/>
    </w:p>
    <w:p w14:paraId="4AE00225" w14:textId="38F13D61" w:rsidR="00C84C58" w:rsidRDefault="001E657B" w:rsidP="001E657B">
      <w:r>
        <w:t xml:space="preserve">Vediamo che la casistica è molto eterogenea: In </w:t>
      </w:r>
      <w:r>
        <w:fldChar w:fldCharType="begin"/>
      </w:r>
      <w:r>
        <w:instrText xml:space="preserve"> REF _Ref95993266 \h </w:instrText>
      </w:r>
      <w:r>
        <w:fldChar w:fldCharType="separate"/>
      </w:r>
      <w:r w:rsidR="008D4FC0">
        <w:t xml:space="preserve">Figura </w:t>
      </w:r>
      <w:r w:rsidR="008D4FC0">
        <w:rPr>
          <w:noProof/>
        </w:rPr>
        <w:t>V</w:t>
      </w:r>
      <w:r w:rsidR="008D4FC0">
        <w:noBreakHyphen/>
      </w:r>
      <w:r w:rsidR="008D4FC0">
        <w:rPr>
          <w:noProof/>
        </w:rPr>
        <w:t>15</w:t>
      </w:r>
      <w:r>
        <w:fldChar w:fldCharType="end"/>
      </w:r>
      <w:r>
        <w:t xml:space="preserve"> </w:t>
      </w:r>
      <w:r>
        <w:fldChar w:fldCharType="begin"/>
      </w:r>
      <w:r>
        <w:instrText xml:space="preserve"> REF _Ref95993269 \h </w:instrText>
      </w:r>
      <w:r>
        <w:fldChar w:fldCharType="separate"/>
      </w:r>
      <w:r w:rsidR="008D4FC0">
        <w:t xml:space="preserve">Figura </w:t>
      </w:r>
      <w:r w:rsidR="008D4FC0">
        <w:rPr>
          <w:noProof/>
        </w:rPr>
        <w:t>V</w:t>
      </w:r>
      <w:r w:rsidR="008D4FC0">
        <w:noBreakHyphen/>
      </w:r>
      <w:r w:rsidR="008D4FC0">
        <w:rPr>
          <w:noProof/>
        </w:rPr>
        <w:t>16</w:t>
      </w:r>
      <w:r>
        <w:fldChar w:fldCharType="end"/>
      </w:r>
      <w:r>
        <w:t xml:space="preserve"> e </w:t>
      </w:r>
      <w:r>
        <w:fldChar w:fldCharType="begin"/>
      </w:r>
      <w:r>
        <w:instrText xml:space="preserve"> REF _Ref95993436 \h </w:instrText>
      </w:r>
      <w:r>
        <w:fldChar w:fldCharType="separate"/>
      </w:r>
      <w:r w:rsidR="008D4FC0">
        <w:t xml:space="preserve">Figura </w:t>
      </w:r>
      <w:r w:rsidR="008D4FC0">
        <w:rPr>
          <w:noProof/>
        </w:rPr>
        <w:t>V</w:t>
      </w:r>
      <w:r w:rsidR="008D4FC0">
        <w:noBreakHyphen/>
      </w:r>
      <w:r w:rsidR="008D4FC0">
        <w:rPr>
          <w:noProof/>
        </w:rPr>
        <w:t>18</w:t>
      </w:r>
      <w:r>
        <w:fldChar w:fldCharType="end"/>
      </w:r>
      <w:r>
        <w:t xml:space="preserve"> le sequenze patologiche sono le ultime sequenze prima di uno spegnimento definitivo. Vediamo invece</w:t>
      </w:r>
      <w:r w:rsidR="00DE50FE">
        <w:t>,</w:t>
      </w:r>
      <w:r>
        <w:t xml:space="preserve"> che nel caso di </w:t>
      </w:r>
      <w:r>
        <w:fldChar w:fldCharType="begin"/>
      </w:r>
      <w:r>
        <w:instrText xml:space="preserve"> REF _Ref95993526 \h </w:instrText>
      </w:r>
      <w:r>
        <w:fldChar w:fldCharType="separate"/>
      </w:r>
      <w:r w:rsidR="008D4FC0">
        <w:t xml:space="preserve">Figura </w:t>
      </w:r>
      <w:r w:rsidR="008D4FC0">
        <w:rPr>
          <w:noProof/>
        </w:rPr>
        <w:t>V</w:t>
      </w:r>
      <w:r w:rsidR="008D4FC0">
        <w:noBreakHyphen/>
      </w:r>
      <w:r w:rsidR="008D4FC0">
        <w:rPr>
          <w:noProof/>
        </w:rPr>
        <w:t>14</w:t>
      </w:r>
      <w:r>
        <w:fldChar w:fldCharType="end"/>
      </w:r>
      <w:r>
        <w:t xml:space="preserve"> </w:t>
      </w:r>
      <w:r>
        <w:fldChar w:fldCharType="begin"/>
      </w:r>
      <w:r>
        <w:instrText xml:space="preserve"> REF _Ref95993530 \h </w:instrText>
      </w:r>
      <w:r>
        <w:fldChar w:fldCharType="separate"/>
      </w:r>
      <w:r w:rsidR="008D4FC0">
        <w:t xml:space="preserve">Figura </w:t>
      </w:r>
      <w:r w:rsidR="008D4FC0">
        <w:rPr>
          <w:noProof/>
        </w:rPr>
        <w:t>V</w:t>
      </w:r>
      <w:r w:rsidR="008D4FC0">
        <w:noBreakHyphen/>
      </w:r>
      <w:r w:rsidR="008D4FC0">
        <w:rPr>
          <w:noProof/>
        </w:rPr>
        <w:t>17</w:t>
      </w:r>
      <w:r>
        <w:fldChar w:fldCharType="end"/>
      </w:r>
      <w:r>
        <w:t xml:space="preserve"> </w:t>
      </w:r>
      <w:r w:rsidR="000D6A16">
        <w:t xml:space="preserve">le sequenze patologiche </w:t>
      </w:r>
      <w:r w:rsidR="00DE50FE">
        <w:t>rappresentano</w:t>
      </w:r>
      <w:r w:rsidR="000D6A16">
        <w:t xml:space="preserve"> un</w:t>
      </w:r>
      <w:r w:rsidR="00DE50FE">
        <w:t xml:space="preserve"> periodo di forte scarica della batteria, che non sfocia sempre in uno</w:t>
      </w:r>
      <w:r w:rsidR="000D6A16">
        <w:t xml:space="preserve"> spegnimento (tensione della cella minima a 3050 volt)</w:t>
      </w:r>
      <w:r w:rsidR="00DE50FE">
        <w:t>, e</w:t>
      </w:r>
      <w:r w:rsidR="000D6A16">
        <w:t xml:space="preserve"> che poi viene seguito da una ripresa. Questo perché andando a fissare una soglia fissa</w:t>
      </w:r>
      <w:r w:rsidR="00DE50FE">
        <w:t xml:space="preserve"> per le sequenze patologiche</w:t>
      </w:r>
      <w:r w:rsidR="000D6A16">
        <w:t xml:space="preserve"> non abbiamo la capacità di discriminare </w:t>
      </w:r>
      <w:r w:rsidR="00DE50FE">
        <w:t>tra questo tipo di</w:t>
      </w:r>
      <w:r w:rsidR="000D6A16">
        <w:t xml:space="preserve"> situazioni.</w:t>
      </w:r>
    </w:p>
    <w:p w14:paraId="0EBF292D" w14:textId="74EE7D5B" w:rsidR="00A738E5" w:rsidRDefault="00A738E5" w:rsidP="001E657B">
      <w:r>
        <w:t>Alcuni apparati non coprono tutto l’intervallo temporale perché potrebbero essersi spenti definitivamente (</w:t>
      </w:r>
      <w:r>
        <w:fldChar w:fldCharType="begin"/>
      </w:r>
      <w:r>
        <w:instrText xml:space="preserve"> REF _Ref95993266 \h </w:instrText>
      </w:r>
      <w:r>
        <w:fldChar w:fldCharType="separate"/>
      </w:r>
      <w:r w:rsidR="008D4FC0">
        <w:t xml:space="preserve">Figura </w:t>
      </w:r>
      <w:r w:rsidR="008D4FC0">
        <w:rPr>
          <w:noProof/>
        </w:rPr>
        <w:t>V</w:t>
      </w:r>
      <w:r w:rsidR="008D4FC0">
        <w:noBreakHyphen/>
      </w:r>
      <w:r w:rsidR="008D4FC0">
        <w:rPr>
          <w:noProof/>
        </w:rPr>
        <w:t>15</w:t>
      </w:r>
      <w:r>
        <w:fldChar w:fldCharType="end"/>
      </w:r>
      <w:r>
        <w:t xml:space="preserve">, </w:t>
      </w:r>
      <w:r>
        <w:fldChar w:fldCharType="begin"/>
      </w:r>
      <w:r>
        <w:instrText xml:space="preserve"> REF _Ref95993269 \h </w:instrText>
      </w:r>
      <w:r>
        <w:fldChar w:fldCharType="separate"/>
      </w:r>
      <w:r w:rsidR="008D4FC0">
        <w:t xml:space="preserve">Figura </w:t>
      </w:r>
      <w:r w:rsidR="008D4FC0">
        <w:rPr>
          <w:noProof/>
        </w:rPr>
        <w:t>V</w:t>
      </w:r>
      <w:r w:rsidR="008D4FC0">
        <w:noBreakHyphen/>
      </w:r>
      <w:r w:rsidR="008D4FC0">
        <w:rPr>
          <w:noProof/>
        </w:rPr>
        <w:t>16</w:t>
      </w:r>
      <w:r>
        <w:fldChar w:fldCharType="end"/>
      </w:r>
      <w:r>
        <w:t xml:space="preserve">), oppure perché la data di implementazione sul campo potrebbe essere successiva al </w:t>
      </w:r>
      <w:r w:rsidR="006D47FB">
        <w:t>“</w:t>
      </w:r>
      <w:r>
        <w:t>01-05-2021</w:t>
      </w:r>
      <w:r w:rsidR="006D47FB">
        <w:t>”</w:t>
      </w:r>
      <w:r>
        <w:t xml:space="preserve"> (</w:t>
      </w:r>
      <w:r>
        <w:fldChar w:fldCharType="begin"/>
      </w:r>
      <w:r>
        <w:instrText xml:space="preserve"> REF _Ref95993526 \h </w:instrText>
      </w:r>
      <w:r>
        <w:fldChar w:fldCharType="separate"/>
      </w:r>
      <w:r w:rsidR="008D4FC0">
        <w:t xml:space="preserve">Figura </w:t>
      </w:r>
      <w:r w:rsidR="008D4FC0">
        <w:rPr>
          <w:noProof/>
        </w:rPr>
        <w:t>V</w:t>
      </w:r>
      <w:r w:rsidR="008D4FC0">
        <w:noBreakHyphen/>
      </w:r>
      <w:r w:rsidR="008D4FC0">
        <w:rPr>
          <w:noProof/>
        </w:rPr>
        <w:t>14</w:t>
      </w:r>
      <w:r>
        <w:fldChar w:fldCharType="end"/>
      </w:r>
      <w:r>
        <w:t xml:space="preserve">, </w:t>
      </w:r>
      <w:r>
        <w:fldChar w:fldCharType="begin"/>
      </w:r>
      <w:r>
        <w:instrText xml:space="preserve"> REF _Ref95993436 \h </w:instrText>
      </w:r>
      <w:r>
        <w:fldChar w:fldCharType="separate"/>
      </w:r>
      <w:r w:rsidR="008D4FC0">
        <w:t xml:space="preserve">Figura </w:t>
      </w:r>
      <w:r w:rsidR="008D4FC0">
        <w:rPr>
          <w:noProof/>
        </w:rPr>
        <w:t>V</w:t>
      </w:r>
      <w:r w:rsidR="008D4FC0">
        <w:noBreakHyphen/>
      </w:r>
      <w:r w:rsidR="008D4FC0">
        <w:rPr>
          <w:noProof/>
        </w:rPr>
        <w:t>18</w:t>
      </w:r>
      <w:r>
        <w:fldChar w:fldCharType="end"/>
      </w:r>
      <w:r>
        <w:t>).</w:t>
      </w:r>
    </w:p>
    <w:p w14:paraId="1F02DDFA" w14:textId="602EC8DF" w:rsidR="00EB59D6" w:rsidRDefault="00F32703" w:rsidP="006A5E09">
      <w:pPr>
        <w:keepNext/>
      </w:pPr>
      <w:r>
        <w:lastRenderedPageBreak/>
        <w:t>Un</w:t>
      </w:r>
      <w:r w:rsidR="007B5994">
        <w:t xml:space="preserve"> </w:t>
      </w:r>
      <w:r>
        <w:t>altr</w:t>
      </w:r>
      <w:r w:rsidR="007B5994">
        <w:t>o</w:t>
      </w:r>
      <w:r>
        <w:t xml:space="preserve"> </w:t>
      </w:r>
      <w:r w:rsidR="007B5994">
        <w:t>punto</w:t>
      </w:r>
      <w:r>
        <w:t xml:space="preserve"> </w:t>
      </w:r>
      <w:r w:rsidR="007B5994">
        <w:t>rilevante</w:t>
      </w:r>
      <w:r>
        <w:t xml:space="preserve"> </w:t>
      </w:r>
      <w:r w:rsidR="007B5994">
        <w:t xml:space="preserve">è che dato che le sequenze si sovrappongono parzialmente </w:t>
      </w:r>
      <w:r w:rsidR="00B50634">
        <w:t>ogni giorn</w:t>
      </w:r>
      <w:r w:rsidR="006D47FB">
        <w:t>o</w:t>
      </w:r>
      <w:r w:rsidR="00B50634">
        <w:t xml:space="preserve"> è presente in 3 sequenze. Per questo motivo </w:t>
      </w:r>
      <w:r w:rsidR="007B5994">
        <w:t>una sequenza patologica può c</w:t>
      </w:r>
      <w:r w:rsidR="00C158C4">
        <w:t>ondividere</w:t>
      </w:r>
      <w:r w:rsidR="007B5994">
        <w:t xml:space="preserve"> giorni co</w:t>
      </w:r>
      <w:r w:rsidR="00C158C4">
        <w:t>n</w:t>
      </w:r>
      <w:r w:rsidR="007B5994">
        <w:t xml:space="preserve"> sequenz</w:t>
      </w:r>
      <w:r w:rsidR="00B50634">
        <w:t>e</w:t>
      </w:r>
      <w:r w:rsidR="007B5994">
        <w:t xml:space="preserve"> </w:t>
      </w:r>
      <w:r w:rsidR="00CC6C13">
        <w:t>san</w:t>
      </w:r>
      <w:r w:rsidR="00B50634">
        <w:t>e</w:t>
      </w:r>
      <w:r w:rsidR="007B5994">
        <w:t>.</w:t>
      </w:r>
      <w:r w:rsidR="00C158C4">
        <w:t xml:space="preserve"> </w:t>
      </w:r>
      <w:r w:rsidR="00DE50FE">
        <w:t xml:space="preserve">A seguire, vediamo un esempio di tale concetto. </w:t>
      </w:r>
      <w:r w:rsidR="00EB59D6">
        <w:t>Prendiamo in considerazione il</w:t>
      </w:r>
      <w:r w:rsidR="00C158C4">
        <w:t xml:space="preserve"> dispositivo</w:t>
      </w:r>
      <w:r w:rsidR="00EB59D6">
        <w:t xml:space="preserve"> in </w:t>
      </w:r>
      <w:r w:rsidR="00EB59D6">
        <w:fldChar w:fldCharType="begin"/>
      </w:r>
      <w:r w:rsidR="00EB59D6">
        <w:instrText xml:space="preserve"> REF _Ref95993266 \h </w:instrText>
      </w:r>
      <w:r w:rsidR="00EB59D6">
        <w:fldChar w:fldCharType="separate"/>
      </w:r>
      <w:r w:rsidR="008D4FC0">
        <w:t xml:space="preserve">Figura </w:t>
      </w:r>
      <w:r w:rsidR="008D4FC0">
        <w:rPr>
          <w:noProof/>
        </w:rPr>
        <w:t>V</w:t>
      </w:r>
      <w:r w:rsidR="008D4FC0">
        <w:noBreakHyphen/>
      </w:r>
      <w:r w:rsidR="008D4FC0">
        <w:rPr>
          <w:noProof/>
        </w:rPr>
        <w:t>15</w:t>
      </w:r>
      <w:r w:rsidR="00EB59D6">
        <w:fldChar w:fldCharType="end"/>
      </w:r>
      <w:r w:rsidR="00EB59D6">
        <w:t xml:space="preserve"> nel periodo in cui l’andamento della tensione della cella minima diventa patologico:</w:t>
      </w:r>
    </w:p>
    <w:p w14:paraId="4C0A72C5" w14:textId="7AEBD493" w:rsidR="00EB59D6" w:rsidRDefault="0015376C" w:rsidP="00683DF4">
      <w:pPr>
        <w:pStyle w:val="Didascalia"/>
      </w:pPr>
      <w:r>
        <w:drawing>
          <wp:inline distT="0" distB="0" distL="0" distR="0" wp14:anchorId="4DE4578E" wp14:editId="7525C1A3">
            <wp:extent cx="5400000" cy="3135945"/>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00" cy="3135945"/>
                    </a:xfrm>
                    <a:prstGeom prst="rect">
                      <a:avLst/>
                    </a:prstGeom>
                    <a:noFill/>
                    <a:ln>
                      <a:noFill/>
                    </a:ln>
                  </pic:spPr>
                </pic:pic>
              </a:graphicData>
            </a:graphic>
          </wp:inline>
        </w:drawing>
      </w:r>
    </w:p>
    <w:p w14:paraId="47E1DD30" w14:textId="33FB53F9" w:rsidR="00EB59D6" w:rsidRDefault="00EB59D6" w:rsidP="00683DF4">
      <w:pPr>
        <w:pStyle w:val="Didascalia"/>
      </w:pPr>
      <w:bookmarkStart w:id="131" w:name="_Ref102729387"/>
      <w:bookmarkStart w:id="132" w:name="_Toc104200598"/>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19</w:t>
      </w:r>
      <w:r w:rsidR="005A4E30">
        <w:fldChar w:fldCharType="end"/>
      </w:r>
      <w:bookmarkEnd w:id="131"/>
      <w:r>
        <w:t>:</w:t>
      </w:r>
      <w:r w:rsidR="000A0955">
        <w:t xml:space="preserve"> P</w:t>
      </w:r>
      <w:r w:rsidRPr="007E0EE2">
        <w:t>eriodo in cui l’andamento della tensione della cella minima diventa patologico</w:t>
      </w:r>
      <w:bookmarkEnd w:id="132"/>
    </w:p>
    <w:p w14:paraId="3EEF4A50" w14:textId="5D13077D" w:rsidR="00DE50FE" w:rsidRDefault="00DE50FE" w:rsidP="006A5E09">
      <w:pPr>
        <w:keepNext/>
      </w:pPr>
      <w:r>
        <w:t xml:space="preserve"> </w:t>
      </w:r>
      <w:r w:rsidR="009D0185">
        <w:t>Andiamo a fare uno zoom</w:t>
      </w:r>
      <w:r w:rsidR="000A0955">
        <w:t xml:space="preserve"> su</w:t>
      </w:r>
      <w:r w:rsidR="009D0185">
        <w:t xml:space="preserve">l periodo inquadrato in </w:t>
      </w:r>
      <w:r w:rsidR="009D0185">
        <w:fldChar w:fldCharType="begin"/>
      </w:r>
      <w:r w:rsidR="009D0185">
        <w:instrText xml:space="preserve"> REF _Ref102729387 \h </w:instrText>
      </w:r>
      <w:r w:rsidR="009D0185">
        <w:fldChar w:fldCharType="separate"/>
      </w:r>
      <w:r w:rsidR="008D4FC0">
        <w:t xml:space="preserve">Figura </w:t>
      </w:r>
      <w:r w:rsidR="008D4FC0">
        <w:rPr>
          <w:noProof/>
        </w:rPr>
        <w:t>V</w:t>
      </w:r>
      <w:r w:rsidR="008D4FC0">
        <w:noBreakHyphen/>
      </w:r>
      <w:r w:rsidR="008D4FC0">
        <w:rPr>
          <w:noProof/>
        </w:rPr>
        <w:t>19</w:t>
      </w:r>
      <w:r w:rsidR="009D0185">
        <w:fldChar w:fldCharType="end"/>
      </w:r>
      <w:r w:rsidR="009D0185">
        <w:t xml:space="preserve"> che contiene tre sequenze, due sane e una patologica:</w:t>
      </w:r>
    </w:p>
    <w:p w14:paraId="7D02AAA9" w14:textId="5FD3A450" w:rsidR="00B50634" w:rsidRDefault="0015376C" w:rsidP="00D16A88">
      <w:pPr>
        <w:keepNext/>
        <w:jc w:val="center"/>
      </w:pPr>
      <w:r>
        <w:rPr>
          <w:noProof/>
        </w:rPr>
        <w:drawing>
          <wp:inline distT="0" distB="0" distL="0" distR="0" wp14:anchorId="4BFFC3D8" wp14:editId="7D1D023A">
            <wp:extent cx="5400000" cy="2755817"/>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2755817"/>
                    </a:xfrm>
                    <a:prstGeom prst="rect">
                      <a:avLst/>
                    </a:prstGeom>
                    <a:noFill/>
                    <a:ln>
                      <a:noFill/>
                    </a:ln>
                  </pic:spPr>
                </pic:pic>
              </a:graphicData>
            </a:graphic>
          </wp:inline>
        </w:drawing>
      </w:r>
    </w:p>
    <w:p w14:paraId="6A5A2029" w14:textId="77146A37" w:rsidR="00DC6D12" w:rsidRPr="00B50634" w:rsidRDefault="00B50634" w:rsidP="00683DF4">
      <w:pPr>
        <w:pStyle w:val="Didascalia"/>
      </w:pPr>
      <w:bookmarkStart w:id="133" w:name="_Ref96002187"/>
      <w:bookmarkStart w:id="134" w:name="_Toc104200599"/>
      <w:r>
        <w:lastRenderedPageBreak/>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20</w:t>
      </w:r>
      <w:r w:rsidR="005A4E30">
        <w:fldChar w:fldCharType="end"/>
      </w:r>
      <w:bookmarkEnd w:id="133"/>
      <w:r>
        <w:t>: Prima sequenza</w:t>
      </w:r>
      <w:bookmarkEnd w:id="134"/>
    </w:p>
    <w:p w14:paraId="2F70C996" w14:textId="5023A950" w:rsidR="00B50634" w:rsidRDefault="0015376C" w:rsidP="00683DF4">
      <w:pPr>
        <w:pStyle w:val="Didascalia"/>
      </w:pPr>
      <w:r>
        <w:drawing>
          <wp:inline distT="0" distB="0" distL="0" distR="0" wp14:anchorId="2E090678" wp14:editId="4BB64E40">
            <wp:extent cx="5400000" cy="2686591"/>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2686591"/>
                    </a:xfrm>
                    <a:prstGeom prst="rect">
                      <a:avLst/>
                    </a:prstGeom>
                    <a:noFill/>
                    <a:ln>
                      <a:noFill/>
                    </a:ln>
                  </pic:spPr>
                </pic:pic>
              </a:graphicData>
            </a:graphic>
          </wp:inline>
        </w:drawing>
      </w:r>
    </w:p>
    <w:p w14:paraId="14F25C2E" w14:textId="0723791A" w:rsidR="00DC6D12" w:rsidRDefault="00B50634" w:rsidP="00683DF4">
      <w:pPr>
        <w:pStyle w:val="Didascalia"/>
      </w:pPr>
      <w:bookmarkStart w:id="135" w:name="_Ref96002189"/>
      <w:bookmarkStart w:id="136" w:name="_Toc104200600"/>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21</w:t>
      </w:r>
      <w:r w:rsidR="005A4E30">
        <w:fldChar w:fldCharType="end"/>
      </w:r>
      <w:bookmarkEnd w:id="135"/>
      <w:r>
        <w:t>: Seconda</w:t>
      </w:r>
      <w:r w:rsidRPr="00A2611B">
        <w:t xml:space="preserve"> sequenza</w:t>
      </w:r>
      <w:bookmarkEnd w:id="136"/>
    </w:p>
    <w:p w14:paraId="61EF2975" w14:textId="0407A709" w:rsidR="00B50634" w:rsidRDefault="0015376C" w:rsidP="00D16A88">
      <w:pPr>
        <w:keepNext/>
        <w:jc w:val="center"/>
      </w:pPr>
      <w:r>
        <w:rPr>
          <w:noProof/>
        </w:rPr>
        <w:drawing>
          <wp:inline distT="0" distB="0" distL="0" distR="0" wp14:anchorId="2B49EAA2" wp14:editId="019FBB93">
            <wp:extent cx="5400000" cy="2815197"/>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2815197"/>
                    </a:xfrm>
                    <a:prstGeom prst="rect">
                      <a:avLst/>
                    </a:prstGeom>
                    <a:noFill/>
                    <a:ln>
                      <a:noFill/>
                    </a:ln>
                  </pic:spPr>
                </pic:pic>
              </a:graphicData>
            </a:graphic>
          </wp:inline>
        </w:drawing>
      </w:r>
    </w:p>
    <w:p w14:paraId="2F1649F7" w14:textId="071EF6D9" w:rsidR="00C53679" w:rsidRDefault="00B50634" w:rsidP="00683DF4">
      <w:pPr>
        <w:pStyle w:val="Didascalia"/>
      </w:pPr>
      <w:bookmarkStart w:id="137" w:name="_Ref96002016"/>
      <w:bookmarkStart w:id="138" w:name="_Toc104200601"/>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22</w:t>
      </w:r>
      <w:r w:rsidR="005A4E30">
        <w:fldChar w:fldCharType="end"/>
      </w:r>
      <w:bookmarkEnd w:id="137"/>
      <w:r>
        <w:t xml:space="preserve">: </w:t>
      </w:r>
      <w:r w:rsidRPr="00B50634">
        <w:t>Terza</w:t>
      </w:r>
      <w:r w:rsidRPr="00A03E28">
        <w:t xml:space="preserve"> sequenza</w:t>
      </w:r>
      <w:bookmarkEnd w:id="138"/>
    </w:p>
    <w:p w14:paraId="0520681E" w14:textId="6AF79CBD" w:rsidR="00B50634" w:rsidRDefault="00C0545D" w:rsidP="00250A4E">
      <w:r>
        <w:t xml:space="preserve">Come vediamo in </w:t>
      </w:r>
      <w:r>
        <w:fldChar w:fldCharType="begin"/>
      </w:r>
      <w:r>
        <w:instrText xml:space="preserve"> REF _Ref96002016 \h </w:instrText>
      </w:r>
      <w:r>
        <w:fldChar w:fldCharType="separate"/>
      </w:r>
      <w:r w:rsidR="008D4FC0">
        <w:t xml:space="preserve">Figura </w:t>
      </w:r>
      <w:r w:rsidR="008D4FC0">
        <w:rPr>
          <w:noProof/>
        </w:rPr>
        <w:t>V</w:t>
      </w:r>
      <w:r w:rsidR="008D4FC0">
        <w:noBreakHyphen/>
      </w:r>
      <w:r w:rsidR="008D4FC0">
        <w:rPr>
          <w:noProof/>
        </w:rPr>
        <w:t>22</w:t>
      </w:r>
      <w:r>
        <w:fldChar w:fldCharType="end"/>
      </w:r>
      <w:r>
        <w:t xml:space="preserve"> </w:t>
      </w:r>
      <w:r w:rsidR="00EA1EF6">
        <w:t xml:space="preserve">l’evento patologico avviene il 7 novembre, ma </w:t>
      </w:r>
      <w:r>
        <w:t>la sequenza contiene anche il 5 e il 6 novembre</w:t>
      </w:r>
      <w:r w:rsidR="006B5783">
        <w:t xml:space="preserve"> che sono giorni in cui</w:t>
      </w:r>
      <w:r w:rsidR="00250A4E">
        <w:t xml:space="preserve"> il valore della tensione della cella minima è superiore alla soglia critica</w:t>
      </w:r>
      <w:r w:rsidR="006B5783">
        <w:t>. I</w:t>
      </w:r>
      <w:r w:rsidR="00250A4E">
        <w:t xml:space="preserve">n </w:t>
      </w:r>
      <w:r w:rsidR="00250A4E">
        <w:fldChar w:fldCharType="begin"/>
      </w:r>
      <w:r w:rsidR="00250A4E">
        <w:instrText xml:space="preserve"> REF _Ref96002189 \h </w:instrText>
      </w:r>
      <w:r w:rsidR="00250A4E">
        <w:fldChar w:fldCharType="separate"/>
      </w:r>
      <w:r w:rsidR="008D4FC0">
        <w:t xml:space="preserve">Figura </w:t>
      </w:r>
      <w:r w:rsidR="008D4FC0">
        <w:rPr>
          <w:noProof/>
        </w:rPr>
        <w:t>V</w:t>
      </w:r>
      <w:r w:rsidR="008D4FC0">
        <w:noBreakHyphen/>
      </w:r>
      <w:r w:rsidR="008D4FC0">
        <w:rPr>
          <w:noProof/>
        </w:rPr>
        <w:t>21</w:t>
      </w:r>
      <w:r w:rsidR="00250A4E">
        <w:fldChar w:fldCharType="end"/>
      </w:r>
      <w:r w:rsidR="006B5783">
        <w:t>, l’intervallo va dal 4 al 7 novembre e</w:t>
      </w:r>
      <w:r w:rsidR="00250A4E">
        <w:t xml:space="preserve"> in </w:t>
      </w:r>
      <w:r w:rsidR="00250A4E">
        <w:fldChar w:fldCharType="begin"/>
      </w:r>
      <w:r w:rsidR="00250A4E">
        <w:instrText xml:space="preserve"> REF _Ref96002187 \h </w:instrText>
      </w:r>
      <w:r w:rsidR="00250A4E">
        <w:fldChar w:fldCharType="separate"/>
      </w:r>
      <w:r w:rsidR="008D4FC0">
        <w:t xml:space="preserve">Figura </w:t>
      </w:r>
      <w:r w:rsidR="008D4FC0">
        <w:rPr>
          <w:noProof/>
        </w:rPr>
        <w:t>V</w:t>
      </w:r>
      <w:r w:rsidR="008D4FC0">
        <w:noBreakHyphen/>
      </w:r>
      <w:r w:rsidR="008D4FC0">
        <w:rPr>
          <w:noProof/>
        </w:rPr>
        <w:t>20</w:t>
      </w:r>
      <w:r w:rsidR="00250A4E">
        <w:fldChar w:fldCharType="end"/>
      </w:r>
      <w:r w:rsidR="00063D4F">
        <w:t xml:space="preserve"> </w:t>
      </w:r>
      <w:r w:rsidR="006B5783">
        <w:t>l’intervallo va dal 3 al 6 novembre. Vediamo che queste tre intervalli comprendono il 5 novembre</w:t>
      </w:r>
      <w:r w:rsidR="00250A4E">
        <w:t xml:space="preserve">. </w:t>
      </w:r>
      <w:r w:rsidR="00633531">
        <w:t xml:space="preserve">Va notato, che il 5 novembre di per sé non contiene un comportamento anomalo, ma fa parte di una sequenza patologica poiché basta che la tensione scenda sotto la soglia in uno dei tre giorni compresi dalla sequenza. </w:t>
      </w:r>
      <w:r w:rsidR="00063D4F">
        <w:t>Al co</w:t>
      </w:r>
      <w:r w:rsidR="00633531">
        <w:t>n</w:t>
      </w:r>
      <w:r w:rsidR="00063D4F">
        <w:t>trario,</w:t>
      </w:r>
      <w:r w:rsidR="00250A4E">
        <w:t xml:space="preserve"> il 7 novembre la tensione scende sotto la soglia e quindi è il giorno effettivo che contiene </w:t>
      </w:r>
      <w:r w:rsidR="00250A4E">
        <w:lastRenderedPageBreak/>
        <w:t>l’evento critico, motivo per cui apparterrà solo a sequenze patologiche</w:t>
      </w:r>
      <w:r w:rsidR="00633531">
        <w:t xml:space="preserve"> e non potrà appartenere a sequenze sane</w:t>
      </w:r>
      <w:r w:rsidR="00250A4E">
        <w:t xml:space="preserve">. </w:t>
      </w:r>
    </w:p>
    <w:p w14:paraId="47470324" w14:textId="5EFAEC1F" w:rsidR="00D15F7D" w:rsidRDefault="00625335" w:rsidP="006526E0">
      <w:pPr>
        <w:keepNext/>
      </w:pPr>
      <w:r>
        <w:t xml:space="preserve">In </w:t>
      </w:r>
      <w:r>
        <w:fldChar w:fldCharType="begin"/>
      </w:r>
      <w:r>
        <w:instrText xml:space="preserve"> REF _Ref96012164 \h </w:instrText>
      </w:r>
      <w:r>
        <w:fldChar w:fldCharType="separate"/>
      </w:r>
      <w:r w:rsidR="008D4FC0">
        <w:t xml:space="preserve">Figura </w:t>
      </w:r>
      <w:r w:rsidR="008D4FC0">
        <w:rPr>
          <w:noProof/>
        </w:rPr>
        <w:t>V</w:t>
      </w:r>
      <w:r w:rsidR="008D4FC0">
        <w:noBreakHyphen/>
      </w:r>
      <w:r w:rsidR="008D4FC0">
        <w:rPr>
          <w:noProof/>
        </w:rPr>
        <w:t>23</w:t>
      </w:r>
      <w:r>
        <w:fldChar w:fldCharType="end"/>
      </w:r>
      <w:r>
        <w:t xml:space="preserve"> sintetizziamo il concetto:</w:t>
      </w:r>
    </w:p>
    <w:p w14:paraId="0A50576B" w14:textId="2F3DD194" w:rsidR="00625711" w:rsidRDefault="0015376C" w:rsidP="00683DF4">
      <w:pPr>
        <w:pStyle w:val="Didascalia"/>
      </w:pPr>
      <w:r>
        <w:drawing>
          <wp:inline distT="0" distB="0" distL="0" distR="0" wp14:anchorId="4DBB15CD" wp14:editId="24281B7E">
            <wp:extent cx="5400000" cy="3175279"/>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3175279"/>
                    </a:xfrm>
                    <a:prstGeom prst="rect">
                      <a:avLst/>
                    </a:prstGeom>
                    <a:noFill/>
                    <a:ln>
                      <a:noFill/>
                    </a:ln>
                  </pic:spPr>
                </pic:pic>
              </a:graphicData>
            </a:graphic>
          </wp:inline>
        </w:drawing>
      </w:r>
    </w:p>
    <w:p w14:paraId="47366775" w14:textId="6494562F" w:rsidR="00D15F7D" w:rsidRDefault="00625711" w:rsidP="00683DF4">
      <w:pPr>
        <w:pStyle w:val="Didascalia"/>
      </w:pPr>
      <w:bookmarkStart w:id="139" w:name="_Ref96012164"/>
      <w:bookmarkStart w:id="140" w:name="_Ref99547190"/>
      <w:bookmarkStart w:id="141" w:name="_Toc104200602"/>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23</w:t>
      </w:r>
      <w:r w:rsidR="005A4E30">
        <w:fldChar w:fldCharType="end"/>
      </w:r>
      <w:bookmarkEnd w:id="139"/>
      <w:r>
        <w:t xml:space="preserve">: Sfalsamento delle </w:t>
      </w:r>
      <w:r w:rsidRPr="00625711">
        <w:t>sequenze</w:t>
      </w:r>
      <w:bookmarkEnd w:id="140"/>
      <w:bookmarkEnd w:id="141"/>
    </w:p>
    <w:p w14:paraId="0D2BC734" w14:textId="0EAEDE5C" w:rsidR="00625335" w:rsidRDefault="00633531" w:rsidP="00625335">
      <w:r>
        <w:t xml:space="preserve">In </w:t>
      </w:r>
      <w:r>
        <w:fldChar w:fldCharType="begin"/>
      </w:r>
      <w:r>
        <w:instrText xml:space="preserve"> REF _Ref96012164 \h </w:instrText>
      </w:r>
      <w:r>
        <w:fldChar w:fldCharType="separate"/>
      </w:r>
      <w:r w:rsidR="008D4FC0">
        <w:t xml:space="preserve">Figura </w:t>
      </w:r>
      <w:r w:rsidR="008D4FC0">
        <w:rPr>
          <w:noProof/>
        </w:rPr>
        <w:t>V</w:t>
      </w:r>
      <w:r w:rsidR="008D4FC0">
        <w:noBreakHyphen/>
      </w:r>
      <w:r w:rsidR="008D4FC0">
        <w:rPr>
          <w:noProof/>
        </w:rPr>
        <w:t>23</w:t>
      </w:r>
      <w:r>
        <w:fldChar w:fldCharType="end"/>
      </w:r>
      <w:r w:rsidR="00250A4E">
        <w:t xml:space="preserve"> vediamo come il 5 novembre sia compreso in tutte e tre le sequenze. Ciò è vero per tutti i giorni dell’intervallo salvo quelli agli estremi, dato che le sequenze consecutive sono sfalsate di un giorno</w:t>
      </w:r>
    </w:p>
    <w:p w14:paraId="6385C53E" w14:textId="7777C79C" w:rsidR="005D2ED6" w:rsidRDefault="005D2ED6" w:rsidP="00625335">
      <w:r>
        <w:t>In sintesi, il sistema di identificazione degli eventi di guasto non si bas</w:t>
      </w:r>
      <w:r w:rsidR="00633531">
        <w:t>a</w:t>
      </w:r>
      <w:r>
        <w:t xml:space="preserve"> sul giorno dell’evento ma bensì sulla sequenza di appartenenza. Ogni sequenza che contiene un valore inferiore alla soglia viene definita automaticamente come patologica mentre le altre sono sane.</w:t>
      </w:r>
      <w:r w:rsidR="00250A4E">
        <w:t xml:space="preserve"> </w:t>
      </w:r>
    </w:p>
    <w:p w14:paraId="1DECD3F0" w14:textId="149182D6" w:rsidR="000A0955" w:rsidRDefault="00063D4F" w:rsidP="00063D4F">
      <w:pPr>
        <w:pStyle w:val="Titolo3"/>
      </w:pPr>
      <w:bookmarkStart w:id="142" w:name="_Toc101537985"/>
      <w:bookmarkStart w:id="143" w:name="_Toc102653529"/>
      <w:bookmarkStart w:id="144" w:name="_Toc104200475"/>
      <w:r>
        <w:t>Normalizzazione delle sequenze</w:t>
      </w:r>
      <w:bookmarkEnd w:id="142"/>
      <w:bookmarkEnd w:id="143"/>
      <w:bookmarkEnd w:id="144"/>
    </w:p>
    <w:p w14:paraId="7D17A36B" w14:textId="787173E3" w:rsidR="00063D4F" w:rsidRDefault="008B1D6E" w:rsidP="00063D4F">
      <w:r>
        <w:t xml:space="preserve">Andiamo ora a normalizzare </w:t>
      </w:r>
      <w:r w:rsidR="00825C0B">
        <w:t>le sequenze</w:t>
      </w:r>
      <w:r w:rsidR="003D75E0">
        <w:t xml:space="preserve"> per rendere le grandezze adimensionali</w:t>
      </w:r>
      <w:r>
        <w:t xml:space="preserve">. </w:t>
      </w:r>
      <w:r w:rsidR="00A97629">
        <w:t>La normalizzazione delle sequenze viene effettuata</w:t>
      </w:r>
      <w:r w:rsidR="00825C0B">
        <w:t xml:space="preserve"> sottraendo ad ogni campione la media del</w:t>
      </w:r>
      <w:r>
        <w:t xml:space="preserve"> valore</w:t>
      </w:r>
      <w:r w:rsidR="00825C0B">
        <w:t xml:space="preserve"> </w:t>
      </w:r>
      <w:r w:rsidR="00AD3561">
        <w:t xml:space="preserve">della </w:t>
      </w:r>
      <w:r>
        <w:t xml:space="preserve">variabile </w:t>
      </w:r>
      <w:r w:rsidR="00825C0B">
        <w:t xml:space="preserve">e dividendo per la deviazione standard. </w:t>
      </w:r>
      <w:r>
        <w:t>Sia la media che la deviazione standard vengono fatte su</w:t>
      </w:r>
      <w:r w:rsidR="00AD3561">
        <w:t xml:space="preserve"> tutto </w:t>
      </w:r>
      <w:r>
        <w:t>l’intervallo di campionamento.</w:t>
      </w:r>
    </w:p>
    <w:p w14:paraId="0EE54386" w14:textId="77777777" w:rsidR="000A0955" w:rsidRDefault="00DF0FF0" w:rsidP="00683DF4">
      <w:pPr>
        <w:keepNext/>
      </w:pPr>
      <w:r>
        <w:lastRenderedPageBreak/>
        <w:t xml:space="preserve">Di seguito </w:t>
      </w:r>
      <w:r w:rsidR="006B00AE">
        <w:t>i</w:t>
      </w:r>
      <w:r w:rsidR="005F2572">
        <w:t>l</w:t>
      </w:r>
      <w:r w:rsidR="006B00AE">
        <w:t xml:space="preserve"> grafico de</w:t>
      </w:r>
      <w:r w:rsidR="005F2572">
        <w:t>lla tensione della cell</w:t>
      </w:r>
      <w:r w:rsidR="004056A4">
        <w:t>a</w:t>
      </w:r>
      <w:r w:rsidR="005F2572">
        <w:t xml:space="preserve"> minima norma</w:t>
      </w:r>
      <w:r w:rsidR="004056A4">
        <w:t>l</w:t>
      </w:r>
      <w:r w:rsidR="005F2572">
        <w:t>izzata:</w:t>
      </w:r>
    </w:p>
    <w:p w14:paraId="0C5C24B4" w14:textId="196B991E" w:rsidR="005F2572" w:rsidRDefault="0015376C" w:rsidP="00683DF4">
      <w:pPr>
        <w:pStyle w:val="Didascalia"/>
      </w:pPr>
      <w:r>
        <w:drawing>
          <wp:inline distT="0" distB="0" distL="0" distR="0" wp14:anchorId="3A8C4E2F" wp14:editId="5FE81279">
            <wp:extent cx="5400000" cy="3118452"/>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3118452"/>
                    </a:xfrm>
                    <a:prstGeom prst="rect">
                      <a:avLst/>
                    </a:prstGeom>
                    <a:noFill/>
                    <a:ln>
                      <a:noFill/>
                    </a:ln>
                  </pic:spPr>
                </pic:pic>
              </a:graphicData>
            </a:graphic>
          </wp:inline>
        </w:drawing>
      </w:r>
    </w:p>
    <w:p w14:paraId="45F8C9A2" w14:textId="15460F28" w:rsidR="000A0955" w:rsidRDefault="005F2572" w:rsidP="00683DF4">
      <w:pPr>
        <w:pStyle w:val="Didascalia"/>
      </w:pPr>
      <w:bookmarkStart w:id="145" w:name="_Toc104200603"/>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24</w:t>
      </w:r>
      <w:r w:rsidR="005A4E30">
        <w:fldChar w:fldCharType="end"/>
      </w:r>
      <w:r>
        <w:t xml:space="preserve">: </w:t>
      </w:r>
      <w:r w:rsidR="00BC5722">
        <w:t>Andamento della t</w:t>
      </w:r>
      <w:r>
        <w:t>ensione della cella minima normalizzata</w:t>
      </w:r>
      <w:r w:rsidR="008B1D6E">
        <w:t xml:space="preserve"> per il dispositvo 13008</w:t>
      </w:r>
      <w:bookmarkEnd w:id="145"/>
    </w:p>
    <w:p w14:paraId="0E584664" w14:textId="0B133BE6" w:rsidR="005F2572" w:rsidRDefault="005F2572" w:rsidP="000F3435">
      <w:r>
        <w:t xml:space="preserve">Vediamo che rispetto a </w:t>
      </w:r>
      <w:r>
        <w:fldChar w:fldCharType="begin"/>
      </w:r>
      <w:r>
        <w:instrText xml:space="preserve"> REF _Ref95993526 \h </w:instrText>
      </w:r>
      <w:r>
        <w:fldChar w:fldCharType="separate"/>
      </w:r>
      <w:r w:rsidR="008D4FC0">
        <w:t xml:space="preserve">Figura </w:t>
      </w:r>
      <w:r w:rsidR="008D4FC0">
        <w:rPr>
          <w:noProof/>
        </w:rPr>
        <w:t>V</w:t>
      </w:r>
      <w:r w:rsidR="008D4FC0">
        <w:noBreakHyphen/>
      </w:r>
      <w:r w:rsidR="008D4FC0">
        <w:rPr>
          <w:noProof/>
        </w:rPr>
        <w:t>14</w:t>
      </w:r>
      <w:r>
        <w:fldChar w:fldCharType="end"/>
      </w:r>
      <w:r>
        <w:t xml:space="preserve"> l’andamento rimane lo stesso, mentre vediamo</w:t>
      </w:r>
      <w:r w:rsidR="003D75E0">
        <w:t xml:space="preserve"> che</w:t>
      </w:r>
      <w:r>
        <w:t xml:space="preserve"> il valore va da un massimo approssimativo di 2 fino ad un minimo approssimativo </w:t>
      </w:r>
      <w:r w:rsidR="003D75E0">
        <w:t>d</w:t>
      </w:r>
      <w:r>
        <w:t>i -4,5</w:t>
      </w:r>
      <w:r w:rsidR="003D75E0">
        <w:t>, e che viene centrato nell’intorno dello zero</w:t>
      </w:r>
      <w:r>
        <w:t xml:space="preserve">. </w:t>
      </w:r>
    </w:p>
    <w:p w14:paraId="46728BF7" w14:textId="0DFDD98A" w:rsidR="00A57C2A" w:rsidRDefault="00D144FB" w:rsidP="00A57C2A">
      <w:r>
        <w:t xml:space="preserve">In </w:t>
      </w:r>
      <w:r w:rsidR="000F3435">
        <w:t xml:space="preserve">seguito, </w:t>
      </w:r>
      <w:r>
        <w:t>andiamo a</w:t>
      </w:r>
      <w:r w:rsidR="000F3435">
        <w:t>d</w:t>
      </w:r>
      <w:r>
        <w:t xml:space="preserve"> assegnare </w:t>
      </w:r>
      <w:r w:rsidR="000D5D39">
        <w:t xml:space="preserve">formalmente </w:t>
      </w:r>
      <w:r>
        <w:t>le etichette alle sequenze</w:t>
      </w:r>
      <w:r w:rsidR="000D5D39">
        <w:t>. Dato che facciamo una classificazione binaria, l</w:t>
      </w:r>
      <w:r w:rsidR="00B81315">
        <w:t>e etichette sono</w:t>
      </w:r>
      <w:r w:rsidR="000D5D39">
        <w:t xml:space="preserve"> solo due</w:t>
      </w:r>
      <w:r w:rsidR="00B81315">
        <w:t>:</w:t>
      </w:r>
    </w:p>
    <w:p w14:paraId="33705394" w14:textId="77777777" w:rsidR="00B81315" w:rsidRDefault="00B81315" w:rsidP="00B81315">
      <w:pPr>
        <w:numPr>
          <w:ilvl w:val="0"/>
          <w:numId w:val="15"/>
        </w:numPr>
      </w:pPr>
      <w:r>
        <w:t>‘1’: la sequenza è sana</w:t>
      </w:r>
    </w:p>
    <w:p w14:paraId="77432E3A" w14:textId="77777777" w:rsidR="00B81315" w:rsidRDefault="00B81315" w:rsidP="00B81315">
      <w:pPr>
        <w:numPr>
          <w:ilvl w:val="0"/>
          <w:numId w:val="15"/>
        </w:numPr>
      </w:pPr>
      <w:r>
        <w:t>‘0’: la sequenza è patologica</w:t>
      </w:r>
    </w:p>
    <w:p w14:paraId="7BEFED48" w14:textId="01D159A0" w:rsidR="00633259" w:rsidRDefault="004E0C56" w:rsidP="00D16A88">
      <w:pPr>
        <w:pStyle w:val="Titolo3"/>
        <w:pageBreakBefore/>
      </w:pPr>
      <w:bookmarkStart w:id="146" w:name="_Toc104200476"/>
      <w:r>
        <w:lastRenderedPageBreak/>
        <w:t>Formazione</w:t>
      </w:r>
      <w:r w:rsidR="00836B33">
        <w:t xml:space="preserve"> del dataset</w:t>
      </w:r>
      <w:r>
        <w:t xml:space="preserve"> finale inglobando</w:t>
      </w:r>
      <w:r w:rsidR="00633259">
        <w:t xml:space="preserve"> le sequenze di tutti i </w:t>
      </w:r>
      <w:r>
        <w:t>dispositivi</w:t>
      </w:r>
      <w:bookmarkEnd w:id="146"/>
    </w:p>
    <w:p w14:paraId="3B286917" w14:textId="16552CD3" w:rsidR="00F73BCD" w:rsidRDefault="00836B33" w:rsidP="00836B33">
      <w:r>
        <w:t xml:space="preserve">Le operazioni descritte nei paragrafi precedenti </w:t>
      </w:r>
      <w:r w:rsidR="00DA208D">
        <w:t xml:space="preserve">(vedi paragrafi dal </w:t>
      </w:r>
      <w:r w:rsidR="00DA208D">
        <w:fldChar w:fldCharType="begin"/>
      </w:r>
      <w:r w:rsidR="00DA208D">
        <w:instrText xml:space="preserve"> REF _Ref102740698 \w \h </w:instrText>
      </w:r>
      <w:r w:rsidR="00DA208D">
        <w:fldChar w:fldCharType="separate"/>
      </w:r>
      <w:r w:rsidR="008D4FC0">
        <w:t>V.C.1</w:t>
      </w:r>
      <w:r w:rsidR="00DA208D">
        <w:fldChar w:fldCharType="end"/>
      </w:r>
      <w:r w:rsidR="00DA208D">
        <w:t xml:space="preserve"> al </w:t>
      </w:r>
      <w:r w:rsidR="00DA208D">
        <w:fldChar w:fldCharType="begin"/>
      </w:r>
      <w:r w:rsidR="00DA208D">
        <w:instrText xml:space="preserve"> REF _Ref102740709 \w \h </w:instrText>
      </w:r>
      <w:r w:rsidR="00DA208D">
        <w:fldChar w:fldCharType="separate"/>
      </w:r>
      <w:r w:rsidR="008D4FC0">
        <w:rPr>
          <w:b/>
          <w:bCs/>
        </w:rPr>
        <w:t>Errore. L'origine riferimento non è stata trovata.</w:t>
      </w:r>
      <w:r w:rsidR="00DA208D">
        <w:fldChar w:fldCharType="end"/>
      </w:r>
      <w:r w:rsidR="00DA208D">
        <w:t xml:space="preserve">) </w:t>
      </w:r>
      <w:r>
        <w:t xml:space="preserve">vengono ripetute per ogni </w:t>
      </w:r>
      <w:r w:rsidR="00DA208D">
        <w:t>dispositivo</w:t>
      </w:r>
      <w:r>
        <w:t>. In questo modo otteniamo</w:t>
      </w:r>
      <w:r w:rsidR="00A32D49">
        <w:t xml:space="preserve"> per ogni </w:t>
      </w:r>
      <w:r w:rsidR="00DA208D">
        <w:t>dispositivo</w:t>
      </w:r>
      <w:r w:rsidR="00A32D49">
        <w:t xml:space="preserve"> un </w:t>
      </w:r>
      <w:r w:rsidR="00DA208D">
        <w:t xml:space="preserve">insieme di sequenze soddisfacenti le condizioni richieste dai parametri (vedi paragrafo iniziale </w:t>
      </w:r>
      <w:r w:rsidR="00DA208D">
        <w:fldChar w:fldCharType="begin"/>
      </w:r>
      <w:r w:rsidR="00DA208D">
        <w:instrText xml:space="preserve"> REF _Ref102740810 \w \h </w:instrText>
      </w:r>
      <w:r w:rsidR="00DA208D">
        <w:fldChar w:fldCharType="separate"/>
      </w:r>
      <w:r w:rsidR="008D4FC0">
        <w:t>V.C</w:t>
      </w:r>
      <w:r w:rsidR="00DA208D">
        <w:fldChar w:fldCharType="end"/>
      </w:r>
      <w:r w:rsidR="00DA208D">
        <w:t>)</w:t>
      </w:r>
      <w:r w:rsidR="00A32D49">
        <w:t xml:space="preserve">. </w:t>
      </w:r>
      <w:r w:rsidR="00DA208D">
        <w:t>A</w:t>
      </w:r>
      <w:r w:rsidR="00A32D49" w:rsidRPr="00DA208D">
        <w:t>nd</w:t>
      </w:r>
      <w:r w:rsidR="00DA208D">
        <w:t>i</w:t>
      </w:r>
      <w:r w:rsidR="00A32D49" w:rsidRPr="00DA208D">
        <w:t>a</w:t>
      </w:r>
      <w:r w:rsidR="00DA208D">
        <w:t>mo ora</w:t>
      </w:r>
      <w:r w:rsidR="00A32D49" w:rsidRPr="00DA208D">
        <w:t xml:space="preserve"> a mischiare le sequenze </w:t>
      </w:r>
      <w:r w:rsidR="00DA208D">
        <w:t>relative ai vari dispositivi</w:t>
      </w:r>
      <w:r w:rsidR="00F73BCD">
        <w:t xml:space="preserve"> (vedi appendice in</w:t>
      </w:r>
      <w:r w:rsidR="009C7906">
        <w:t xml:space="preserve"> </w:t>
      </w:r>
      <w:r w:rsidR="009C7906">
        <w:fldChar w:fldCharType="begin"/>
      </w:r>
      <w:r w:rsidR="009C7906">
        <w:instrText xml:space="preserve"> REF _Ref102742378 \h </w:instrText>
      </w:r>
      <w:r w:rsidR="009C7906">
        <w:fldChar w:fldCharType="separate"/>
      </w:r>
      <w:r w:rsidR="008D4FC0">
        <w:t xml:space="preserve">Figura </w:t>
      </w:r>
      <w:r w:rsidR="008D4FC0">
        <w:rPr>
          <w:noProof/>
        </w:rPr>
        <w:t>XI</w:t>
      </w:r>
      <w:r w:rsidR="008D4FC0">
        <w:noBreakHyphen/>
      </w:r>
      <w:r w:rsidR="008D4FC0">
        <w:rPr>
          <w:noProof/>
        </w:rPr>
        <w:t>16</w:t>
      </w:r>
      <w:r w:rsidR="009C7906">
        <w:fldChar w:fldCharType="end"/>
      </w:r>
      <w:r w:rsidR="009C7906">
        <w:t>)</w:t>
      </w:r>
      <w:r w:rsidR="00DA208D">
        <w:t xml:space="preserve">. </w:t>
      </w:r>
    </w:p>
    <w:p w14:paraId="7551F2D9" w14:textId="4CDE37B8" w:rsidR="00836B33" w:rsidRDefault="00DA208D" w:rsidP="00065AD5">
      <w:pPr>
        <w:keepNext/>
      </w:pPr>
      <w:r>
        <w:lastRenderedPageBreak/>
        <w:t xml:space="preserve">In questo modo </w:t>
      </w:r>
      <w:r w:rsidR="00A32D49" w:rsidRPr="00DA208D">
        <w:t xml:space="preserve">non potremmo più risalire al </w:t>
      </w:r>
      <w:r w:rsidR="00F73BCD">
        <w:t xml:space="preserve">tipo di </w:t>
      </w:r>
      <w:r>
        <w:t>dispositivo</w:t>
      </w:r>
      <w:r w:rsidR="00A32D49" w:rsidRPr="00DA208D">
        <w:t xml:space="preserve"> d’appartenenza di una data sequenza.</w:t>
      </w:r>
      <w:r w:rsidR="00F73BCD">
        <w:t xml:space="preserve"> Ciò non è un problema poiché vogliamo allenare la rete a prevenire i guasti sui vari tipi di dispositivi, nonostante le differenze nei consumi (vedi </w:t>
      </w:r>
      <w:r w:rsidR="00F73BCD">
        <w:fldChar w:fldCharType="begin"/>
      </w:r>
      <w:r w:rsidR="00F73BCD">
        <w:instrText xml:space="preserve"> REF _Ref102741120 \w \h </w:instrText>
      </w:r>
      <w:r w:rsidR="00F73BCD">
        <w:fldChar w:fldCharType="separate"/>
      </w:r>
      <w:r w:rsidR="008D4FC0">
        <w:t>IV.A</w:t>
      </w:r>
      <w:r w:rsidR="00F73BCD">
        <w:fldChar w:fldCharType="end"/>
      </w:r>
      <w:r w:rsidR="00F73BCD">
        <w:t>).</w:t>
      </w:r>
    </w:p>
    <w:p w14:paraId="18A6AB05" w14:textId="77777777" w:rsidR="009C7906" w:rsidRDefault="009C7906" w:rsidP="006526E0">
      <w:pPr>
        <w:keepNext/>
      </w:pPr>
      <w:r>
        <w:t>Andiamo a graficare le sequenze sane e patologiche comprese nel dataset finale nel caso in cui abbiamo un intervallo di predizione a 7 giorni, una durata delle sequenze di 3 giorni e uno sfalsamento tra sequenze di 1 giorno:</w:t>
      </w:r>
    </w:p>
    <w:p w14:paraId="4CFB924B" w14:textId="77777777" w:rsidR="009C7906" w:rsidRDefault="009C7906" w:rsidP="00683DF4">
      <w:pPr>
        <w:pStyle w:val="Didascalia"/>
      </w:pPr>
      <w:r>
        <w:drawing>
          <wp:inline distT="0" distB="0" distL="0" distR="0" wp14:anchorId="21C58302" wp14:editId="1DE0D77F">
            <wp:extent cx="5040000" cy="3849051"/>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000" cy="3849051"/>
                    </a:xfrm>
                    <a:prstGeom prst="rect">
                      <a:avLst/>
                    </a:prstGeom>
                    <a:noFill/>
                    <a:ln>
                      <a:noFill/>
                    </a:ln>
                  </pic:spPr>
                </pic:pic>
              </a:graphicData>
            </a:graphic>
          </wp:inline>
        </w:drawing>
      </w:r>
    </w:p>
    <w:p w14:paraId="6A2818EA" w14:textId="761305CF" w:rsidR="009C7906" w:rsidRDefault="009C7906" w:rsidP="00683DF4">
      <w:pPr>
        <w:pStyle w:val="Didascalia"/>
      </w:pPr>
      <w:bookmarkStart w:id="147" w:name="_Ref96345561"/>
      <w:bookmarkStart w:id="148" w:name="_Toc104200604"/>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25</w:t>
      </w:r>
      <w:r w:rsidR="005A4E30">
        <w:fldChar w:fldCharType="end"/>
      </w:r>
      <w:bookmarkEnd w:id="147"/>
      <w:r>
        <w:t>: Sequenze patologiche della tensione della cella minima</w:t>
      </w:r>
      <w:bookmarkEnd w:id="148"/>
    </w:p>
    <w:p w14:paraId="1F50C8C3" w14:textId="77777777" w:rsidR="009C7906" w:rsidRDefault="009C7906" w:rsidP="00683DF4">
      <w:pPr>
        <w:pStyle w:val="Didascalia"/>
      </w:pPr>
      <w:r>
        <w:lastRenderedPageBreak/>
        <w:drawing>
          <wp:inline distT="0" distB="0" distL="0" distR="0" wp14:anchorId="6FAC96A8" wp14:editId="0D23637F">
            <wp:extent cx="5040000" cy="3816382"/>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3816382"/>
                    </a:xfrm>
                    <a:prstGeom prst="rect">
                      <a:avLst/>
                    </a:prstGeom>
                    <a:noFill/>
                    <a:ln>
                      <a:noFill/>
                    </a:ln>
                  </pic:spPr>
                </pic:pic>
              </a:graphicData>
            </a:graphic>
          </wp:inline>
        </w:drawing>
      </w:r>
    </w:p>
    <w:p w14:paraId="7932AF10" w14:textId="0D6E10C5" w:rsidR="009C7906" w:rsidRDefault="009C7906" w:rsidP="00683DF4">
      <w:pPr>
        <w:pStyle w:val="Didascalia"/>
      </w:pPr>
      <w:bookmarkStart w:id="149" w:name="_Ref96345562"/>
      <w:bookmarkStart w:id="150" w:name="_Toc104200605"/>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26</w:t>
      </w:r>
      <w:r w:rsidR="005A4E30">
        <w:fldChar w:fldCharType="end"/>
      </w:r>
      <w:bookmarkEnd w:id="149"/>
      <w:r>
        <w:t xml:space="preserve">: </w:t>
      </w:r>
      <w:r w:rsidRPr="00A41E6C">
        <w:t xml:space="preserve">Sequenze </w:t>
      </w:r>
      <w:r>
        <w:t>sane</w:t>
      </w:r>
      <w:r w:rsidRPr="00A41E6C">
        <w:t xml:space="preserve"> della tensione della cella minima</w:t>
      </w:r>
      <w:bookmarkEnd w:id="150"/>
    </w:p>
    <w:p w14:paraId="5BAB7883" w14:textId="211B0779" w:rsidR="009C7906" w:rsidRDefault="009C7906" w:rsidP="00065AD5">
      <w:pPr>
        <w:keepNext/>
      </w:pPr>
      <w:r>
        <w:t xml:space="preserve">In </w:t>
      </w:r>
      <w:r>
        <w:fldChar w:fldCharType="begin"/>
      </w:r>
      <w:r>
        <w:instrText xml:space="preserve"> REF _Ref96345561 \h </w:instrText>
      </w:r>
      <w:r>
        <w:fldChar w:fldCharType="separate"/>
      </w:r>
      <w:r w:rsidR="008D4FC0">
        <w:t xml:space="preserve">Figura </w:t>
      </w:r>
      <w:r w:rsidR="008D4FC0">
        <w:rPr>
          <w:noProof/>
        </w:rPr>
        <w:t>V</w:t>
      </w:r>
      <w:r w:rsidR="008D4FC0">
        <w:noBreakHyphen/>
      </w:r>
      <w:r w:rsidR="008D4FC0">
        <w:rPr>
          <w:noProof/>
        </w:rPr>
        <w:t>25</w:t>
      </w:r>
      <w:r>
        <w:fldChar w:fldCharType="end"/>
      </w:r>
      <w:r>
        <w:t xml:space="preserve"> e </w:t>
      </w:r>
      <w:r>
        <w:fldChar w:fldCharType="begin"/>
      </w:r>
      <w:r>
        <w:instrText xml:space="preserve"> REF _Ref96345562 \h </w:instrText>
      </w:r>
      <w:r>
        <w:fldChar w:fldCharType="separate"/>
      </w:r>
      <w:r w:rsidR="008D4FC0">
        <w:t xml:space="preserve">Figura </w:t>
      </w:r>
      <w:r w:rsidR="008D4FC0">
        <w:rPr>
          <w:noProof/>
        </w:rPr>
        <w:t>V</w:t>
      </w:r>
      <w:r w:rsidR="008D4FC0">
        <w:noBreakHyphen/>
      </w:r>
      <w:r w:rsidR="008D4FC0">
        <w:rPr>
          <w:noProof/>
        </w:rPr>
        <w:t>26</w:t>
      </w:r>
      <w:r>
        <w:fldChar w:fldCharType="end"/>
      </w:r>
      <w:r>
        <w:t xml:space="preserve"> possiamo osservare l’andamento della tensione della cella minima normalizzata nelle sequenze passate al dataset finale. In </w:t>
      </w:r>
      <w:r>
        <w:fldChar w:fldCharType="begin"/>
      </w:r>
      <w:r>
        <w:instrText xml:space="preserve"> REF _Ref96345561 \h </w:instrText>
      </w:r>
      <w:r>
        <w:fldChar w:fldCharType="separate"/>
      </w:r>
      <w:r w:rsidR="008D4FC0">
        <w:t xml:space="preserve">Figura </w:t>
      </w:r>
      <w:r w:rsidR="008D4FC0">
        <w:rPr>
          <w:noProof/>
        </w:rPr>
        <w:t>V</w:t>
      </w:r>
      <w:r w:rsidR="008D4FC0">
        <w:noBreakHyphen/>
      </w:r>
      <w:r w:rsidR="008D4FC0">
        <w:rPr>
          <w:noProof/>
        </w:rPr>
        <w:t>25</w:t>
      </w:r>
      <w:r>
        <w:fldChar w:fldCharType="end"/>
      </w:r>
      <w:r>
        <w:t xml:space="preserve"> vediamo le sequenze patologiche, mentre in </w:t>
      </w:r>
      <w:r>
        <w:fldChar w:fldCharType="begin"/>
      </w:r>
      <w:r>
        <w:instrText xml:space="preserve"> REF _Ref96345562 \h </w:instrText>
      </w:r>
      <w:r>
        <w:fldChar w:fldCharType="separate"/>
      </w:r>
      <w:r w:rsidR="008D4FC0">
        <w:t xml:space="preserve">Figura </w:t>
      </w:r>
      <w:r w:rsidR="008D4FC0">
        <w:rPr>
          <w:noProof/>
        </w:rPr>
        <w:t>V</w:t>
      </w:r>
      <w:r w:rsidR="008D4FC0">
        <w:noBreakHyphen/>
      </w:r>
      <w:r w:rsidR="008D4FC0">
        <w:rPr>
          <w:noProof/>
        </w:rPr>
        <w:t>26</w:t>
      </w:r>
      <w:r>
        <w:fldChar w:fldCharType="end"/>
      </w:r>
      <w:r>
        <w:t xml:space="preserve"> vediamo le sequenze sane. Possiamo notare che le sequenze sane incrociano le ordinate soprattutto nell’intorno dello zero e hanno un andamento ciclico che va da 0 ad un massimo di 3. Dato che le sequenze sono normalizzate, il valor medio globale è in 0, e quindi il fatto che le sequenze buone stiano globalmente sopra lo 0 è coerente con la definizione di sequenza sana. Notiamo anche qualche curva che può arrivare anche oltre -4, questo perché stiamo facendo una previsione a 7 giorni e quindi può accadere che una data sequenza sana sia stata preceduta 7 giorni prima da un evento patologico. Questo fenomeno tende a presentarsi maggiormente con l’aumentare dell’intervallo di previsione. Notiamo comunque </w:t>
      </w:r>
      <w:r w:rsidR="003E2490">
        <w:t>un</w:t>
      </w:r>
      <w:r>
        <w:t xml:space="preserve"> andamento </w:t>
      </w:r>
      <w:r w:rsidR="003E2490">
        <w:t xml:space="preserve">ciclico e abbastanza regolare </w:t>
      </w:r>
      <w:r>
        <w:t>dell</w:t>
      </w:r>
      <w:r w:rsidR="003E2490">
        <w:t>e</w:t>
      </w:r>
      <w:r>
        <w:t xml:space="preserve"> curv</w:t>
      </w:r>
      <w:r w:rsidR="003E2490">
        <w:t>e</w:t>
      </w:r>
      <w:r>
        <w:t xml:space="preserve"> in </w:t>
      </w:r>
      <w:r>
        <w:fldChar w:fldCharType="begin"/>
      </w:r>
      <w:r>
        <w:instrText xml:space="preserve"> REF _Ref96345562 \h </w:instrText>
      </w:r>
      <w:r>
        <w:fldChar w:fldCharType="separate"/>
      </w:r>
      <w:r w:rsidR="008D4FC0">
        <w:t xml:space="preserve">Figura </w:t>
      </w:r>
      <w:r w:rsidR="008D4FC0">
        <w:rPr>
          <w:noProof/>
        </w:rPr>
        <w:t>V</w:t>
      </w:r>
      <w:r w:rsidR="008D4FC0">
        <w:noBreakHyphen/>
      </w:r>
      <w:r w:rsidR="008D4FC0">
        <w:rPr>
          <w:noProof/>
        </w:rPr>
        <w:t>26</w:t>
      </w:r>
      <w:r>
        <w:fldChar w:fldCharType="end"/>
      </w:r>
      <w:r>
        <w:t xml:space="preserve"> </w:t>
      </w:r>
      <w:r w:rsidR="003E2490">
        <w:t xml:space="preserve">che </w:t>
      </w:r>
      <w:r>
        <w:t>ci permette di individuare a occhio i tre giorni contenuti nelle sequenze</w:t>
      </w:r>
      <w:r w:rsidR="003E2490">
        <w:t>.</w:t>
      </w:r>
      <w:r>
        <w:t xml:space="preserve"> </w:t>
      </w:r>
      <w:r w:rsidR="003E2490">
        <w:t>Questa regolarità è una caratteristica che ricerchiamo in sequenz</w:t>
      </w:r>
      <w:r>
        <w:t xml:space="preserve">e </w:t>
      </w:r>
      <w:r w:rsidR="003E2490">
        <w:t>sane poiché è</w:t>
      </w:r>
      <w:r>
        <w:t xml:space="preserve"> indice di </w:t>
      </w:r>
      <w:r w:rsidR="003E2490">
        <w:t>un corretto funzionamento del sistema.</w:t>
      </w:r>
      <w:r w:rsidR="004A5DA1">
        <w:t xml:space="preserve"> </w:t>
      </w:r>
      <w:r>
        <w:t xml:space="preserve">Andando invece a vedere </w:t>
      </w:r>
      <w:r>
        <w:fldChar w:fldCharType="begin"/>
      </w:r>
      <w:r>
        <w:instrText xml:space="preserve"> REF _Ref96345561 \h </w:instrText>
      </w:r>
      <w:r>
        <w:fldChar w:fldCharType="separate"/>
      </w:r>
      <w:r w:rsidR="008D4FC0">
        <w:t xml:space="preserve">Figura </w:t>
      </w:r>
      <w:r w:rsidR="008D4FC0">
        <w:rPr>
          <w:noProof/>
        </w:rPr>
        <w:t>V</w:t>
      </w:r>
      <w:r w:rsidR="008D4FC0">
        <w:noBreakHyphen/>
      </w:r>
      <w:r w:rsidR="008D4FC0">
        <w:rPr>
          <w:noProof/>
        </w:rPr>
        <w:t>25</w:t>
      </w:r>
      <w:r>
        <w:fldChar w:fldCharType="end"/>
      </w:r>
      <w:r>
        <w:t xml:space="preserve"> vediamo che tale regolarità non si riscontra e che la densità di curve non è concentrata in un punto ma sia mediamente costante tra 0 e -2. Globalmente vediamo che le sequenze sono comprese tra 1 e -4.</w:t>
      </w:r>
      <w:r w:rsidR="003E2490">
        <w:t xml:space="preserve"> Questo è dovuto al fatto che le sequenze patologiche hanno un andamento molto più scostante e altalenante a causa delle anomalie.</w:t>
      </w:r>
    </w:p>
    <w:p w14:paraId="5C3B2170" w14:textId="77777777" w:rsidR="009C7906" w:rsidRPr="00997D47" w:rsidRDefault="009C7906" w:rsidP="006526E0">
      <w:pPr>
        <w:keepNext/>
      </w:pPr>
      <w:r>
        <w:lastRenderedPageBreak/>
        <w:t>Andiamo ora ad osservare le sequenze sia patologiche che sane corrispondenti alla potenza del pannello solare:</w:t>
      </w:r>
    </w:p>
    <w:p w14:paraId="637EBC72" w14:textId="77777777" w:rsidR="009C7906" w:rsidRDefault="009C7906" w:rsidP="00683DF4">
      <w:pPr>
        <w:pStyle w:val="Didascalia"/>
      </w:pPr>
      <w:r>
        <w:drawing>
          <wp:inline distT="0" distB="0" distL="0" distR="0" wp14:anchorId="217E010A" wp14:editId="7BE224F5">
            <wp:extent cx="5040000" cy="3824264"/>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3824264"/>
                    </a:xfrm>
                    <a:prstGeom prst="rect">
                      <a:avLst/>
                    </a:prstGeom>
                    <a:noFill/>
                    <a:ln>
                      <a:noFill/>
                    </a:ln>
                  </pic:spPr>
                </pic:pic>
              </a:graphicData>
            </a:graphic>
          </wp:inline>
        </w:drawing>
      </w:r>
    </w:p>
    <w:p w14:paraId="10105DCC" w14:textId="4D9F7BED" w:rsidR="009C7906" w:rsidRPr="00997D47" w:rsidRDefault="009C7906" w:rsidP="00683DF4">
      <w:pPr>
        <w:pStyle w:val="Didascalia"/>
      </w:pPr>
      <w:bookmarkStart w:id="151" w:name="_Ref96355579"/>
      <w:bookmarkStart w:id="152" w:name="_Toc104200606"/>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27</w:t>
      </w:r>
      <w:r w:rsidR="005A4E30">
        <w:fldChar w:fldCharType="end"/>
      </w:r>
      <w:bookmarkEnd w:id="151"/>
      <w:r>
        <w:t>: Sequenze patologiche della potenza del pannello</w:t>
      </w:r>
      <w:bookmarkEnd w:id="152"/>
    </w:p>
    <w:p w14:paraId="5EEB22AA" w14:textId="77777777" w:rsidR="009C7906" w:rsidRDefault="009C7906" w:rsidP="00683DF4">
      <w:pPr>
        <w:pStyle w:val="Didascalia"/>
      </w:pPr>
      <w:r>
        <w:lastRenderedPageBreak/>
        <w:drawing>
          <wp:inline distT="0" distB="0" distL="0" distR="0" wp14:anchorId="1C68F47E" wp14:editId="740E6F60">
            <wp:extent cx="5040000" cy="3920786"/>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0000" cy="3920786"/>
                    </a:xfrm>
                    <a:prstGeom prst="rect">
                      <a:avLst/>
                    </a:prstGeom>
                    <a:noFill/>
                    <a:ln>
                      <a:noFill/>
                    </a:ln>
                  </pic:spPr>
                </pic:pic>
              </a:graphicData>
            </a:graphic>
          </wp:inline>
        </w:drawing>
      </w:r>
    </w:p>
    <w:p w14:paraId="7D9DBF80" w14:textId="1694EC6E" w:rsidR="009C7906" w:rsidRDefault="009C7906" w:rsidP="00683DF4">
      <w:pPr>
        <w:pStyle w:val="Didascalia"/>
      </w:pPr>
      <w:bookmarkStart w:id="153" w:name="_Ref96355580"/>
      <w:bookmarkStart w:id="154" w:name="_Toc104200607"/>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28</w:t>
      </w:r>
      <w:r w:rsidR="005A4E30">
        <w:fldChar w:fldCharType="end"/>
      </w:r>
      <w:bookmarkEnd w:id="153"/>
      <w:r>
        <w:t xml:space="preserve">: </w:t>
      </w:r>
      <w:r w:rsidRPr="006844AC">
        <w:t xml:space="preserve">Sequenze </w:t>
      </w:r>
      <w:r>
        <w:t>san</w:t>
      </w:r>
      <w:r w:rsidRPr="006844AC">
        <w:t>e della potenza del pannello</w:t>
      </w:r>
      <w:bookmarkEnd w:id="154"/>
    </w:p>
    <w:p w14:paraId="55AFAAF2" w14:textId="5C906840" w:rsidR="009C7906" w:rsidRDefault="009C7906" w:rsidP="009C7906">
      <w:r>
        <w:t xml:space="preserve">In </w:t>
      </w:r>
      <w:r>
        <w:fldChar w:fldCharType="begin"/>
      </w:r>
      <w:r>
        <w:instrText xml:space="preserve"> REF _Ref96355579 \h </w:instrText>
      </w:r>
      <w:r>
        <w:fldChar w:fldCharType="separate"/>
      </w:r>
      <w:r w:rsidR="008D4FC0">
        <w:t xml:space="preserve">Figura </w:t>
      </w:r>
      <w:r w:rsidR="008D4FC0">
        <w:rPr>
          <w:noProof/>
        </w:rPr>
        <w:t>V</w:t>
      </w:r>
      <w:r w:rsidR="008D4FC0">
        <w:noBreakHyphen/>
      </w:r>
      <w:r w:rsidR="008D4FC0">
        <w:rPr>
          <w:noProof/>
        </w:rPr>
        <w:t>27</w:t>
      </w:r>
      <w:r>
        <w:fldChar w:fldCharType="end"/>
      </w:r>
      <w:r>
        <w:t xml:space="preserve"> vediamo che il valore del</w:t>
      </w:r>
      <w:r w:rsidR="004A5DA1">
        <w:t>la potenza del panne</w:t>
      </w:r>
      <w:r w:rsidR="006526E0">
        <w:t>l</w:t>
      </w:r>
      <w:r w:rsidR="004A5DA1">
        <w:t>lo</w:t>
      </w:r>
      <w:r>
        <w:t xml:space="preserve"> va dall’intorno di 0 fino ad un picco di 7, restando mediamente tra 0 e 4. In </w:t>
      </w:r>
      <w:r>
        <w:fldChar w:fldCharType="begin"/>
      </w:r>
      <w:r>
        <w:instrText xml:space="preserve"> REF _Ref96355580 \h </w:instrText>
      </w:r>
      <w:r>
        <w:fldChar w:fldCharType="separate"/>
      </w:r>
      <w:r w:rsidR="008D4FC0">
        <w:t xml:space="preserve">Figura </w:t>
      </w:r>
      <w:r w:rsidR="008D4FC0">
        <w:rPr>
          <w:noProof/>
        </w:rPr>
        <w:t>V</w:t>
      </w:r>
      <w:r w:rsidR="008D4FC0">
        <w:noBreakHyphen/>
      </w:r>
      <w:r w:rsidR="008D4FC0">
        <w:rPr>
          <w:noProof/>
        </w:rPr>
        <w:t>28</w:t>
      </w:r>
      <w:r>
        <w:fldChar w:fldCharType="end"/>
      </w:r>
      <w:r>
        <w:t xml:space="preserve"> l’ampiezza va dall’intorno di 0 fino ad un massimo di 10, restando mediamente tra 0 e 6. Vediamo dunque che l’ampiezza è leggermente maggiore in media per le sequenze sane. Ciononostante, la differenza in termine di ampiezza non è molto marcata. Una differenza che si nota maggiormente è la larghezza dei picchi. Per le sequenze patologiche abbiamo una larghezza massima di 600 punti, mentre per quelle sane di 1000 punti. Inoltre, in </w:t>
      </w:r>
      <w:r>
        <w:fldChar w:fldCharType="begin"/>
      </w:r>
      <w:r>
        <w:instrText xml:space="preserve"> REF _Ref96355580 \h </w:instrText>
      </w:r>
      <w:r>
        <w:fldChar w:fldCharType="separate"/>
      </w:r>
      <w:r w:rsidR="008D4FC0">
        <w:t xml:space="preserve">Figura </w:t>
      </w:r>
      <w:r w:rsidR="008D4FC0">
        <w:rPr>
          <w:noProof/>
        </w:rPr>
        <w:t>V</w:t>
      </w:r>
      <w:r w:rsidR="008D4FC0">
        <w:noBreakHyphen/>
      </w:r>
      <w:r w:rsidR="008D4FC0">
        <w:rPr>
          <w:noProof/>
        </w:rPr>
        <w:t>28</w:t>
      </w:r>
      <w:r>
        <w:fldChar w:fldCharType="end"/>
      </w:r>
      <w:r>
        <w:t xml:space="preserve"> vediamo che il lobo sembra essere più ripido sin da subito, mentre in </w:t>
      </w:r>
      <w:r>
        <w:fldChar w:fldCharType="begin"/>
      </w:r>
      <w:r>
        <w:instrText xml:space="preserve"> REF _Ref96355579 \h </w:instrText>
      </w:r>
      <w:r>
        <w:fldChar w:fldCharType="separate"/>
      </w:r>
      <w:r w:rsidR="008D4FC0">
        <w:t xml:space="preserve">Figura </w:t>
      </w:r>
      <w:r w:rsidR="008D4FC0">
        <w:rPr>
          <w:noProof/>
        </w:rPr>
        <w:t>V</w:t>
      </w:r>
      <w:r w:rsidR="008D4FC0">
        <w:noBreakHyphen/>
      </w:r>
      <w:r w:rsidR="008D4FC0">
        <w:rPr>
          <w:noProof/>
        </w:rPr>
        <w:t>27</w:t>
      </w:r>
      <w:r>
        <w:fldChar w:fldCharType="end"/>
      </w:r>
      <w:r>
        <w:t xml:space="preserve"> sembra avere una pendenza meno ripida ai margini.</w:t>
      </w:r>
    </w:p>
    <w:p w14:paraId="4F3DE7EB" w14:textId="77777777" w:rsidR="009C7906" w:rsidRDefault="009C7906" w:rsidP="006526E0">
      <w:pPr>
        <w:keepNext/>
      </w:pPr>
      <w:r>
        <w:lastRenderedPageBreak/>
        <w:t>A seguire vediamo l’andamento del SOC:</w:t>
      </w:r>
    </w:p>
    <w:p w14:paraId="14F712B1" w14:textId="77777777" w:rsidR="009C7906" w:rsidRDefault="009C7906" w:rsidP="00683DF4">
      <w:pPr>
        <w:pStyle w:val="Didascalia"/>
      </w:pPr>
      <w:r>
        <w:drawing>
          <wp:inline distT="0" distB="0" distL="0" distR="0" wp14:anchorId="7F413B00" wp14:editId="629C5793">
            <wp:extent cx="5040000" cy="3806376"/>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000" cy="3806376"/>
                    </a:xfrm>
                    <a:prstGeom prst="rect">
                      <a:avLst/>
                    </a:prstGeom>
                    <a:noFill/>
                    <a:ln>
                      <a:noFill/>
                    </a:ln>
                  </pic:spPr>
                </pic:pic>
              </a:graphicData>
            </a:graphic>
          </wp:inline>
        </w:drawing>
      </w:r>
    </w:p>
    <w:p w14:paraId="6594CE7D" w14:textId="67DE4FD7" w:rsidR="009C7906" w:rsidRDefault="009C7906" w:rsidP="00683DF4">
      <w:pPr>
        <w:pStyle w:val="Didascalia"/>
      </w:pPr>
      <w:bookmarkStart w:id="155" w:name="_Ref96358336"/>
      <w:bookmarkStart w:id="156" w:name="_Toc104200608"/>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29</w:t>
      </w:r>
      <w:r w:rsidR="005A4E30">
        <w:fldChar w:fldCharType="end"/>
      </w:r>
      <w:bookmarkEnd w:id="155"/>
      <w:r>
        <w:t xml:space="preserve">: </w:t>
      </w:r>
      <w:r w:rsidRPr="000A2782">
        <w:t>Sequenze patologiche de</w:t>
      </w:r>
      <w:r>
        <w:t>l SOC</w:t>
      </w:r>
      <w:bookmarkEnd w:id="156"/>
    </w:p>
    <w:p w14:paraId="18C28879" w14:textId="77777777" w:rsidR="009C7906" w:rsidRDefault="009C7906" w:rsidP="00683DF4">
      <w:pPr>
        <w:pStyle w:val="Didascalia"/>
      </w:pPr>
      <w:r>
        <w:drawing>
          <wp:inline distT="0" distB="0" distL="0" distR="0" wp14:anchorId="747CFC35" wp14:editId="5AE56E41">
            <wp:extent cx="5040000" cy="3768462"/>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0000" cy="3768462"/>
                    </a:xfrm>
                    <a:prstGeom prst="rect">
                      <a:avLst/>
                    </a:prstGeom>
                    <a:noFill/>
                    <a:ln>
                      <a:noFill/>
                    </a:ln>
                  </pic:spPr>
                </pic:pic>
              </a:graphicData>
            </a:graphic>
          </wp:inline>
        </w:drawing>
      </w:r>
    </w:p>
    <w:p w14:paraId="79FA557B" w14:textId="5838DC37" w:rsidR="009C7906" w:rsidRDefault="009C7906" w:rsidP="00683DF4">
      <w:pPr>
        <w:pStyle w:val="Didascalia"/>
      </w:pPr>
      <w:bookmarkStart w:id="157" w:name="_Ref96358446"/>
      <w:bookmarkStart w:id="158" w:name="_Toc104200609"/>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30</w:t>
      </w:r>
      <w:r w:rsidR="005A4E30">
        <w:fldChar w:fldCharType="end"/>
      </w:r>
      <w:bookmarkEnd w:id="157"/>
      <w:r>
        <w:t>: Sequenze sane del SOC</w:t>
      </w:r>
      <w:bookmarkEnd w:id="158"/>
    </w:p>
    <w:p w14:paraId="13AE537C" w14:textId="16C1D77C" w:rsidR="009C7906" w:rsidRDefault="009C7906" w:rsidP="009C7906">
      <w:r>
        <w:lastRenderedPageBreak/>
        <w:t>Similmente alla tensione della cella minima (</w:t>
      </w:r>
      <w:r>
        <w:fldChar w:fldCharType="begin"/>
      </w:r>
      <w:r>
        <w:instrText xml:space="preserve"> REF _Ref96345561 \h </w:instrText>
      </w:r>
      <w:r>
        <w:fldChar w:fldCharType="separate"/>
      </w:r>
      <w:r w:rsidR="008D4FC0">
        <w:t xml:space="preserve">Figura </w:t>
      </w:r>
      <w:r w:rsidR="008D4FC0">
        <w:rPr>
          <w:noProof/>
        </w:rPr>
        <w:t>V</w:t>
      </w:r>
      <w:r w:rsidR="008D4FC0">
        <w:noBreakHyphen/>
      </w:r>
      <w:r w:rsidR="008D4FC0">
        <w:rPr>
          <w:noProof/>
        </w:rPr>
        <w:t>25</w:t>
      </w:r>
      <w:r>
        <w:fldChar w:fldCharType="end"/>
      </w:r>
      <w:r>
        <w:t xml:space="preserve">, </w:t>
      </w:r>
      <w:r>
        <w:fldChar w:fldCharType="begin"/>
      </w:r>
      <w:r>
        <w:instrText xml:space="preserve"> REF _Ref96345562 \h </w:instrText>
      </w:r>
      <w:r>
        <w:fldChar w:fldCharType="separate"/>
      </w:r>
      <w:r w:rsidR="008D4FC0">
        <w:t xml:space="preserve">Figura </w:t>
      </w:r>
      <w:r w:rsidR="008D4FC0">
        <w:rPr>
          <w:noProof/>
        </w:rPr>
        <w:t>V</w:t>
      </w:r>
      <w:r w:rsidR="008D4FC0">
        <w:noBreakHyphen/>
      </w:r>
      <w:r w:rsidR="008D4FC0">
        <w:rPr>
          <w:noProof/>
        </w:rPr>
        <w:t>26</w:t>
      </w:r>
      <w:r>
        <w:fldChar w:fldCharType="end"/>
      </w:r>
      <w:r>
        <w:t>) le sequenze sane incrociano le ordinate soprattutto nell’intorno di un punto, in questo caso 0,5, e hanno mediamente un andamento ciclico che va da 0 ad 1. Osserviamo però</w:t>
      </w:r>
      <w:r w:rsidR="004A5DA1">
        <w:t>,</w:t>
      </w:r>
      <w:r>
        <w:t xml:space="preserve"> che rispetto a </w:t>
      </w:r>
      <w:r>
        <w:fldChar w:fldCharType="begin"/>
      </w:r>
      <w:r>
        <w:instrText xml:space="preserve"> REF _Ref96345562 \h </w:instrText>
      </w:r>
      <w:r>
        <w:fldChar w:fldCharType="separate"/>
      </w:r>
      <w:r w:rsidR="008D4FC0">
        <w:t xml:space="preserve">Figura </w:t>
      </w:r>
      <w:r w:rsidR="008D4FC0">
        <w:rPr>
          <w:noProof/>
        </w:rPr>
        <w:t>V</w:t>
      </w:r>
      <w:r w:rsidR="008D4FC0">
        <w:noBreakHyphen/>
      </w:r>
      <w:r w:rsidR="008D4FC0">
        <w:rPr>
          <w:noProof/>
        </w:rPr>
        <w:t>26</w:t>
      </w:r>
      <w:r>
        <w:fldChar w:fldCharType="end"/>
      </w:r>
      <w:r>
        <w:t xml:space="preserve"> è maggiore il numero di curve fuori da questo range, con dei minimi a -2 e dei massimi a 1,5. In </w:t>
      </w:r>
      <w:r>
        <w:fldChar w:fldCharType="begin"/>
      </w:r>
      <w:r>
        <w:instrText xml:space="preserve"> REF _Ref96358336 \h </w:instrText>
      </w:r>
      <w:r>
        <w:fldChar w:fldCharType="separate"/>
      </w:r>
      <w:r w:rsidR="008D4FC0">
        <w:t xml:space="preserve">Figura </w:t>
      </w:r>
      <w:r w:rsidR="008D4FC0">
        <w:rPr>
          <w:noProof/>
        </w:rPr>
        <w:t>V</w:t>
      </w:r>
      <w:r w:rsidR="008D4FC0">
        <w:noBreakHyphen/>
      </w:r>
      <w:r w:rsidR="008D4FC0">
        <w:rPr>
          <w:noProof/>
        </w:rPr>
        <w:t>29</w:t>
      </w:r>
      <w:r>
        <w:fldChar w:fldCharType="end"/>
      </w:r>
      <w:r>
        <w:t xml:space="preserve"> le sequenze patologiche incrociano le ordinate in un intervallo che </w:t>
      </w:r>
      <w:r w:rsidR="006E1830">
        <w:t>va da</w:t>
      </w:r>
      <w:r w:rsidR="004A5DA1">
        <w:t xml:space="preserve"> </w:t>
      </w:r>
      <w:r>
        <w:t xml:space="preserve">0,5 a -2,5 in modo omogeneo. Notiamo che rispetto a </w:t>
      </w:r>
      <w:r>
        <w:fldChar w:fldCharType="begin"/>
      </w:r>
      <w:r>
        <w:instrText xml:space="preserve"> REF _Ref96358446 \h </w:instrText>
      </w:r>
      <w:r>
        <w:fldChar w:fldCharType="separate"/>
      </w:r>
      <w:r w:rsidR="008D4FC0">
        <w:t xml:space="preserve">Figura </w:t>
      </w:r>
      <w:r w:rsidR="008D4FC0">
        <w:rPr>
          <w:noProof/>
        </w:rPr>
        <w:t>V</w:t>
      </w:r>
      <w:r w:rsidR="008D4FC0">
        <w:noBreakHyphen/>
      </w:r>
      <w:r w:rsidR="008D4FC0">
        <w:rPr>
          <w:noProof/>
        </w:rPr>
        <w:t>30</w:t>
      </w:r>
      <w:r>
        <w:fldChar w:fldCharType="end"/>
      </w:r>
      <w:r>
        <w:t xml:space="preserve">, si possono ugualmente individuare i 3 giorni nelle sequenze, anche se meno facilmente. Inoltre, osserviamo che il SOC ha un andamento decrescente in  </w:t>
      </w:r>
      <w:r>
        <w:fldChar w:fldCharType="begin"/>
      </w:r>
      <w:r>
        <w:instrText xml:space="preserve"> REF _Ref96358336 \h </w:instrText>
      </w:r>
      <w:r>
        <w:fldChar w:fldCharType="separate"/>
      </w:r>
      <w:r w:rsidR="008D4FC0">
        <w:t xml:space="preserve">Figura </w:t>
      </w:r>
      <w:r w:rsidR="008D4FC0">
        <w:rPr>
          <w:noProof/>
        </w:rPr>
        <w:t>V</w:t>
      </w:r>
      <w:r w:rsidR="008D4FC0">
        <w:noBreakHyphen/>
      </w:r>
      <w:r w:rsidR="008D4FC0">
        <w:rPr>
          <w:noProof/>
        </w:rPr>
        <w:t>29</w:t>
      </w:r>
      <w:r>
        <w:fldChar w:fldCharType="end"/>
      </w:r>
      <w:r>
        <w:t>.</w:t>
      </w:r>
    </w:p>
    <w:p w14:paraId="32D49386" w14:textId="6C77986F" w:rsidR="004A5DA1" w:rsidRDefault="004A5DA1" w:rsidP="00D16A88">
      <w:pPr>
        <w:pStyle w:val="Titolo2"/>
        <w:pageBreakBefore/>
      </w:pPr>
      <w:bookmarkStart w:id="159" w:name="_Toc104200477"/>
      <w:r>
        <w:lastRenderedPageBreak/>
        <w:t>Partizione statica e dinamica del dataset</w:t>
      </w:r>
      <w:bookmarkEnd w:id="159"/>
    </w:p>
    <w:p w14:paraId="798A6837" w14:textId="4BD6E6EE" w:rsidR="00F73BCD" w:rsidRDefault="00F73BCD" w:rsidP="00836B33">
      <w:r>
        <w:t xml:space="preserve">Andiamo ad implementare </w:t>
      </w:r>
      <w:r w:rsidR="00901D63">
        <w:t xml:space="preserve">due tipi di partizioni, una partizione statica e una partizione dinamica. La partizione statica consiste nel separare, durante la creazione del dataset, le sequenze </w:t>
      </w:r>
      <w:r w:rsidR="00A8465C">
        <w:t>e</w:t>
      </w:r>
      <w:r w:rsidR="00901D63">
        <w:t xml:space="preserve"> le relative etichette tra train e test set. In questo modo</w:t>
      </w:r>
      <w:r w:rsidR="00A8465C">
        <w:t>,</w:t>
      </w:r>
      <w:r w:rsidR="00901D63">
        <w:t xml:space="preserve"> tutte le volte che si darà questo dataset in ingresso alla rete essa avrà sempre le stesse sequenze per l’addestramento </w:t>
      </w:r>
      <w:r w:rsidR="00A8465C">
        <w:t xml:space="preserve">e </w:t>
      </w:r>
      <w:r w:rsidR="00901D63">
        <w:t>per il test</w:t>
      </w:r>
      <w:r w:rsidR="00A8465C">
        <w:t xml:space="preserve"> dando quindi risultati simili</w:t>
      </w:r>
      <w:r w:rsidR="00901D63">
        <w:t>.</w:t>
      </w:r>
      <w:r w:rsidR="00A8465C">
        <w:t xml:space="preserve"> Al contrario, la partizione dinamica non prevede la divisione tra train e test durante la creazione del dataset. Questa divisione viene fatta durante l’esecuzione della rete da un apposito algoritmo, che si incaricherà di ripartire sempre differentemente le sequenze tra train e test. In questo modo, facendo girare varie volte la rete neurale, essa varierà le sequenze presenti nei due set sfruttando al massimo le </w:t>
      </w:r>
      <w:r w:rsidR="001336A3">
        <w:t>combinazioni di</w:t>
      </w:r>
      <w:r w:rsidR="00A8465C">
        <w:t xml:space="preserve"> dati per creare un modello più performante.</w:t>
      </w:r>
    </w:p>
    <w:p w14:paraId="6BC1597C" w14:textId="5E67D992" w:rsidR="00B74537" w:rsidRDefault="00F42CCF" w:rsidP="00F42CCF">
      <w:r>
        <w:t xml:space="preserve">Qualora volessimo una partizione statica andiamo a dividere manualmente i dataset tra </w:t>
      </w:r>
      <w:r w:rsidR="001336A3">
        <w:t>t</w:t>
      </w:r>
      <w:r>
        <w:t xml:space="preserve">raining e </w:t>
      </w:r>
      <w:r w:rsidR="001336A3">
        <w:t>t</w:t>
      </w:r>
      <w:r>
        <w:t xml:space="preserve">est set. </w:t>
      </w:r>
      <w:r w:rsidR="009C7906">
        <w:t>Secondo la</w:t>
      </w:r>
      <w:r>
        <w:t xml:space="preserve"> nostra scelta di progetto</w:t>
      </w:r>
      <w:r w:rsidR="009C7906">
        <w:t>,</w:t>
      </w:r>
      <w:r>
        <w:t xml:space="preserve"> il test set </w:t>
      </w:r>
      <w:r w:rsidR="001336A3">
        <w:t>cont</w:t>
      </w:r>
      <w:r w:rsidR="009C7906">
        <w:t>i</w:t>
      </w:r>
      <w:r w:rsidR="001336A3">
        <w:t>en</w:t>
      </w:r>
      <w:r w:rsidR="009C7906">
        <w:t xml:space="preserve">e </w:t>
      </w:r>
      <w:r>
        <w:t xml:space="preserve">il 25% del dataset, e </w:t>
      </w:r>
      <w:r w:rsidR="001336A3">
        <w:t>il restante 75% fa parte del</w:t>
      </w:r>
      <w:r>
        <w:t xml:space="preserve"> training set</w:t>
      </w:r>
      <w:r w:rsidR="009C7906">
        <w:t xml:space="preserve"> (vedi appendice in </w:t>
      </w:r>
      <w:r w:rsidR="009C7906">
        <w:fldChar w:fldCharType="begin"/>
      </w:r>
      <w:r w:rsidR="009C7906">
        <w:instrText xml:space="preserve"> REF _Ref102742290 \h </w:instrText>
      </w:r>
      <w:r w:rsidR="009C7906">
        <w:fldChar w:fldCharType="separate"/>
      </w:r>
      <w:r w:rsidR="008D4FC0">
        <w:t xml:space="preserve">Figura </w:t>
      </w:r>
      <w:r w:rsidR="008D4FC0">
        <w:rPr>
          <w:noProof/>
        </w:rPr>
        <w:t>XI</w:t>
      </w:r>
      <w:r w:rsidR="008D4FC0">
        <w:noBreakHyphen/>
      </w:r>
      <w:r w:rsidR="008D4FC0">
        <w:rPr>
          <w:noProof/>
        </w:rPr>
        <w:t>17</w:t>
      </w:r>
      <w:r w:rsidR="009C7906">
        <w:fldChar w:fldCharType="end"/>
      </w:r>
      <w:r w:rsidR="009C7906">
        <w:t xml:space="preserve"> per il codice)</w:t>
      </w:r>
      <w:r>
        <w:t xml:space="preserve">. </w:t>
      </w:r>
    </w:p>
    <w:p w14:paraId="2F2F7535" w14:textId="5C633DB5" w:rsidR="006122DD" w:rsidRDefault="006122DD" w:rsidP="00D16A88">
      <w:pPr>
        <w:pStyle w:val="Titolo2"/>
        <w:pageBreakBefore/>
      </w:pPr>
      <w:bookmarkStart w:id="160" w:name="_Toc101537992"/>
      <w:bookmarkStart w:id="161" w:name="_Toc102653534"/>
      <w:bookmarkStart w:id="162" w:name="_Toc104200478"/>
      <w:r>
        <w:lastRenderedPageBreak/>
        <w:t>Estrazione di sequenze lunghe 1 giorno</w:t>
      </w:r>
      <w:bookmarkEnd w:id="160"/>
      <w:bookmarkEnd w:id="161"/>
      <w:bookmarkEnd w:id="162"/>
    </w:p>
    <w:p w14:paraId="45583381" w14:textId="72DDBEC8" w:rsidR="003921E2" w:rsidRDefault="00175BC0" w:rsidP="00175BC0">
      <w:r>
        <w:t xml:space="preserve">Un caso alternativo a quello appena introdotto in </w:t>
      </w:r>
      <w:r>
        <w:fldChar w:fldCharType="begin"/>
      </w:r>
      <w:r>
        <w:instrText xml:space="preserve"> REF _Ref102743520 \w \h </w:instrText>
      </w:r>
      <w:r>
        <w:fldChar w:fldCharType="separate"/>
      </w:r>
      <w:r w:rsidR="008D4FC0">
        <w:t>V.C</w:t>
      </w:r>
      <w:r>
        <w:fldChar w:fldCharType="end"/>
      </w:r>
      <w:r>
        <w:t xml:space="preserve"> è quello</w:t>
      </w:r>
      <w:r w:rsidR="0062287F">
        <w:t xml:space="preserve"> in cui le sequenze abbiano una durata di 1 solo giorno invece che 3. Questo caso è rilevante poiché essendo </w:t>
      </w:r>
      <w:r>
        <w:t>le</w:t>
      </w:r>
      <w:r w:rsidR="0062287F">
        <w:t xml:space="preserve"> sequenz</w:t>
      </w:r>
      <w:r>
        <w:t>e</w:t>
      </w:r>
      <w:r w:rsidR="0062287F">
        <w:t xml:space="preserve"> </w:t>
      </w:r>
      <w:r>
        <w:t>sfalsate</w:t>
      </w:r>
      <w:r w:rsidR="0062287F">
        <w:t xml:space="preserve"> di 1 giorno</w:t>
      </w:r>
      <w:r w:rsidR="0095244E">
        <w:t xml:space="preserve"> </w:t>
      </w:r>
      <w:r>
        <w:t xml:space="preserve">tra l’una e l’altra, </w:t>
      </w:r>
      <w:r w:rsidR="0095244E">
        <w:t xml:space="preserve">non ci sarebbe più </w:t>
      </w:r>
      <w:r>
        <w:t>sovrapposizione</w:t>
      </w:r>
      <w:r w:rsidR="0095244E">
        <w:t xml:space="preserve"> tra una sequenza e l’altra (vedi </w:t>
      </w:r>
      <w:r w:rsidR="007410BB">
        <w:fldChar w:fldCharType="begin"/>
      </w:r>
      <w:r w:rsidR="007410BB">
        <w:instrText xml:space="preserve"> REF _Ref96002187 \h </w:instrText>
      </w:r>
      <w:r w:rsidR="007410BB">
        <w:fldChar w:fldCharType="separate"/>
      </w:r>
      <w:r w:rsidR="008D4FC0">
        <w:t xml:space="preserve">Figura </w:t>
      </w:r>
      <w:r w:rsidR="008D4FC0">
        <w:rPr>
          <w:noProof/>
        </w:rPr>
        <w:t>V</w:t>
      </w:r>
      <w:r w:rsidR="008D4FC0">
        <w:noBreakHyphen/>
      </w:r>
      <w:r w:rsidR="008D4FC0">
        <w:rPr>
          <w:noProof/>
        </w:rPr>
        <w:t>20</w:t>
      </w:r>
      <w:r w:rsidR="007410BB">
        <w:fldChar w:fldCharType="end"/>
      </w:r>
      <w:r w:rsidR="007410BB">
        <w:t xml:space="preserve">, </w:t>
      </w:r>
      <w:r w:rsidR="007410BB">
        <w:fldChar w:fldCharType="begin"/>
      </w:r>
      <w:r w:rsidR="007410BB">
        <w:instrText xml:space="preserve"> REF _Ref96002189 \h </w:instrText>
      </w:r>
      <w:r w:rsidR="007410BB">
        <w:fldChar w:fldCharType="separate"/>
      </w:r>
      <w:r w:rsidR="008D4FC0">
        <w:t xml:space="preserve">Figura </w:t>
      </w:r>
      <w:r w:rsidR="008D4FC0">
        <w:rPr>
          <w:noProof/>
        </w:rPr>
        <w:t>V</w:t>
      </w:r>
      <w:r w:rsidR="008D4FC0">
        <w:noBreakHyphen/>
      </w:r>
      <w:r w:rsidR="008D4FC0">
        <w:rPr>
          <w:noProof/>
        </w:rPr>
        <w:t>21</w:t>
      </w:r>
      <w:r w:rsidR="007410BB">
        <w:fldChar w:fldCharType="end"/>
      </w:r>
      <w:r w:rsidR="007410BB">
        <w:t xml:space="preserve">, </w:t>
      </w:r>
      <w:r w:rsidR="007410BB">
        <w:fldChar w:fldCharType="begin"/>
      </w:r>
      <w:r w:rsidR="007410BB">
        <w:instrText xml:space="preserve"> REF _Ref96002016 \h </w:instrText>
      </w:r>
      <w:r w:rsidR="007410BB">
        <w:fldChar w:fldCharType="separate"/>
      </w:r>
      <w:r w:rsidR="008D4FC0">
        <w:t xml:space="preserve">Figura </w:t>
      </w:r>
      <w:r w:rsidR="008D4FC0">
        <w:rPr>
          <w:noProof/>
        </w:rPr>
        <w:t>V</w:t>
      </w:r>
      <w:r w:rsidR="008D4FC0">
        <w:noBreakHyphen/>
      </w:r>
      <w:r w:rsidR="008D4FC0">
        <w:rPr>
          <w:noProof/>
        </w:rPr>
        <w:t>22</w:t>
      </w:r>
      <w:r w:rsidR="007410BB">
        <w:fldChar w:fldCharType="end"/>
      </w:r>
      <w:r w:rsidR="007410BB">
        <w:t xml:space="preserve"> e </w:t>
      </w:r>
      <w:r w:rsidR="0095244E">
        <w:fldChar w:fldCharType="begin"/>
      </w:r>
      <w:r w:rsidR="0095244E">
        <w:instrText xml:space="preserve"> REF _Ref96012164 \h </w:instrText>
      </w:r>
      <w:r w:rsidR="0095244E">
        <w:fldChar w:fldCharType="separate"/>
      </w:r>
      <w:r w:rsidR="008D4FC0">
        <w:t xml:space="preserve">Figura </w:t>
      </w:r>
      <w:r w:rsidR="008D4FC0">
        <w:rPr>
          <w:noProof/>
        </w:rPr>
        <w:t>V</w:t>
      </w:r>
      <w:r w:rsidR="008D4FC0">
        <w:noBreakHyphen/>
      </w:r>
      <w:r w:rsidR="008D4FC0">
        <w:rPr>
          <w:noProof/>
        </w:rPr>
        <w:t>23</w:t>
      </w:r>
      <w:r w:rsidR="0095244E">
        <w:fldChar w:fldCharType="end"/>
      </w:r>
      <w:r w:rsidR="0095244E">
        <w:t>). Per di più, dato che una sequenz</w:t>
      </w:r>
      <w:r w:rsidR="007410BB">
        <w:t>a</w:t>
      </w:r>
      <w:r w:rsidR="0095244E">
        <w:t xml:space="preserve"> viene detta patologica anche qua</w:t>
      </w:r>
      <w:r w:rsidR="007410BB">
        <w:t>n</w:t>
      </w:r>
      <w:r w:rsidR="0095244E">
        <w:t xml:space="preserve">do un solo campione della tensione della cella minima </w:t>
      </w:r>
      <w:r w:rsidR="007410BB">
        <w:t xml:space="preserve">è </w:t>
      </w:r>
      <w:r w:rsidR="0095244E">
        <w:t>sotto la soglia di 3,2V</w:t>
      </w:r>
      <w:r w:rsidR="007410BB">
        <w:t xml:space="preserve">, prendendo sequenze di lunghezza minore (1 giorno) otteniamo sequenze con maggiore granularità rispetto all’evento. Per implementare questa modifica ci basta cambiare il </w:t>
      </w:r>
      <w:r>
        <w:t xml:space="preserve">parametro riguardante la lunghezza in giorni di cui si fa cenno nella parte introduttiva del paragrafo </w:t>
      </w:r>
      <w:r>
        <w:fldChar w:fldCharType="begin"/>
      </w:r>
      <w:r>
        <w:instrText xml:space="preserve"> REF _Ref102743667 \w \h </w:instrText>
      </w:r>
      <w:r>
        <w:fldChar w:fldCharType="separate"/>
      </w:r>
      <w:r w:rsidR="008D4FC0">
        <w:t>V.C</w:t>
      </w:r>
      <w:r>
        <w:fldChar w:fldCharType="end"/>
      </w:r>
      <w:r>
        <w:t xml:space="preserve">. </w:t>
      </w:r>
    </w:p>
    <w:p w14:paraId="63BCA96A" w14:textId="77777777" w:rsidR="00015DAC" w:rsidRPr="00015DAC" w:rsidRDefault="00015DAC" w:rsidP="00015DAC">
      <w:r>
        <w:t>A seguire vediamo come le sequenze positive e negative non si sovrappong</w:t>
      </w:r>
      <w:r w:rsidR="00AC2246">
        <w:t>o</w:t>
      </w:r>
      <w:r>
        <w:t>no più:</w:t>
      </w:r>
    </w:p>
    <w:p w14:paraId="57BC2145" w14:textId="4584B2C9" w:rsidR="00C2277E" w:rsidRDefault="0015376C" w:rsidP="00683DF4">
      <w:pPr>
        <w:pStyle w:val="Didascalia"/>
      </w:pPr>
      <w:r>
        <w:drawing>
          <wp:inline distT="0" distB="0" distL="0" distR="0" wp14:anchorId="44687D0B" wp14:editId="6956E464">
            <wp:extent cx="5760720" cy="311594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115945"/>
                    </a:xfrm>
                    <a:prstGeom prst="rect">
                      <a:avLst/>
                    </a:prstGeom>
                    <a:noFill/>
                    <a:ln>
                      <a:noFill/>
                    </a:ln>
                  </pic:spPr>
                </pic:pic>
              </a:graphicData>
            </a:graphic>
          </wp:inline>
        </w:drawing>
      </w:r>
    </w:p>
    <w:p w14:paraId="67554522" w14:textId="3CD6AA94" w:rsidR="000D1558" w:rsidRDefault="00C2277E" w:rsidP="00683DF4">
      <w:pPr>
        <w:pStyle w:val="Didascalia"/>
      </w:pPr>
      <w:bookmarkStart w:id="163" w:name="_Ref102743812"/>
      <w:bookmarkStart w:id="164" w:name="_Ref102743801"/>
      <w:bookmarkStart w:id="165" w:name="_Toc104200610"/>
      <w:r>
        <w:t xml:space="preserve">Figura </w:t>
      </w:r>
      <w:r w:rsidR="005A4E30">
        <w:fldChar w:fldCharType="begin"/>
      </w:r>
      <w:r w:rsidR="005A4E30">
        <w:instrText xml:space="preserve"> STYLEREF 1 \s </w:instrText>
      </w:r>
      <w:r w:rsidR="005A4E30">
        <w:fldChar w:fldCharType="separate"/>
      </w:r>
      <w:r w:rsidR="008D4FC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31</w:t>
      </w:r>
      <w:r w:rsidR="005A4E30">
        <w:fldChar w:fldCharType="end"/>
      </w:r>
      <w:bookmarkEnd w:id="163"/>
      <w:r>
        <w:t xml:space="preserve">: Rappresentazione delle sequenze </w:t>
      </w:r>
      <w:r w:rsidR="000801A6">
        <w:t>consecutive lunghe 1 giorno</w:t>
      </w:r>
      <w:bookmarkEnd w:id="164"/>
      <w:bookmarkEnd w:id="165"/>
    </w:p>
    <w:p w14:paraId="00FC4EE0" w14:textId="393E5EC9" w:rsidR="004972BD" w:rsidRDefault="00CA42BA" w:rsidP="00B16B1F">
      <w:r>
        <w:t xml:space="preserve">In </w:t>
      </w:r>
      <w:r>
        <w:fldChar w:fldCharType="begin"/>
      </w:r>
      <w:r>
        <w:instrText xml:space="preserve"> REF _Ref102743812 \h </w:instrText>
      </w:r>
      <w:r>
        <w:fldChar w:fldCharType="separate"/>
      </w:r>
      <w:r w:rsidR="008D4FC0">
        <w:t xml:space="preserve">Figura </w:t>
      </w:r>
      <w:r w:rsidR="008D4FC0">
        <w:rPr>
          <w:noProof/>
        </w:rPr>
        <w:t>V</w:t>
      </w:r>
      <w:r w:rsidR="008D4FC0">
        <w:noBreakHyphen/>
      </w:r>
      <w:r w:rsidR="008D4FC0">
        <w:rPr>
          <w:noProof/>
        </w:rPr>
        <w:t>31</w:t>
      </w:r>
      <w:r>
        <w:fldChar w:fldCharType="end"/>
      </w:r>
      <w:r>
        <w:t xml:space="preserve"> vediamo come dove si ferma una sequenza ne comincia un’altra senza però mai sovrapporsi. Il cambio di ampiezza dell</w:t>
      </w:r>
      <w:r w:rsidR="004972BD">
        <w:t>e</w:t>
      </w:r>
      <w:r>
        <w:t xml:space="preserve"> barre viene fatto solo per rendere più chiaro dove finisce una sequenza e dove ne comincia un’altra.</w:t>
      </w:r>
      <w:r w:rsidR="004972BD">
        <w:t xml:space="preserve"> </w:t>
      </w:r>
    </w:p>
    <w:p w14:paraId="4D4A06DD" w14:textId="4C4EAAD3" w:rsidR="00B16B1F" w:rsidRPr="00B16B1F" w:rsidRDefault="00B16B1F" w:rsidP="00B16B1F">
      <w:r>
        <w:t>Nel capitolo riguardante i risultati andremmo a vedere come i risultati possano variare in base alla lunghezza in giorni delle sequenze.</w:t>
      </w:r>
    </w:p>
    <w:p w14:paraId="2BF61A23" w14:textId="24EB31B3" w:rsidR="00515EDB" w:rsidRDefault="000C6C54" w:rsidP="00D16A88">
      <w:pPr>
        <w:pStyle w:val="Titolo1"/>
        <w:pageBreakBefore/>
      </w:pPr>
      <w:bookmarkStart w:id="166" w:name="_Toc101537993"/>
      <w:bookmarkStart w:id="167" w:name="_Toc102653535"/>
      <w:bookmarkStart w:id="168" w:name="_Ref103267447"/>
      <w:bookmarkStart w:id="169" w:name="_Toc104200479"/>
      <w:r>
        <w:lastRenderedPageBreak/>
        <w:t>Rete Neurale</w:t>
      </w:r>
      <w:bookmarkEnd w:id="166"/>
      <w:bookmarkEnd w:id="167"/>
      <w:bookmarkEnd w:id="168"/>
      <w:bookmarkEnd w:id="169"/>
    </w:p>
    <w:p w14:paraId="1B557FFE" w14:textId="6257B50A" w:rsidR="00AC5B72" w:rsidRPr="00AC5B72" w:rsidRDefault="00AC5B72" w:rsidP="00AC5B72">
      <w:pPr>
        <w:pStyle w:val="Titolo2"/>
      </w:pPr>
      <w:bookmarkStart w:id="170" w:name="_Toc101537994"/>
      <w:bookmarkStart w:id="171" w:name="_Toc102653536"/>
      <w:bookmarkStart w:id="172" w:name="_Toc104200480"/>
      <w:proofErr w:type="spellStart"/>
      <w:r>
        <w:t>Layers</w:t>
      </w:r>
      <w:bookmarkEnd w:id="170"/>
      <w:bookmarkEnd w:id="171"/>
      <w:bookmarkEnd w:id="172"/>
      <w:proofErr w:type="spellEnd"/>
    </w:p>
    <w:p w14:paraId="1E12EF9A" w14:textId="1565AE3C" w:rsidR="00D32CA5" w:rsidRDefault="00170CFA" w:rsidP="00170CFA">
      <w:pPr>
        <w:jc w:val="left"/>
      </w:pPr>
      <w:r>
        <w:t xml:space="preserve">Andiamo a vedere come abbiamo composto la rete neurale. </w:t>
      </w:r>
      <w:r w:rsidR="00D32CA5">
        <w:t>Dato che abbiamo a disposizione l’interezza delle sequenze usiamo un layer BiLSTM per estrarre le correlazioni sia con gli istanti precedenti che con quelli successivi.</w:t>
      </w:r>
      <w:r w:rsidR="00862E7A">
        <w:t xml:space="preserve"> Come spiegato nel paragrafo </w:t>
      </w:r>
      <w:r w:rsidR="00862E7A">
        <w:fldChar w:fldCharType="begin"/>
      </w:r>
      <w:r w:rsidR="00862E7A">
        <w:instrText xml:space="preserve"> REF _Ref102817897 \w \h </w:instrText>
      </w:r>
      <w:r w:rsidR="00862E7A">
        <w:fldChar w:fldCharType="separate"/>
      </w:r>
      <w:r w:rsidR="008D4FC0">
        <w:t>II.B</w:t>
      </w:r>
      <w:r w:rsidR="00862E7A">
        <w:fldChar w:fldCharType="end"/>
      </w:r>
      <w:r w:rsidR="009517FF">
        <w:t>, il layer LSTM è indicato quando si hanno sequenze con più di 1000 campioni. Nel nostro caso, le sequenze lunghe 1 giorno contengono ognuna 1441 campioni, mentre le sequenze lunghe 3 giorni contengono 4321 campioni, il che giustifica la nostra scelta di usare un layer LSTM.</w:t>
      </w:r>
      <w:r w:rsidR="005A64AA">
        <w:t xml:space="preserve"> </w:t>
      </w:r>
      <w:r w:rsidR="009517FF">
        <w:t>Inoltre</w:t>
      </w:r>
      <w:r w:rsidR="00954885">
        <w:t>,</w:t>
      </w:r>
      <w:r w:rsidR="009517FF">
        <w:t xml:space="preserve"> </w:t>
      </w:r>
      <w:r>
        <w:t>vogliamo che il</w:t>
      </w:r>
      <w:r w:rsidR="009517FF">
        <w:t xml:space="preserve"> layer LSTM </w:t>
      </w:r>
      <w:r>
        <w:t xml:space="preserve">sia </w:t>
      </w:r>
      <w:r w:rsidR="009517FF">
        <w:t xml:space="preserve">bidirezionale </w:t>
      </w:r>
      <w:r w:rsidR="00954885">
        <w:t>poiché vogliamo estrarre le correlazioni dei dati usando il contesto passato ma anche quello futuro</w:t>
      </w:r>
      <w:r w:rsidR="00C86BA4">
        <w:t>.</w:t>
      </w:r>
      <w:r w:rsidR="009517FF">
        <w:t xml:space="preserve"> </w:t>
      </w:r>
      <w:r w:rsidR="00F7380E">
        <w:t>La rete BiLSTM produ</w:t>
      </w:r>
      <w:r w:rsidR="00325E15">
        <w:t>ce</w:t>
      </w:r>
      <w:r w:rsidR="00F7380E">
        <w:t xml:space="preserve"> 2 output per ogni unità nascosta dato che è bidirezionale e quindi a</w:t>
      </w:r>
      <w:r w:rsidR="00325E15">
        <w:t>bbiam</w:t>
      </w:r>
      <w:r w:rsidR="00F7380E">
        <w:t>o 30 uscite</w:t>
      </w:r>
      <w:r w:rsidR="0026466B">
        <w:t xml:space="preserve"> (vedi </w:t>
      </w:r>
      <w:r w:rsidR="0026466B">
        <w:fldChar w:fldCharType="begin"/>
      </w:r>
      <w:r w:rsidR="0026466B">
        <w:instrText xml:space="preserve"> REF _Ref102745763 \h </w:instrText>
      </w:r>
      <w:r w:rsidR="0026466B">
        <w:fldChar w:fldCharType="separate"/>
      </w:r>
      <w:r w:rsidR="008D4FC0">
        <w:t xml:space="preserve">Tabella </w:t>
      </w:r>
      <w:r w:rsidR="008D4FC0">
        <w:rPr>
          <w:noProof/>
        </w:rPr>
        <w:t>VI</w:t>
      </w:r>
      <w:r w:rsidR="008D4FC0">
        <w:noBreakHyphen/>
      </w:r>
      <w:r w:rsidR="008D4FC0">
        <w:rPr>
          <w:noProof/>
        </w:rPr>
        <w:t>1</w:t>
      </w:r>
      <w:r w:rsidR="0026466B">
        <w:fldChar w:fldCharType="end"/>
      </w:r>
      <w:r w:rsidR="0026466B">
        <w:t>)</w:t>
      </w:r>
      <w:r w:rsidR="00F7380E">
        <w:t xml:space="preserve">. </w:t>
      </w:r>
      <w:r w:rsidR="005A64AA">
        <w:t xml:space="preserve">Dopo la rete BiLSTM mettiamo un layer </w:t>
      </w:r>
      <w:proofErr w:type="spellStart"/>
      <w:r w:rsidR="005A64AA">
        <w:t>fully</w:t>
      </w:r>
      <w:proofErr w:type="spellEnd"/>
      <w:r w:rsidR="0094308C">
        <w:t xml:space="preserve"> </w:t>
      </w:r>
      <w:r w:rsidR="005A64AA">
        <w:t>connected</w:t>
      </w:r>
      <w:r w:rsidR="00E83730">
        <w:t xml:space="preserve"> </w:t>
      </w:r>
      <w:r w:rsidR="005D5254">
        <w:t xml:space="preserve">con 1 neurone in uscita e </w:t>
      </w:r>
      <w:r w:rsidR="00E83730">
        <w:t xml:space="preserve">con una funzione d’attivazione non lineare </w:t>
      </w:r>
      <w:proofErr w:type="spellStart"/>
      <w:r w:rsidR="00E83730">
        <w:t>softmax</w:t>
      </w:r>
      <w:proofErr w:type="spellEnd"/>
      <w:r w:rsidR="004837BE">
        <w:t xml:space="preserve"> </w:t>
      </w:r>
      <w:r w:rsidR="004837BE">
        <w:fldChar w:fldCharType="begin"/>
      </w:r>
      <w:r w:rsidR="004837BE">
        <w:instrText xml:space="preserve"> REF _Ref102843517 \n \h </w:instrText>
      </w:r>
      <w:r w:rsidR="004837BE">
        <w:fldChar w:fldCharType="separate"/>
      </w:r>
      <w:r w:rsidR="008D4FC0">
        <w:t>(16)</w:t>
      </w:r>
      <w:r w:rsidR="004837BE">
        <w:fldChar w:fldCharType="end"/>
      </w:r>
      <w:r w:rsidR="00E83730">
        <w:t>.</w:t>
      </w:r>
      <w:r w:rsidR="00731CDA">
        <w:t xml:space="preserve"> </w:t>
      </w:r>
      <w:r w:rsidR="00325E15" w:rsidRPr="00325E15">
        <w:t xml:space="preserve">I livelli </w:t>
      </w:r>
      <w:proofErr w:type="spellStart"/>
      <w:r w:rsidR="00325E15">
        <w:t>fully</w:t>
      </w:r>
      <w:proofErr w:type="spellEnd"/>
      <w:r w:rsidR="00325E15">
        <w:t xml:space="preserve"> connected</w:t>
      </w:r>
      <w:r w:rsidR="00325E15" w:rsidRPr="00325E15">
        <w:t xml:space="preserve"> in una rete neurale sono </w:t>
      </w:r>
      <w:r w:rsidR="00325E15">
        <w:t xml:space="preserve">caratterizzati dal fatto che </w:t>
      </w:r>
      <w:r w:rsidR="00325E15" w:rsidRPr="00325E15">
        <w:t xml:space="preserve">tutti gli input di un livello sono collegati a ogni unità di attivazione del livello successivo. Nei modelli di machine learning più diffusi, gli ultimi livelli sono </w:t>
      </w:r>
      <w:r w:rsidR="00275502">
        <w:t>spesso costituiti da questo tipo d</w:t>
      </w:r>
      <w:r w:rsidR="005C67B3">
        <w:t>i</w:t>
      </w:r>
      <w:r w:rsidR="00275502">
        <w:t xml:space="preserve"> layer perché</w:t>
      </w:r>
      <w:r w:rsidR="00325E15" w:rsidRPr="00325E15">
        <w:t xml:space="preserve"> compilano i dati estratti dai livelli precedenti per formare l'output finale.</w:t>
      </w:r>
      <w:r>
        <w:t xml:space="preserve"> </w:t>
      </w:r>
      <w:r w:rsidR="00325E15">
        <w:t>Il nostro</w:t>
      </w:r>
      <w:r w:rsidR="00731CDA">
        <w:t xml:space="preserve"> layer prende in ingresso la totalità d</w:t>
      </w:r>
      <w:r w:rsidR="00557C63">
        <w:t>elle uscite</w:t>
      </w:r>
      <w:r w:rsidR="00E83730">
        <w:t xml:space="preserve"> </w:t>
      </w:r>
      <w:r w:rsidR="00557C63">
        <w:t>ritornate dal layer BiLSTM e produ</w:t>
      </w:r>
      <w:r w:rsidR="00325E15">
        <w:t>ce</w:t>
      </w:r>
      <w:r w:rsidR="00557C63">
        <w:t xml:space="preserve"> </w:t>
      </w:r>
      <w:r w:rsidR="004837BE">
        <w:t xml:space="preserve">due </w:t>
      </w:r>
      <w:r w:rsidR="00557C63">
        <w:t>uscit</w:t>
      </w:r>
      <w:r w:rsidR="004837BE">
        <w:t>e</w:t>
      </w:r>
      <w:r w:rsidR="00980090">
        <w:t xml:space="preserve"> che passa al </w:t>
      </w:r>
      <w:proofErr w:type="spellStart"/>
      <w:r w:rsidR="00980090">
        <w:t>classification</w:t>
      </w:r>
      <w:proofErr w:type="spellEnd"/>
      <w:r w:rsidR="00980090">
        <w:t xml:space="preserve"> layer</w:t>
      </w:r>
      <w:r w:rsidR="00557C63">
        <w:t xml:space="preserve"> </w:t>
      </w:r>
      <w:r w:rsidR="005F7337">
        <w:fldChar w:fldCharType="begin"/>
      </w:r>
      <w:r w:rsidR="005F7337">
        <w:instrText xml:space="preserve"> REF _Ref102821743 \n \h </w:instrText>
      </w:r>
      <w:r w:rsidR="005F7337">
        <w:fldChar w:fldCharType="separate"/>
      </w:r>
      <w:r w:rsidR="008D4FC0">
        <w:t>(26)</w:t>
      </w:r>
      <w:r w:rsidR="005F7337">
        <w:fldChar w:fldCharType="end"/>
      </w:r>
      <w:r w:rsidR="00557C63">
        <w:t xml:space="preserve">. </w:t>
      </w:r>
      <w:r w:rsidR="004D4A19">
        <w:t xml:space="preserve">La funzione di attivazione </w:t>
      </w:r>
      <w:proofErr w:type="spellStart"/>
      <w:r w:rsidR="004D4A19">
        <w:t>softmax</w:t>
      </w:r>
      <w:proofErr w:type="spellEnd"/>
      <w:r w:rsidR="004D4A19">
        <w:t xml:space="preserve"> forni</w:t>
      </w:r>
      <w:r w:rsidR="0026466B">
        <w:t>sce</w:t>
      </w:r>
      <w:r w:rsidR="004D4A19">
        <w:t xml:space="preserve"> le probabilità che data </w:t>
      </w:r>
      <w:r w:rsidR="005D5254">
        <w:t>sequenza</w:t>
      </w:r>
      <w:r w:rsidR="004D4A19">
        <w:t xml:space="preserve"> appartenga a</w:t>
      </w:r>
      <w:r w:rsidR="00275502">
        <w:t>d una delle 2</w:t>
      </w:r>
      <w:r w:rsidR="004D4A19">
        <w:t xml:space="preserve"> classi</w:t>
      </w:r>
      <w:r w:rsidR="00DF6795">
        <w:t xml:space="preserve"> </w:t>
      </w:r>
      <w:r w:rsidR="00DF6795">
        <w:fldChar w:fldCharType="begin"/>
      </w:r>
      <w:r w:rsidR="00DF6795">
        <w:instrText xml:space="preserve"> REF _Ref102843517 \n \h </w:instrText>
      </w:r>
      <w:r w:rsidR="00DF6795">
        <w:fldChar w:fldCharType="separate"/>
      </w:r>
      <w:r w:rsidR="008D4FC0">
        <w:t>(16)</w:t>
      </w:r>
      <w:r w:rsidR="00DF6795">
        <w:fldChar w:fldCharType="end"/>
      </w:r>
      <w:r w:rsidR="004D4A19">
        <w:t xml:space="preserve">. </w:t>
      </w:r>
      <w:r w:rsidR="00980090">
        <w:t>Il</w:t>
      </w:r>
      <w:r w:rsidR="00E83730">
        <w:t xml:space="preserve"> </w:t>
      </w:r>
      <w:proofErr w:type="spellStart"/>
      <w:r w:rsidR="00E83730">
        <w:t>classification</w:t>
      </w:r>
      <w:proofErr w:type="spellEnd"/>
      <w:r w:rsidR="00E83730">
        <w:t xml:space="preserve"> layer</w:t>
      </w:r>
      <w:r w:rsidR="00980090">
        <w:t xml:space="preserve"> </w:t>
      </w:r>
      <w:r w:rsidR="00FD2A96">
        <w:t>assegna un’etichetta alla sequenza</w:t>
      </w:r>
      <w:r w:rsidR="00F7380E">
        <w:t xml:space="preserve"> </w:t>
      </w:r>
      <w:r w:rsidR="004D4A19">
        <w:t>in base alle probabilità fornite dalla funzione</w:t>
      </w:r>
      <w:r w:rsidR="0026466B">
        <w:t xml:space="preserve"> di attivazione</w:t>
      </w:r>
      <w:r w:rsidR="004D4A19">
        <w:t xml:space="preserve"> </w:t>
      </w:r>
      <w:proofErr w:type="spellStart"/>
      <w:r w:rsidR="004D4A19">
        <w:t>softmax</w:t>
      </w:r>
      <w:proofErr w:type="spellEnd"/>
      <w:r w:rsidR="004D4A19">
        <w:t xml:space="preserve"> </w:t>
      </w:r>
      <w:r w:rsidR="005D5254">
        <w:t>e calcola la funzione di cross entropia di perdita</w:t>
      </w:r>
      <w:r w:rsidR="002E33A2">
        <w:t>. Il classificatore impiegato fa uso di un discriminante di Fisher</w:t>
      </w:r>
      <w:r w:rsidR="005D5254">
        <w:t xml:space="preserve"> </w:t>
      </w:r>
      <w:r w:rsidR="00F7380E">
        <w:fldChar w:fldCharType="begin"/>
      </w:r>
      <w:r w:rsidR="00F7380E">
        <w:instrText xml:space="preserve"> REF _Ref102823271 \n \h </w:instrText>
      </w:r>
      <w:r w:rsidR="00F7380E">
        <w:fldChar w:fldCharType="separate"/>
      </w:r>
      <w:r w:rsidR="008D4FC0">
        <w:t>(27)</w:t>
      </w:r>
      <w:r w:rsidR="00F7380E">
        <w:fldChar w:fldCharType="end"/>
      </w:r>
      <w:r w:rsidR="00681E87">
        <w:t xml:space="preserve"> (vedi appendice in </w:t>
      </w:r>
      <w:r w:rsidR="00681E87">
        <w:fldChar w:fldCharType="begin"/>
      </w:r>
      <w:r w:rsidR="00681E87">
        <w:instrText xml:space="preserve"> REF _Ref99987222 \h </w:instrText>
      </w:r>
      <w:r w:rsidR="00681E87">
        <w:fldChar w:fldCharType="separate"/>
      </w:r>
      <w:r w:rsidR="008D4FC0">
        <w:t xml:space="preserve">Figura </w:t>
      </w:r>
      <w:r w:rsidR="008D4FC0">
        <w:rPr>
          <w:noProof/>
        </w:rPr>
        <w:t>XI</w:t>
      </w:r>
      <w:r w:rsidR="008D4FC0">
        <w:noBreakHyphen/>
      </w:r>
      <w:r w:rsidR="008D4FC0">
        <w:rPr>
          <w:noProof/>
        </w:rPr>
        <w:t>19</w:t>
      </w:r>
      <w:r w:rsidR="00681E87">
        <w:fldChar w:fldCharType="end"/>
      </w:r>
      <w:r w:rsidR="00681E87">
        <w:t xml:space="preserve"> per il codice)</w:t>
      </w:r>
      <w:r w:rsidR="00FD2A96">
        <w:t>.</w:t>
      </w:r>
    </w:p>
    <w:p w14:paraId="577EA8A8" w14:textId="0833D460" w:rsidR="00AC5B72" w:rsidRPr="00AC5B72" w:rsidRDefault="00AC5B72" w:rsidP="00D16A88">
      <w:pPr>
        <w:pStyle w:val="Titolo2"/>
        <w:pageBreakBefore/>
      </w:pPr>
      <w:bookmarkStart w:id="173" w:name="_Toc101537995"/>
      <w:bookmarkStart w:id="174" w:name="_Toc102653537"/>
      <w:bookmarkStart w:id="175" w:name="_Toc104200481"/>
      <w:r>
        <w:lastRenderedPageBreak/>
        <w:t>Parametri</w:t>
      </w:r>
      <w:bookmarkEnd w:id="173"/>
      <w:bookmarkEnd w:id="174"/>
      <w:bookmarkEnd w:id="175"/>
    </w:p>
    <w:p w14:paraId="31191A56" w14:textId="2DD33A24" w:rsidR="00830CAE" w:rsidRDefault="00325E15" w:rsidP="00E60FB5">
      <w:r>
        <w:t>I parametri specifici della nostra rete sono i seguenti</w:t>
      </w:r>
      <w:r w:rsidR="00171B54">
        <w:t>:</w:t>
      </w:r>
    </w:p>
    <w:p w14:paraId="650A0595" w14:textId="047F9C7F" w:rsidR="00323E18" w:rsidRDefault="00323E18" w:rsidP="00683DF4">
      <w:pPr>
        <w:pStyle w:val="Didascalia"/>
      </w:pPr>
      <w:bookmarkStart w:id="176" w:name="_Ref102745763"/>
      <w:bookmarkStart w:id="177" w:name="_Toc104200652"/>
      <w:r>
        <w:t xml:space="preserve">Tabella </w:t>
      </w:r>
      <w:r w:rsidR="00AF3B7F">
        <w:fldChar w:fldCharType="begin"/>
      </w:r>
      <w:r w:rsidR="00AF3B7F">
        <w:instrText xml:space="preserve"> STYLEREF 1 \s </w:instrText>
      </w:r>
      <w:r w:rsidR="00AF3B7F">
        <w:fldChar w:fldCharType="separate"/>
      </w:r>
      <w:r w:rsidR="008D4FC0">
        <w:t>VI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w:t>
      </w:r>
      <w:r w:rsidR="00AF3B7F">
        <w:fldChar w:fldCharType="end"/>
      </w:r>
      <w:bookmarkEnd w:id="176"/>
      <w:r>
        <w:t>: Parametri della rete</w:t>
      </w:r>
      <w:bookmarkEnd w:id="177"/>
    </w:p>
    <w:tbl>
      <w:tblPr>
        <w:tblStyle w:val="Grigliatabella"/>
        <w:tblW w:w="0" w:type="auto"/>
        <w:tblLook w:val="04A0" w:firstRow="1" w:lastRow="0" w:firstColumn="1" w:lastColumn="0" w:noHBand="0" w:noVBand="1"/>
      </w:tblPr>
      <w:tblGrid>
        <w:gridCol w:w="3462"/>
        <w:gridCol w:w="2360"/>
      </w:tblGrid>
      <w:tr w:rsidR="00323E18" w14:paraId="04D14C03" w14:textId="77777777" w:rsidTr="00F666D8">
        <w:tc>
          <w:tcPr>
            <w:tcW w:w="3462" w:type="dxa"/>
          </w:tcPr>
          <w:p w14:paraId="3AAAD330" w14:textId="0A59AACC" w:rsidR="00323E18" w:rsidRDefault="00323E18" w:rsidP="00323E18">
            <w:pPr>
              <w:ind w:firstLine="0"/>
            </w:pPr>
            <w:r>
              <w:t xml:space="preserve">Numero di </w:t>
            </w:r>
            <w:r w:rsidR="00704CCE">
              <w:t>unità nascoste</w:t>
            </w:r>
          </w:p>
        </w:tc>
        <w:tc>
          <w:tcPr>
            <w:tcW w:w="2360" w:type="dxa"/>
          </w:tcPr>
          <w:p w14:paraId="4674AB02" w14:textId="5F220B62" w:rsidR="00323E18" w:rsidRDefault="00323E18" w:rsidP="00323E18">
            <w:pPr>
              <w:ind w:firstLine="0"/>
            </w:pPr>
            <w:r>
              <w:t>15</w:t>
            </w:r>
          </w:p>
        </w:tc>
      </w:tr>
      <w:tr w:rsidR="00323E18" w14:paraId="2AC2D0F2" w14:textId="77777777" w:rsidTr="00F666D8">
        <w:tc>
          <w:tcPr>
            <w:tcW w:w="3462" w:type="dxa"/>
          </w:tcPr>
          <w:p w14:paraId="6C5DD239" w14:textId="7939C7FB" w:rsidR="00323E18" w:rsidRDefault="00323E18" w:rsidP="00323E18">
            <w:pPr>
              <w:ind w:firstLine="0"/>
            </w:pPr>
            <w:r>
              <w:t>Numero di classi</w:t>
            </w:r>
          </w:p>
        </w:tc>
        <w:tc>
          <w:tcPr>
            <w:tcW w:w="2360" w:type="dxa"/>
          </w:tcPr>
          <w:p w14:paraId="6656CB51" w14:textId="381BA524" w:rsidR="00323E18" w:rsidRDefault="00323E18" w:rsidP="00323E18">
            <w:pPr>
              <w:ind w:firstLine="0"/>
            </w:pPr>
            <w:r>
              <w:t>2</w:t>
            </w:r>
          </w:p>
        </w:tc>
      </w:tr>
      <w:tr w:rsidR="00323E18" w14:paraId="396280E4" w14:textId="77777777" w:rsidTr="00F666D8">
        <w:tc>
          <w:tcPr>
            <w:tcW w:w="3462" w:type="dxa"/>
          </w:tcPr>
          <w:p w14:paraId="0ED6AAAF" w14:textId="5F8A7E75" w:rsidR="00323E18" w:rsidRDefault="00323E18" w:rsidP="00323E18">
            <w:pPr>
              <w:ind w:firstLine="0"/>
            </w:pPr>
            <w:r>
              <w:t>Numero massimo di epoche</w:t>
            </w:r>
          </w:p>
        </w:tc>
        <w:tc>
          <w:tcPr>
            <w:tcW w:w="2360" w:type="dxa"/>
          </w:tcPr>
          <w:p w14:paraId="5C5EBC16" w14:textId="179B1732" w:rsidR="00323E18" w:rsidRDefault="00323E18" w:rsidP="00323E18">
            <w:pPr>
              <w:ind w:firstLine="0"/>
            </w:pPr>
            <w:r>
              <w:t>8</w:t>
            </w:r>
          </w:p>
        </w:tc>
      </w:tr>
      <w:tr w:rsidR="00323E18" w14:paraId="4381D584" w14:textId="77777777" w:rsidTr="00F666D8">
        <w:tc>
          <w:tcPr>
            <w:tcW w:w="3462" w:type="dxa"/>
          </w:tcPr>
          <w:p w14:paraId="12F7900F" w14:textId="629131E3" w:rsidR="00323E18" w:rsidRDefault="00F666D8" w:rsidP="00323E18">
            <w:pPr>
              <w:ind w:firstLine="0"/>
            </w:pPr>
            <w:r>
              <w:t>Fattore di apprendimento</w:t>
            </w:r>
            <w:r w:rsidR="00323E18">
              <w:t xml:space="preserve"> iniziale</w:t>
            </w:r>
          </w:p>
        </w:tc>
        <w:tc>
          <w:tcPr>
            <w:tcW w:w="2360" w:type="dxa"/>
          </w:tcPr>
          <w:p w14:paraId="3E5E5223" w14:textId="45D85AC9" w:rsidR="00323E18" w:rsidRDefault="00323E18" w:rsidP="00323E18">
            <w:pPr>
              <w:ind w:firstLine="0"/>
            </w:pPr>
            <w:r>
              <w:t>0.04</w:t>
            </w:r>
          </w:p>
        </w:tc>
      </w:tr>
    </w:tbl>
    <w:p w14:paraId="0DB1ACFB" w14:textId="3498E024" w:rsidR="00A264A8" w:rsidRDefault="00C1618D" w:rsidP="00A264A8">
      <w:r>
        <w:t xml:space="preserve">In </w:t>
      </w:r>
      <w:r>
        <w:fldChar w:fldCharType="begin"/>
      </w:r>
      <w:r>
        <w:instrText xml:space="preserve"> REF _Ref102745763 \h </w:instrText>
      </w:r>
      <w:r>
        <w:fldChar w:fldCharType="separate"/>
      </w:r>
      <w:r w:rsidR="008D4FC0">
        <w:t xml:space="preserve">Tabella </w:t>
      </w:r>
      <w:r w:rsidR="008D4FC0">
        <w:rPr>
          <w:noProof/>
        </w:rPr>
        <w:t>VI</w:t>
      </w:r>
      <w:r w:rsidR="008D4FC0">
        <w:noBreakHyphen/>
      </w:r>
      <w:r w:rsidR="008D4FC0">
        <w:rPr>
          <w:noProof/>
        </w:rPr>
        <w:t>1</w:t>
      </w:r>
      <w:r>
        <w:fldChar w:fldCharType="end"/>
      </w:r>
      <w:r>
        <w:t>, il primo</w:t>
      </w:r>
      <w:r w:rsidR="003702D3">
        <w:t xml:space="preserve"> parametro rappresenta il numero di </w:t>
      </w:r>
      <w:r>
        <w:t xml:space="preserve">neuroni presenti nel layer BiLSTM </w:t>
      </w:r>
      <w:r w:rsidR="003702D3">
        <w:t>che passiamo alla rete</w:t>
      </w:r>
      <w:r>
        <w:t xml:space="preserve">. </w:t>
      </w:r>
      <w:r w:rsidR="00704CCE" w:rsidRPr="00704CCE">
        <w:t>Il numero di unità nascoste corrisponde alla quantità di informazioni ricordate tra i passaggi temporali (</w:t>
      </w:r>
      <w:r w:rsidR="00275502">
        <w:t>hidden state</w:t>
      </w:r>
      <w:r w:rsidR="00704CCE" w:rsidRPr="00704CCE">
        <w:t xml:space="preserve">). </w:t>
      </w:r>
      <w:r w:rsidR="00DB064B">
        <w:t>È</w:t>
      </w:r>
      <w:r w:rsidR="00073D05">
        <w:t xml:space="preserve"> importante non inserire un </w:t>
      </w:r>
      <w:r w:rsidR="00704CCE" w:rsidRPr="00704CCE">
        <w:t>numero di unità nascoste troppo grande</w:t>
      </w:r>
      <w:r w:rsidR="00073D05">
        <w:t xml:space="preserve"> poiché</w:t>
      </w:r>
      <w:r w:rsidR="00704CCE" w:rsidRPr="00704CCE">
        <w:t xml:space="preserve"> </w:t>
      </w:r>
      <w:r w:rsidR="00073D05">
        <w:t>la rete</w:t>
      </w:r>
      <w:r w:rsidR="00704CCE" w:rsidRPr="00704CCE">
        <w:t xml:space="preserve"> potrebbe </w:t>
      </w:r>
      <w:r w:rsidR="00704CCE">
        <w:t>andare in overfitting. Dopo diverse prove</w:t>
      </w:r>
      <w:r w:rsidR="00073D05">
        <w:t>,</w:t>
      </w:r>
      <w:r w:rsidR="00704CCE">
        <w:t xml:space="preserve"> troviamo che i risultati migliori con il tempo di addestramento minore si trova</w:t>
      </w:r>
      <w:r w:rsidR="00073D05">
        <w:t>no</w:t>
      </w:r>
      <w:r w:rsidR="00704CCE">
        <w:t xml:space="preserve"> con 15 </w:t>
      </w:r>
      <w:r w:rsidR="00073D05">
        <w:t>unità nascoste</w:t>
      </w:r>
      <w:r w:rsidR="00C61E86">
        <w:t>.</w:t>
      </w:r>
      <w:r w:rsidR="00704CCE">
        <w:t xml:space="preserve"> Il numero di classi rappresenta il numero di valori che può avere un’etichetta. Nel nostro caso </w:t>
      </w:r>
      <w:r w:rsidR="00A30800">
        <w:t xml:space="preserve">abbiamo solo 2 classi </w:t>
      </w:r>
      <w:r w:rsidR="00704CCE">
        <w:t>poiché facciamo una classificazione binaria.</w:t>
      </w:r>
      <w:r w:rsidR="002D3E4A">
        <w:t xml:space="preserve"> </w:t>
      </w:r>
      <w:r w:rsidR="00923FF6">
        <w:t xml:space="preserve">Per quanto riguarda il </w:t>
      </w:r>
      <w:r w:rsidR="002D3E4A">
        <w:t>numero massimo di epoche</w:t>
      </w:r>
      <w:r w:rsidR="00923FF6">
        <w:t xml:space="preserve">, dopo diverse prove </w:t>
      </w:r>
      <w:r w:rsidR="0097483A">
        <w:t>ci siamo indirizzati su</w:t>
      </w:r>
      <w:r w:rsidR="002D3E4A">
        <w:t xml:space="preserve"> 8</w:t>
      </w:r>
      <w:r w:rsidR="005040EE">
        <w:t xml:space="preserve"> </w:t>
      </w:r>
      <w:r w:rsidR="0097483A">
        <w:t>epoche.</w:t>
      </w:r>
      <w:r w:rsidR="00D603D4">
        <w:t xml:space="preserve"> Ponendo un maggiore numero di epoche troviamo che la curva dell’accuratezza assume un andamento periodico e manda in overfitting il modello offrendo dei risultati di accuratezza peggiori.</w:t>
      </w:r>
      <w:r w:rsidR="0097483A">
        <w:t xml:space="preserve"> Il learning rate iniziale </w:t>
      </w:r>
      <w:r w:rsidR="00A30800">
        <w:t xml:space="preserve">influisce sulla velocità di apprendimento della rete e dunque sulla velocità di convergenza della rete verso un minimo della funzione di perdita </w:t>
      </w:r>
      <w:r w:rsidR="000722E6">
        <w:fldChar w:fldCharType="begin"/>
      </w:r>
      <w:r w:rsidR="000722E6">
        <w:instrText xml:space="preserve"> REF _Ref102126142 \n \h </w:instrText>
      </w:r>
      <w:r w:rsidR="000722E6">
        <w:fldChar w:fldCharType="separate"/>
      </w:r>
      <w:r w:rsidR="008D4FC0">
        <w:t>(14)</w:t>
      </w:r>
      <w:r w:rsidR="000722E6">
        <w:fldChar w:fldCharType="end"/>
      </w:r>
      <w:r w:rsidR="000722E6">
        <w:t>. Dopo diverse prove abbiamo concordato che un valore di</w:t>
      </w:r>
      <w:r w:rsidR="002D3E4A">
        <w:t xml:space="preserve"> 0</w:t>
      </w:r>
      <w:r w:rsidR="00275502">
        <w:t>,</w:t>
      </w:r>
      <w:r w:rsidR="002D3E4A">
        <w:t>04</w:t>
      </w:r>
      <w:r w:rsidR="000722E6">
        <w:t xml:space="preserve"> portasse ai risultati migliori</w:t>
      </w:r>
      <w:r w:rsidR="002D3E4A">
        <w:t xml:space="preserve">. </w:t>
      </w:r>
      <w:r w:rsidR="00D603D4">
        <w:t>S</w:t>
      </w:r>
      <w:r w:rsidR="00031A63">
        <w:t xml:space="preserve">cegliendone uno minore ottenevamo lo stesso risultato ma in più epoche, oppure ottenevamo risultati peggiori. </w:t>
      </w:r>
      <w:r w:rsidR="00D603D4">
        <w:t xml:space="preserve">Uno maggiore invece faceva divergere la </w:t>
      </w:r>
      <w:r w:rsidR="00073D05">
        <w:t>curva di apprendimento</w:t>
      </w:r>
      <w:r w:rsidR="00D603D4">
        <w:t>.</w:t>
      </w:r>
    </w:p>
    <w:p w14:paraId="7445E336" w14:textId="1C4128E8" w:rsidR="00A264A8" w:rsidRDefault="00A264A8" w:rsidP="00065AD5">
      <w:pPr>
        <w:pStyle w:val="Titolo2"/>
        <w:pageBreakBefore/>
      </w:pPr>
      <w:bookmarkStart w:id="178" w:name="_Toc101537996"/>
      <w:bookmarkStart w:id="179" w:name="_Toc102653538"/>
      <w:bookmarkStart w:id="180" w:name="_Toc104200482"/>
      <w:r>
        <w:lastRenderedPageBreak/>
        <w:t>Training Options</w:t>
      </w:r>
      <w:bookmarkEnd w:id="178"/>
      <w:bookmarkEnd w:id="179"/>
      <w:bookmarkEnd w:id="180"/>
    </w:p>
    <w:p w14:paraId="4DC96C0E" w14:textId="7BE79225" w:rsidR="00D603D4" w:rsidRDefault="00A264A8" w:rsidP="00065AD5">
      <w:pPr>
        <w:keepNext/>
      </w:pPr>
      <w:r>
        <w:t>Andiamo ora ad impostare le opzioni della rete</w:t>
      </w:r>
      <w:r w:rsidR="007E30EF">
        <w:t>:</w:t>
      </w:r>
    </w:p>
    <w:p w14:paraId="6590015E" w14:textId="5BDED303" w:rsidR="007E30EF" w:rsidRDefault="007E30EF" w:rsidP="00683DF4">
      <w:pPr>
        <w:pStyle w:val="Didascalia"/>
      </w:pPr>
      <w:bookmarkStart w:id="181" w:name="_Ref102834100"/>
      <w:bookmarkStart w:id="182" w:name="_Toc104200653"/>
      <w:r>
        <w:t xml:space="preserve">Tabella </w:t>
      </w:r>
      <w:r w:rsidR="00AF3B7F">
        <w:fldChar w:fldCharType="begin"/>
      </w:r>
      <w:r w:rsidR="00AF3B7F">
        <w:instrText xml:space="preserve"> STYLEREF 1 \s </w:instrText>
      </w:r>
      <w:r w:rsidR="00AF3B7F">
        <w:fldChar w:fldCharType="separate"/>
      </w:r>
      <w:r w:rsidR="008D4FC0">
        <w:t>VI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2</w:t>
      </w:r>
      <w:r w:rsidR="00AF3B7F">
        <w:fldChar w:fldCharType="end"/>
      </w:r>
      <w:bookmarkEnd w:id="181"/>
      <w:r>
        <w:t>: Training options</w:t>
      </w:r>
      <w:bookmarkEnd w:id="182"/>
    </w:p>
    <w:tbl>
      <w:tblPr>
        <w:tblStyle w:val="Grigliatabella"/>
        <w:tblW w:w="0" w:type="auto"/>
        <w:tblLook w:val="04A0" w:firstRow="1" w:lastRow="0" w:firstColumn="1" w:lastColumn="0" w:noHBand="0" w:noVBand="1"/>
      </w:tblPr>
      <w:tblGrid>
        <w:gridCol w:w="5562"/>
        <w:gridCol w:w="2958"/>
      </w:tblGrid>
      <w:tr w:rsidR="00D603D4" w14:paraId="482ED625" w14:textId="77777777" w:rsidTr="003434A4">
        <w:tc>
          <w:tcPr>
            <w:tcW w:w="0" w:type="auto"/>
          </w:tcPr>
          <w:p w14:paraId="08728C24" w14:textId="703C254E" w:rsidR="00D603D4" w:rsidRDefault="00D603D4" w:rsidP="00065AD5">
            <w:pPr>
              <w:ind w:firstLine="0"/>
            </w:pPr>
            <w:r>
              <w:t>Solver</w:t>
            </w:r>
          </w:p>
        </w:tc>
        <w:tc>
          <w:tcPr>
            <w:tcW w:w="0" w:type="auto"/>
          </w:tcPr>
          <w:p w14:paraId="2D76F8AD" w14:textId="5D699883" w:rsidR="00D603D4" w:rsidRDefault="00D603D4" w:rsidP="00065AD5">
            <w:pPr>
              <w:ind w:firstLine="0"/>
            </w:pPr>
            <w:r>
              <w:t>Adam</w:t>
            </w:r>
          </w:p>
        </w:tc>
      </w:tr>
      <w:tr w:rsidR="00F666D8" w14:paraId="395B81B9" w14:textId="77777777" w:rsidTr="003434A4">
        <w:tc>
          <w:tcPr>
            <w:tcW w:w="0" w:type="auto"/>
          </w:tcPr>
          <w:p w14:paraId="3FC43077" w14:textId="6CA17EBF" w:rsidR="00F666D8" w:rsidRDefault="00F666D8" w:rsidP="00065AD5">
            <w:pPr>
              <w:ind w:firstLine="0"/>
            </w:pPr>
            <w:proofErr w:type="spellStart"/>
            <w:r>
              <w:t>Learn</w:t>
            </w:r>
            <w:proofErr w:type="spellEnd"/>
            <w:r>
              <w:t xml:space="preserve"> rate schedule</w:t>
            </w:r>
          </w:p>
        </w:tc>
        <w:tc>
          <w:tcPr>
            <w:tcW w:w="0" w:type="auto"/>
          </w:tcPr>
          <w:p w14:paraId="64840FB5" w14:textId="2478A9F5" w:rsidR="00F666D8" w:rsidRDefault="00F666D8" w:rsidP="00065AD5">
            <w:pPr>
              <w:ind w:firstLine="0"/>
            </w:pPr>
            <w:proofErr w:type="spellStart"/>
            <w:r>
              <w:t>Piecewise</w:t>
            </w:r>
            <w:proofErr w:type="spellEnd"/>
          </w:p>
        </w:tc>
      </w:tr>
      <w:tr w:rsidR="00F666D8" w14:paraId="5CA819F0" w14:textId="77777777" w:rsidTr="003434A4">
        <w:tc>
          <w:tcPr>
            <w:tcW w:w="0" w:type="auto"/>
          </w:tcPr>
          <w:p w14:paraId="540B8C88" w14:textId="0C49D42D" w:rsidR="00F666D8" w:rsidRDefault="00F666D8" w:rsidP="00065AD5">
            <w:pPr>
              <w:ind w:firstLine="0"/>
            </w:pPr>
            <w:proofErr w:type="spellStart"/>
            <w:r>
              <w:t>Learn</w:t>
            </w:r>
            <w:proofErr w:type="spellEnd"/>
            <w:r>
              <w:t xml:space="preserve"> rate drop </w:t>
            </w:r>
            <w:proofErr w:type="spellStart"/>
            <w:r>
              <w:t>factor</w:t>
            </w:r>
            <w:proofErr w:type="spellEnd"/>
          </w:p>
        </w:tc>
        <w:tc>
          <w:tcPr>
            <w:tcW w:w="0" w:type="auto"/>
          </w:tcPr>
          <w:p w14:paraId="5A1B1958" w14:textId="3FFDA6AD" w:rsidR="00F666D8" w:rsidRDefault="00F666D8" w:rsidP="00065AD5">
            <w:pPr>
              <w:ind w:firstLine="0"/>
            </w:pPr>
            <w:r>
              <w:t>0.5</w:t>
            </w:r>
          </w:p>
        </w:tc>
      </w:tr>
      <w:tr w:rsidR="00F666D8" w14:paraId="5656C59C" w14:textId="77777777" w:rsidTr="003434A4">
        <w:tc>
          <w:tcPr>
            <w:tcW w:w="0" w:type="auto"/>
          </w:tcPr>
          <w:p w14:paraId="6CF2B4C7" w14:textId="66C2E53A" w:rsidR="00F666D8" w:rsidRDefault="00F666D8" w:rsidP="00065AD5">
            <w:pPr>
              <w:ind w:firstLine="0"/>
            </w:pPr>
            <w:proofErr w:type="spellStart"/>
            <w:r>
              <w:t>Learn</w:t>
            </w:r>
            <w:proofErr w:type="spellEnd"/>
            <w:r>
              <w:t xml:space="preserve"> rate drop </w:t>
            </w:r>
            <w:proofErr w:type="spellStart"/>
            <w:r>
              <w:t>period</w:t>
            </w:r>
            <w:proofErr w:type="spellEnd"/>
          </w:p>
        </w:tc>
        <w:tc>
          <w:tcPr>
            <w:tcW w:w="0" w:type="auto"/>
          </w:tcPr>
          <w:p w14:paraId="360E1C0C" w14:textId="5DE0DB4E" w:rsidR="00F666D8" w:rsidRDefault="00F666D8" w:rsidP="00065AD5">
            <w:pPr>
              <w:ind w:firstLine="0"/>
            </w:pPr>
            <w:r>
              <w:t>2</w:t>
            </w:r>
          </w:p>
        </w:tc>
      </w:tr>
      <w:tr w:rsidR="00D603D4" w14:paraId="6F8835D3" w14:textId="77777777" w:rsidTr="003434A4">
        <w:tc>
          <w:tcPr>
            <w:tcW w:w="0" w:type="auto"/>
          </w:tcPr>
          <w:p w14:paraId="24910452" w14:textId="5083CCB6" w:rsidR="00D603D4" w:rsidRDefault="00D603D4" w:rsidP="00065AD5">
            <w:pPr>
              <w:ind w:firstLine="0"/>
            </w:pPr>
            <w:r>
              <w:t>Soglia massima del gradiente</w:t>
            </w:r>
          </w:p>
        </w:tc>
        <w:tc>
          <w:tcPr>
            <w:tcW w:w="0" w:type="auto"/>
          </w:tcPr>
          <w:p w14:paraId="6A5F929B" w14:textId="164A1522" w:rsidR="00D603D4" w:rsidRDefault="00F666D8" w:rsidP="00065AD5">
            <w:pPr>
              <w:ind w:firstLine="0"/>
            </w:pPr>
            <w:r>
              <w:t>1</w:t>
            </w:r>
          </w:p>
        </w:tc>
      </w:tr>
      <w:tr w:rsidR="00D603D4" w14:paraId="0EEE4229" w14:textId="77777777" w:rsidTr="003434A4">
        <w:tc>
          <w:tcPr>
            <w:tcW w:w="0" w:type="auto"/>
          </w:tcPr>
          <w:p w14:paraId="5785C09C" w14:textId="46D114E4" w:rsidR="00D603D4" w:rsidRDefault="00D603D4" w:rsidP="00065AD5">
            <w:pPr>
              <w:ind w:firstLine="0"/>
            </w:pPr>
            <w:r>
              <w:t>Shuffle</w:t>
            </w:r>
          </w:p>
        </w:tc>
        <w:tc>
          <w:tcPr>
            <w:tcW w:w="0" w:type="auto"/>
          </w:tcPr>
          <w:p w14:paraId="413AFC4F" w14:textId="50749125" w:rsidR="00D603D4" w:rsidRDefault="00D603D4" w:rsidP="00065AD5">
            <w:pPr>
              <w:ind w:firstLine="0"/>
            </w:pPr>
            <w:r>
              <w:t>Ad ogni epoca</w:t>
            </w:r>
          </w:p>
        </w:tc>
      </w:tr>
      <w:tr w:rsidR="00D603D4" w14:paraId="1539B982" w14:textId="77777777" w:rsidTr="003434A4">
        <w:tc>
          <w:tcPr>
            <w:tcW w:w="0" w:type="auto"/>
            <w:gridSpan w:val="2"/>
          </w:tcPr>
          <w:p w14:paraId="1D2AFD07" w14:textId="53ED13FA" w:rsidR="00D603D4" w:rsidRDefault="00F666D8" w:rsidP="00065AD5">
            <w:pPr>
              <w:ind w:firstLine="0"/>
            </w:pPr>
            <w:r>
              <w:t>Rappresentazione grafica dell’andamento dell’accuratezza e della funzione di perdita</w:t>
            </w:r>
          </w:p>
        </w:tc>
      </w:tr>
    </w:tbl>
    <w:p w14:paraId="1DAC07A2" w14:textId="793E60AC" w:rsidR="00A264A8" w:rsidRDefault="00A264A8" w:rsidP="00F666D8">
      <w:r>
        <w:t xml:space="preserve">Il solver che andiamo ad utilizzare è </w:t>
      </w:r>
      <w:r w:rsidR="00BA23AF">
        <w:t>“</w:t>
      </w:r>
      <w:r>
        <w:t>Adam</w:t>
      </w:r>
      <w:r w:rsidR="00BA23AF">
        <w:t>”</w:t>
      </w:r>
      <w:r w:rsidR="00BA23AF">
        <w:fldChar w:fldCharType="begin"/>
      </w:r>
      <w:r w:rsidR="00BA23AF">
        <w:instrText xml:space="preserve"> REF _Ref103269248 \n \h </w:instrText>
      </w:r>
      <w:r w:rsidR="00BA23AF">
        <w:fldChar w:fldCharType="separate"/>
      </w:r>
      <w:r w:rsidR="008D4FC0">
        <w:t>(29)</w:t>
      </w:r>
      <w:r w:rsidR="00BA23AF">
        <w:fldChar w:fldCharType="end"/>
      </w:r>
      <w:r w:rsidR="00D753E0">
        <w:t>. Scegliamo di usare un fattore di decrescimento del learning rate in</w:t>
      </w:r>
      <w:r w:rsidR="006B552B">
        <w:t>i</w:t>
      </w:r>
      <w:r w:rsidR="00D753E0">
        <w:t>ziale pari al 50 % ogni 2 epoche di modo che all’</w:t>
      </w:r>
      <w:r w:rsidR="0069281E">
        <w:t>avanzare</w:t>
      </w:r>
      <w:r w:rsidR="00D753E0">
        <w:t xml:space="preserve"> del training l’apprendimento scali.</w:t>
      </w:r>
      <w:r w:rsidR="008D4EE7">
        <w:t xml:space="preserve"> Per evitare </w:t>
      </w:r>
      <w:r w:rsidR="0069281E">
        <w:t>l’esplosione del gradiente</w:t>
      </w:r>
      <w:r w:rsidR="008D4EE7">
        <w:t xml:space="preserve"> andiamo a scegliere 1 come valore massimo del gradiente. Le dimensioni de</w:t>
      </w:r>
      <w:r w:rsidR="00224115">
        <w:t>i</w:t>
      </w:r>
      <w:r w:rsidR="008D4EE7">
        <w:t xml:space="preserve"> mini</w:t>
      </w:r>
      <w:r w:rsidR="00224115">
        <w:t>-</w:t>
      </w:r>
      <w:r w:rsidR="008D4EE7">
        <w:t>batch varieranno in base alle dimensioni del dataset</w:t>
      </w:r>
      <w:r w:rsidR="0069281E">
        <w:t xml:space="preserve"> tenendo in conto che v</w:t>
      </w:r>
      <w:r w:rsidR="008D4EE7">
        <w:t>ogliamo mantenere il mini</w:t>
      </w:r>
      <w:r w:rsidR="00224115">
        <w:t>-</w:t>
      </w:r>
      <w:r w:rsidR="008D4EE7">
        <w:t>batch di una dimensione che sia un divisore delle dimensioni dei set (Training e Test).</w:t>
      </w:r>
      <w:r w:rsidR="00224115">
        <w:t xml:space="preserve"> Nel nostro caso</w:t>
      </w:r>
      <w:r w:rsidR="008D4EE7">
        <w:t xml:space="preserve"> varia tra 10 e 30</w:t>
      </w:r>
      <w:r w:rsidR="00224115">
        <w:t xml:space="preserve"> elementi</w:t>
      </w:r>
      <w:r w:rsidR="008D4EE7">
        <w:t xml:space="preserve">. Infine, scegliamo di impostare uno </w:t>
      </w:r>
      <w:r w:rsidR="0023340A">
        <w:t>shuffle ad ogni epoca poiché le sequenze tra loro non presentano legami di consequenzialità</w:t>
      </w:r>
      <w:r w:rsidR="008A06C6">
        <w:t>.</w:t>
      </w:r>
      <w:r w:rsidR="00A275C3">
        <w:t xml:space="preserve"> Abilitando questa opzione vogliamo evitare che il modello resti in un minimo locale non raggiungendo un minimo globale della funzione di perdita.</w:t>
      </w:r>
      <w:r w:rsidR="008A06C6">
        <w:t xml:space="preserve"> Inoltre, </w:t>
      </w:r>
      <w:r w:rsidR="00A275C3">
        <w:t>nel caso in cui il mini</w:t>
      </w:r>
      <w:r w:rsidR="00224115">
        <w:t>-</w:t>
      </w:r>
      <w:r w:rsidR="00A275C3">
        <w:t xml:space="preserve">batch size non sia un divisore della dimensione del set, </w:t>
      </w:r>
      <w:r w:rsidR="008A06C6">
        <w:t>evitiamo che siano sempre le stesse sequenze ad esse</w:t>
      </w:r>
      <w:r w:rsidR="00503D10">
        <w:t xml:space="preserve">re escluse dal </w:t>
      </w:r>
      <w:r w:rsidR="00A275C3">
        <w:t>set</w:t>
      </w:r>
      <w:r w:rsidR="00503D10">
        <w:t>.</w:t>
      </w:r>
    </w:p>
    <w:p w14:paraId="6BAD8480" w14:textId="44DFD466" w:rsidR="003127ED" w:rsidRDefault="003127ED" w:rsidP="00065AD5">
      <w:pPr>
        <w:keepNext/>
      </w:pPr>
      <w:r>
        <w:lastRenderedPageBreak/>
        <w:t>A seguire il grafico relativo alla lunghezza delle sequenze:</w:t>
      </w:r>
    </w:p>
    <w:p w14:paraId="7AC11A9B" w14:textId="55F89DCA" w:rsidR="003127ED" w:rsidRDefault="0015376C" w:rsidP="00683DF4">
      <w:pPr>
        <w:pStyle w:val="Didascalia"/>
      </w:pPr>
      <w:r>
        <w:drawing>
          <wp:inline distT="0" distB="0" distL="0" distR="0" wp14:anchorId="19B29FBF" wp14:editId="660B2E35">
            <wp:extent cx="3249930" cy="168783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49930" cy="1687830"/>
                    </a:xfrm>
                    <a:prstGeom prst="rect">
                      <a:avLst/>
                    </a:prstGeom>
                    <a:noFill/>
                    <a:ln>
                      <a:noFill/>
                    </a:ln>
                  </pic:spPr>
                </pic:pic>
              </a:graphicData>
            </a:graphic>
          </wp:inline>
        </w:drawing>
      </w:r>
    </w:p>
    <w:p w14:paraId="5D26B31A" w14:textId="76F8BCE2" w:rsidR="003127ED" w:rsidRDefault="003127ED" w:rsidP="00683DF4">
      <w:pPr>
        <w:pStyle w:val="Didascalia"/>
      </w:pPr>
      <w:bookmarkStart w:id="183" w:name="_Toc104200611"/>
      <w:r>
        <w:t xml:space="preserve">Figura </w:t>
      </w:r>
      <w:r w:rsidR="005A4E30">
        <w:fldChar w:fldCharType="begin"/>
      </w:r>
      <w:r w:rsidR="005A4E30">
        <w:instrText xml:space="preserve"> STYLEREF 1 \s </w:instrText>
      </w:r>
      <w:r w:rsidR="005A4E30">
        <w:fldChar w:fldCharType="separate"/>
      </w:r>
      <w:r w:rsidR="008D4FC0">
        <w:t>VI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w:t>
      </w:r>
      <w:r w:rsidR="005A4E30">
        <w:fldChar w:fldCharType="end"/>
      </w:r>
      <w:r>
        <w:t>: Lunghezza delle sequenze uniforme</w:t>
      </w:r>
      <w:bookmarkEnd w:id="183"/>
    </w:p>
    <w:p w14:paraId="1E5C375C" w14:textId="1C0632EC" w:rsidR="00073D05" w:rsidRPr="00073D05" w:rsidRDefault="00073D05" w:rsidP="00073D05">
      <w:r>
        <w:t xml:space="preserve">Grazie alla sincronizzazione dei dati, le sequenze hanno tutte la stessa lunghezza e quindi non abbiamo necessità di introdurre né </w:t>
      </w:r>
      <w:proofErr w:type="spellStart"/>
      <w:r>
        <w:t>padding</w:t>
      </w:r>
      <w:proofErr w:type="spellEnd"/>
      <w:r>
        <w:t xml:space="preserve"> né </w:t>
      </w:r>
      <w:proofErr w:type="spellStart"/>
      <w:r>
        <w:t>sorting</w:t>
      </w:r>
      <w:proofErr w:type="spellEnd"/>
      <w:r>
        <w:t>.</w:t>
      </w:r>
    </w:p>
    <w:p w14:paraId="30B1E3F5" w14:textId="7F0B6D7D" w:rsidR="00464AC1" w:rsidRDefault="00464AC1" w:rsidP="00065AD5">
      <w:pPr>
        <w:pStyle w:val="Titolo2"/>
        <w:pageBreakBefore/>
      </w:pPr>
      <w:bookmarkStart w:id="184" w:name="_Toc101537997"/>
      <w:bookmarkStart w:id="185" w:name="_Toc102653539"/>
      <w:bookmarkStart w:id="186" w:name="_Toc104200483"/>
      <w:r>
        <w:lastRenderedPageBreak/>
        <w:t>Training e classificazione</w:t>
      </w:r>
      <w:bookmarkEnd w:id="184"/>
      <w:bookmarkEnd w:id="185"/>
      <w:bookmarkEnd w:id="186"/>
    </w:p>
    <w:p w14:paraId="4C5BA189" w14:textId="64214C3E" w:rsidR="00503D10" w:rsidRDefault="00BC69E4" w:rsidP="00A264A8">
      <w:r>
        <w:t xml:space="preserve">Dopo </w:t>
      </w:r>
      <w:r w:rsidR="00F07A14">
        <w:t>aver impostato i parametri possiamo avviare il training e la classificazione</w:t>
      </w:r>
      <w:r w:rsidR="007E30EF">
        <w:t xml:space="preserve">. </w:t>
      </w:r>
      <w:r w:rsidR="00503D10">
        <w:t>A seguire un andamento dell’accuratezza e della funzione di perdita con le suddette opzioni della rete:</w:t>
      </w:r>
    </w:p>
    <w:p w14:paraId="7250F2B0" w14:textId="45ECD904" w:rsidR="00503D10" w:rsidRDefault="0015376C" w:rsidP="00683DF4">
      <w:pPr>
        <w:pStyle w:val="Didascalia"/>
      </w:pPr>
      <w:r>
        <w:drawing>
          <wp:inline distT="0" distB="0" distL="0" distR="0" wp14:anchorId="4999C9F9" wp14:editId="3D62343E">
            <wp:extent cx="3600000" cy="2410210"/>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410210"/>
                    </a:xfrm>
                    <a:prstGeom prst="rect">
                      <a:avLst/>
                    </a:prstGeom>
                    <a:noFill/>
                    <a:ln>
                      <a:noFill/>
                    </a:ln>
                  </pic:spPr>
                </pic:pic>
              </a:graphicData>
            </a:graphic>
          </wp:inline>
        </w:drawing>
      </w:r>
    </w:p>
    <w:p w14:paraId="267B35B0" w14:textId="2E6515FC" w:rsidR="00503D10" w:rsidRDefault="00503D10" w:rsidP="00683DF4">
      <w:pPr>
        <w:pStyle w:val="Didascalia"/>
      </w:pPr>
      <w:bookmarkStart w:id="187" w:name="_Ref99988481"/>
      <w:bookmarkStart w:id="188" w:name="_Toc104200612"/>
      <w:r>
        <w:t xml:space="preserve">Figura </w:t>
      </w:r>
      <w:r w:rsidR="005A4E30">
        <w:fldChar w:fldCharType="begin"/>
      </w:r>
      <w:r w:rsidR="005A4E30">
        <w:instrText xml:space="preserve"> STYLEREF 1 \s </w:instrText>
      </w:r>
      <w:r w:rsidR="005A4E30">
        <w:fldChar w:fldCharType="separate"/>
      </w:r>
      <w:r w:rsidR="008D4FC0">
        <w:t>VI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2</w:t>
      </w:r>
      <w:r w:rsidR="005A4E30">
        <w:fldChar w:fldCharType="end"/>
      </w:r>
      <w:bookmarkEnd w:id="187"/>
      <w:r>
        <w:t>: Andamento tipico dell'accuratezza e della funzione di perdita con le suddette opzioni della rete</w:t>
      </w:r>
      <w:bookmarkEnd w:id="188"/>
    </w:p>
    <w:p w14:paraId="5FC75C34" w14:textId="3C009AA5" w:rsidR="00750CB1" w:rsidRDefault="00880B6A" w:rsidP="00D16A88">
      <w:pPr>
        <w:keepNext/>
        <w:ind w:left="567"/>
      </w:pPr>
      <w:r>
        <w:t xml:space="preserve">Come vediamo in </w:t>
      </w:r>
      <w:r w:rsidR="000C340D">
        <w:fldChar w:fldCharType="begin"/>
      </w:r>
      <w:r w:rsidR="000C340D">
        <w:instrText xml:space="preserve"> REF _Ref99988481 \h </w:instrText>
      </w:r>
      <w:r w:rsidR="000C340D">
        <w:fldChar w:fldCharType="separate"/>
      </w:r>
      <w:r w:rsidR="008D4FC0">
        <w:t xml:space="preserve">Figura </w:t>
      </w:r>
      <w:r w:rsidR="008D4FC0">
        <w:rPr>
          <w:noProof/>
        </w:rPr>
        <w:t>VI</w:t>
      </w:r>
      <w:r w:rsidR="008D4FC0">
        <w:noBreakHyphen/>
      </w:r>
      <w:r w:rsidR="008D4FC0">
        <w:rPr>
          <w:noProof/>
        </w:rPr>
        <w:t>2</w:t>
      </w:r>
      <w:r w:rsidR="000C340D">
        <w:fldChar w:fldCharType="end"/>
      </w:r>
      <w:r w:rsidR="000C340D">
        <w:t xml:space="preserve"> dopo 5/6 epoche </w:t>
      </w:r>
      <w:r>
        <w:t xml:space="preserve">l’andamento dell’accuratezza (curva blu) tende a stabilizzarsi sopra il 90% </w:t>
      </w:r>
      <w:r w:rsidR="00AD7DD2">
        <w:t xml:space="preserve">e la </w:t>
      </w:r>
      <w:proofErr w:type="spellStart"/>
      <w:r w:rsidR="00AD7DD2">
        <w:t>loss</w:t>
      </w:r>
      <w:proofErr w:type="spellEnd"/>
      <w:r w:rsidR="00AD7DD2">
        <w:t xml:space="preserve"> (curva rossa) rimane sotto lo 0</w:t>
      </w:r>
      <w:r w:rsidR="00224115">
        <w:t>,</w:t>
      </w:r>
      <w:r w:rsidR="00AD7DD2">
        <w:t>2</w:t>
      </w:r>
      <w:r w:rsidR="00470393">
        <w:t>.</w:t>
      </w:r>
    </w:p>
    <w:p w14:paraId="7E292ABA" w14:textId="5805688D" w:rsidR="00565A44" w:rsidRDefault="00F46DD8" w:rsidP="00065AD5">
      <w:pPr>
        <w:keepNext/>
      </w:pPr>
      <w:r>
        <w:t>Una volta effettuata la classificazione calcoliamo l’accuratezza e grafichiamo la confusion chart</w:t>
      </w:r>
      <w:r w:rsidR="007E30EF">
        <w:t>:</w:t>
      </w:r>
    </w:p>
    <w:p w14:paraId="51ACC6DD" w14:textId="1F48E878" w:rsidR="00F46DD8" w:rsidRDefault="0015376C" w:rsidP="00683DF4">
      <w:pPr>
        <w:pStyle w:val="Didascalia"/>
      </w:pPr>
      <w:r>
        <w:drawing>
          <wp:inline distT="0" distB="0" distL="0" distR="0" wp14:anchorId="7F9E8FDB" wp14:editId="367EB1AE">
            <wp:extent cx="3600000" cy="1960316"/>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1960316"/>
                    </a:xfrm>
                    <a:prstGeom prst="rect">
                      <a:avLst/>
                    </a:prstGeom>
                    <a:noFill/>
                    <a:ln>
                      <a:noFill/>
                    </a:ln>
                  </pic:spPr>
                </pic:pic>
              </a:graphicData>
            </a:graphic>
          </wp:inline>
        </w:drawing>
      </w:r>
    </w:p>
    <w:p w14:paraId="6C55E778" w14:textId="1E821217" w:rsidR="00F46DD8" w:rsidRDefault="00F46DD8" w:rsidP="00683DF4">
      <w:pPr>
        <w:pStyle w:val="Didascalia"/>
      </w:pPr>
      <w:bookmarkStart w:id="189" w:name="_Ref103355081"/>
      <w:bookmarkStart w:id="190" w:name="_Toc104200613"/>
      <w:r>
        <w:t xml:space="preserve">Figura </w:t>
      </w:r>
      <w:r w:rsidR="005A4E30">
        <w:fldChar w:fldCharType="begin"/>
      </w:r>
      <w:r w:rsidR="005A4E30">
        <w:instrText xml:space="preserve"> STYLEREF 1 \s </w:instrText>
      </w:r>
      <w:r w:rsidR="005A4E30">
        <w:fldChar w:fldCharType="separate"/>
      </w:r>
      <w:r w:rsidR="008D4FC0">
        <w:t>VI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3</w:t>
      </w:r>
      <w:r w:rsidR="005A4E30">
        <w:fldChar w:fldCharType="end"/>
      </w:r>
      <w:bookmarkEnd w:id="189"/>
      <w:r>
        <w:t>: Confusion chart</w:t>
      </w:r>
      <w:bookmarkEnd w:id="190"/>
    </w:p>
    <w:p w14:paraId="369DE8F8" w14:textId="7524A10F" w:rsidR="00F46DD8" w:rsidRDefault="00224115" w:rsidP="00F46DD8">
      <w:r>
        <w:t xml:space="preserve">In </w:t>
      </w:r>
      <w:r>
        <w:fldChar w:fldCharType="begin"/>
      </w:r>
      <w:r>
        <w:instrText xml:space="preserve"> REF _Ref103355081 \h </w:instrText>
      </w:r>
      <w:r>
        <w:fldChar w:fldCharType="separate"/>
      </w:r>
      <w:r w:rsidR="008D4FC0">
        <w:t xml:space="preserve">Figura </w:t>
      </w:r>
      <w:r w:rsidR="008D4FC0">
        <w:rPr>
          <w:noProof/>
        </w:rPr>
        <w:t>VI</w:t>
      </w:r>
      <w:r w:rsidR="008D4FC0">
        <w:noBreakHyphen/>
      </w:r>
      <w:r w:rsidR="008D4FC0">
        <w:rPr>
          <w:noProof/>
        </w:rPr>
        <w:t>3</w:t>
      </w:r>
      <w:r>
        <w:fldChar w:fldCharType="end"/>
      </w:r>
      <w:r>
        <w:t>, vediamo l</w:t>
      </w:r>
      <w:r w:rsidR="00F46DD8">
        <w:t>a confusion chart</w:t>
      </w:r>
      <w:r>
        <w:t xml:space="preserve"> che</w:t>
      </w:r>
      <w:r w:rsidR="00F46DD8">
        <w:t xml:space="preserve"> rappresenta</w:t>
      </w:r>
      <w:r>
        <w:t xml:space="preserve"> come sono stati classificati gli elementi del dataset rispetto alle proprie etichette di riferimento. S</w:t>
      </w:r>
      <w:r w:rsidR="008B4AA0">
        <w:t xml:space="preserve">ulla diagonale principale </w:t>
      </w:r>
      <w:r>
        <w:t xml:space="preserve">ci sono </w:t>
      </w:r>
      <w:r w:rsidR="008B4AA0">
        <w:t>gli elementi correttamente classificati</w:t>
      </w:r>
      <w:r>
        <w:t>,</w:t>
      </w:r>
      <w:r w:rsidR="008B4AA0">
        <w:t xml:space="preserve"> in (1,0) troviamo i falsi </w:t>
      </w:r>
      <w:r w:rsidR="008B4AA0">
        <w:lastRenderedPageBreak/>
        <w:t>negativi e in (0,1) i falsi positivi</w:t>
      </w:r>
      <w:r w:rsidR="00051FFA">
        <w:t>.</w:t>
      </w:r>
      <w:r w:rsidR="008B4AA0">
        <w:t xml:space="preserve"> Nel riquadro di destra invece troviamo per ogni classe le percentuali di elementi classificati correttamente e la percentuale di quell</w:t>
      </w:r>
      <w:r w:rsidR="00C8006B">
        <w:t>i classificati in modo errato</w:t>
      </w:r>
      <w:r w:rsidR="008B4AA0">
        <w:t xml:space="preserve"> rispetto alla classe</w:t>
      </w:r>
      <w:r w:rsidR="00051FFA">
        <w:t xml:space="preserve"> di riferimento</w:t>
      </w:r>
      <w:r w:rsidR="008B4AA0">
        <w:t>.</w:t>
      </w:r>
    </w:p>
    <w:p w14:paraId="62FF4E07" w14:textId="140B7DF2" w:rsidR="00C1004F" w:rsidRDefault="00C1004F" w:rsidP="00065AD5">
      <w:pPr>
        <w:pStyle w:val="Titolo2"/>
        <w:pageBreakBefore/>
      </w:pPr>
      <w:bookmarkStart w:id="191" w:name="_Toc101537998"/>
      <w:bookmarkStart w:id="192" w:name="_Toc102653540"/>
      <w:bookmarkStart w:id="193" w:name="_Toc104200484"/>
      <w:r>
        <w:lastRenderedPageBreak/>
        <w:t>K-</w:t>
      </w:r>
      <w:proofErr w:type="spellStart"/>
      <w:r>
        <w:t>Folding</w:t>
      </w:r>
      <w:bookmarkEnd w:id="191"/>
      <w:bookmarkEnd w:id="192"/>
      <w:bookmarkEnd w:id="193"/>
      <w:proofErr w:type="spellEnd"/>
    </w:p>
    <w:p w14:paraId="640D9A48" w14:textId="1E709357" w:rsidR="00632955" w:rsidRDefault="00257512" w:rsidP="00632955">
      <w:r>
        <w:t>In questo paragrafo</w:t>
      </w:r>
      <w:r w:rsidR="00051FFA">
        <w:t>,</w:t>
      </w:r>
      <w:r>
        <w:t xml:space="preserve"> andiamo a spiegare che cos’è il </w:t>
      </w:r>
      <w:r w:rsidR="00B03205">
        <w:t>k</w:t>
      </w:r>
      <w:r>
        <w:t>-</w:t>
      </w:r>
      <w:proofErr w:type="spellStart"/>
      <w:r w:rsidR="00B03205">
        <w:t>f</w:t>
      </w:r>
      <w:r>
        <w:t>olding</w:t>
      </w:r>
      <w:proofErr w:type="spellEnd"/>
      <w:r>
        <w:t xml:space="preserve"> e perché scegliamo di farne uso a</w:t>
      </w:r>
      <w:r w:rsidR="00C1004F">
        <w:t>l fine di aumentare l’affidabilità dei risultati che otteniamo</w:t>
      </w:r>
      <w:r>
        <w:t>.</w:t>
      </w:r>
      <w:r w:rsidR="00C1004F">
        <w:t xml:space="preserve"> </w:t>
      </w:r>
      <w:r w:rsidR="00B03205">
        <w:t>Il k-</w:t>
      </w:r>
      <w:proofErr w:type="spellStart"/>
      <w:r w:rsidR="00B03205">
        <w:t>folding</w:t>
      </w:r>
      <w:proofErr w:type="spellEnd"/>
      <w:r w:rsidR="00B03205">
        <w:t xml:space="preserve"> è</w:t>
      </w:r>
      <w:r w:rsidR="00B03205" w:rsidRPr="00B03205">
        <w:t xml:space="preserve"> una procedura di </w:t>
      </w:r>
      <w:proofErr w:type="spellStart"/>
      <w:r w:rsidR="00B03205" w:rsidRPr="00B03205">
        <w:t>ri</w:t>
      </w:r>
      <w:proofErr w:type="spellEnd"/>
      <w:r w:rsidR="00440391">
        <w:t>-</w:t>
      </w:r>
      <w:r w:rsidR="00B03205" w:rsidRPr="00B03205">
        <w:t>campionamento utilizzata per valutare i modelli di apprendimento automatico su un campione di dati limitato</w:t>
      </w:r>
      <w:r w:rsidR="00B03205">
        <w:t>.</w:t>
      </w:r>
      <w:r w:rsidR="00DF75F2">
        <w:t xml:space="preserve"> </w:t>
      </w:r>
      <w:r w:rsidR="00DF75F2" w:rsidRPr="00DF75F2">
        <w:t xml:space="preserve">La procedura ha un unico parametro chiamato k che si riferisce al numero di gruppi in cui deve essere suddiviso </w:t>
      </w:r>
      <w:r w:rsidR="00DF75F2">
        <w:t>il dataset</w:t>
      </w:r>
      <w:r w:rsidR="00DF75F2" w:rsidRPr="00DF75F2">
        <w:t>.</w:t>
      </w:r>
      <w:r w:rsidR="00DF75F2">
        <w:t xml:space="preserve"> V</w:t>
      </w:r>
      <w:r w:rsidR="00DF75F2" w:rsidRPr="00DF75F2">
        <w:t>iene utilizzat</w:t>
      </w:r>
      <w:r w:rsidR="00DF75F2">
        <w:t>o</w:t>
      </w:r>
      <w:r w:rsidR="00DF75F2" w:rsidRPr="00DF75F2">
        <w:t xml:space="preserve"> principalmente </w:t>
      </w:r>
      <w:r w:rsidR="00DF75F2">
        <w:t xml:space="preserve">per </w:t>
      </w:r>
      <w:r w:rsidR="00DF75F2" w:rsidRPr="00DF75F2">
        <w:t>stimare l'abilità di un modello su dati</w:t>
      </w:r>
      <w:r w:rsidR="00DF75F2">
        <w:t xml:space="preserve"> sconosciuti</w:t>
      </w:r>
      <w:r w:rsidR="00DF75F2" w:rsidRPr="00DF75F2">
        <w:t xml:space="preserve">. </w:t>
      </w:r>
      <w:r w:rsidR="00632955">
        <w:t>In prima battuta</w:t>
      </w:r>
      <w:r w:rsidR="00051FFA">
        <w:t>,</w:t>
      </w:r>
      <w:r w:rsidR="00632955">
        <w:t xml:space="preserve"> l</w:t>
      </w:r>
      <w:r w:rsidR="00DF75F2">
        <w:t>a procedura generale è</w:t>
      </w:r>
      <w:r w:rsidR="00632955">
        <w:t xml:space="preserve"> di me</w:t>
      </w:r>
      <w:r w:rsidR="00DF75F2">
        <w:t>scolare il set di dati in modo casuale</w:t>
      </w:r>
      <w:r w:rsidR="00632955">
        <w:t xml:space="preserve"> e d</w:t>
      </w:r>
      <w:r w:rsidR="00DF75F2">
        <w:t>ivider</w:t>
      </w:r>
      <w:r w:rsidR="00051FFA">
        <w:t>lo</w:t>
      </w:r>
      <w:r w:rsidR="00DF75F2">
        <w:t xml:space="preserve"> in k gruppi</w:t>
      </w:r>
      <w:r w:rsidR="00632955">
        <w:t>. Dopodiché si ripete k volte la seguente procedura:</w:t>
      </w:r>
    </w:p>
    <w:p w14:paraId="43C60AE3" w14:textId="77777777" w:rsidR="00632955" w:rsidRPr="00440391" w:rsidRDefault="00DF75F2" w:rsidP="00A10CAC">
      <w:pPr>
        <w:pStyle w:val="Paragrafoelenco"/>
        <w:numPr>
          <w:ilvl w:val="0"/>
          <w:numId w:val="26"/>
        </w:numPr>
        <w:rPr>
          <w:rFonts w:eastAsia="Times New Roman" w:cs="Times New Roman"/>
          <w:szCs w:val="24"/>
        </w:rPr>
      </w:pPr>
      <w:r w:rsidRPr="00440391">
        <w:rPr>
          <w:rFonts w:eastAsia="Times New Roman" w:cs="Times New Roman"/>
          <w:szCs w:val="24"/>
        </w:rPr>
        <w:t>Prend</w:t>
      </w:r>
      <w:r w:rsidR="00632955" w:rsidRPr="00440391">
        <w:rPr>
          <w:rFonts w:eastAsia="Times New Roman" w:cs="Times New Roman"/>
          <w:szCs w:val="24"/>
        </w:rPr>
        <w:t>ere</w:t>
      </w:r>
      <w:r w:rsidRPr="00440391">
        <w:rPr>
          <w:rFonts w:eastAsia="Times New Roman" w:cs="Times New Roman"/>
          <w:szCs w:val="24"/>
        </w:rPr>
        <w:t xml:space="preserve"> </w:t>
      </w:r>
      <w:r w:rsidR="00632955" w:rsidRPr="00440391">
        <w:rPr>
          <w:rFonts w:eastAsia="Times New Roman" w:cs="Times New Roman"/>
          <w:szCs w:val="24"/>
        </w:rPr>
        <w:t>1</w:t>
      </w:r>
      <w:r w:rsidRPr="00440391">
        <w:rPr>
          <w:rFonts w:eastAsia="Times New Roman" w:cs="Times New Roman"/>
          <w:szCs w:val="24"/>
        </w:rPr>
        <w:t xml:space="preserve"> gruppo </w:t>
      </w:r>
      <w:r w:rsidR="00632955" w:rsidRPr="00440391">
        <w:rPr>
          <w:rFonts w:eastAsia="Times New Roman" w:cs="Times New Roman"/>
          <w:szCs w:val="24"/>
        </w:rPr>
        <w:t>e usarlo come</w:t>
      </w:r>
      <w:r w:rsidRPr="00440391">
        <w:rPr>
          <w:rFonts w:eastAsia="Times New Roman" w:cs="Times New Roman"/>
          <w:szCs w:val="24"/>
        </w:rPr>
        <w:t xml:space="preserve"> </w:t>
      </w:r>
      <w:r w:rsidR="00632955" w:rsidRPr="00440391">
        <w:rPr>
          <w:rFonts w:eastAsia="Times New Roman" w:cs="Times New Roman"/>
          <w:szCs w:val="24"/>
        </w:rPr>
        <w:t>test set</w:t>
      </w:r>
      <w:r w:rsidRPr="00440391">
        <w:rPr>
          <w:rFonts w:eastAsia="Times New Roman" w:cs="Times New Roman"/>
          <w:szCs w:val="24"/>
        </w:rPr>
        <w:t xml:space="preserve"> </w:t>
      </w:r>
    </w:p>
    <w:p w14:paraId="5690E463" w14:textId="77777777" w:rsidR="00632955" w:rsidRPr="00440391" w:rsidRDefault="00632955" w:rsidP="00632955">
      <w:pPr>
        <w:pStyle w:val="Paragrafoelenco"/>
        <w:numPr>
          <w:ilvl w:val="0"/>
          <w:numId w:val="26"/>
        </w:numPr>
        <w:rPr>
          <w:rFonts w:eastAsia="Times New Roman" w:cs="Times New Roman"/>
          <w:szCs w:val="24"/>
        </w:rPr>
      </w:pPr>
      <w:r w:rsidRPr="00440391">
        <w:rPr>
          <w:rFonts w:eastAsia="Times New Roman" w:cs="Times New Roman"/>
          <w:szCs w:val="24"/>
        </w:rPr>
        <w:t>Usare i restanti</w:t>
      </w:r>
      <w:r w:rsidR="00DF75F2" w:rsidRPr="00440391">
        <w:rPr>
          <w:rFonts w:eastAsia="Times New Roman" w:cs="Times New Roman"/>
          <w:szCs w:val="24"/>
        </w:rPr>
        <w:t xml:space="preserve"> gruppi come set di addestramento</w:t>
      </w:r>
    </w:p>
    <w:p w14:paraId="0348EEB1" w14:textId="5E87F06A" w:rsidR="00632955" w:rsidRPr="00440391" w:rsidRDefault="00632955" w:rsidP="00632955">
      <w:pPr>
        <w:pStyle w:val="Paragrafoelenco"/>
        <w:numPr>
          <w:ilvl w:val="0"/>
          <w:numId w:val="26"/>
        </w:numPr>
        <w:rPr>
          <w:rFonts w:eastAsia="Times New Roman" w:cs="Times New Roman"/>
          <w:szCs w:val="24"/>
        </w:rPr>
      </w:pPr>
      <w:r w:rsidRPr="00440391">
        <w:rPr>
          <w:rFonts w:eastAsia="Times New Roman" w:cs="Times New Roman"/>
          <w:szCs w:val="24"/>
        </w:rPr>
        <w:t xml:space="preserve">Allenare </w:t>
      </w:r>
      <w:r w:rsidR="00051FFA">
        <w:rPr>
          <w:rFonts w:eastAsia="Times New Roman" w:cs="Times New Roman"/>
          <w:szCs w:val="24"/>
        </w:rPr>
        <w:t>il</w:t>
      </w:r>
      <w:r w:rsidR="00DF75F2" w:rsidRPr="00440391">
        <w:rPr>
          <w:rFonts w:eastAsia="Times New Roman" w:cs="Times New Roman"/>
          <w:szCs w:val="24"/>
        </w:rPr>
        <w:t xml:space="preserve"> modello sul training set e valutarlo sul test set</w:t>
      </w:r>
    </w:p>
    <w:p w14:paraId="5C1E01AC" w14:textId="77777777" w:rsidR="00227DF5" w:rsidRPr="00440391" w:rsidRDefault="00DF75F2" w:rsidP="00A10CAC">
      <w:pPr>
        <w:pStyle w:val="Paragrafoelenco"/>
        <w:numPr>
          <w:ilvl w:val="0"/>
          <w:numId w:val="26"/>
        </w:numPr>
        <w:rPr>
          <w:rFonts w:eastAsia="Times New Roman" w:cs="Times New Roman"/>
          <w:szCs w:val="24"/>
        </w:rPr>
      </w:pPr>
      <w:r w:rsidRPr="00440391">
        <w:rPr>
          <w:rFonts w:eastAsia="Times New Roman" w:cs="Times New Roman"/>
          <w:szCs w:val="24"/>
        </w:rPr>
        <w:t>Conservare il punteggio di valutazione ed eliminare il modello</w:t>
      </w:r>
    </w:p>
    <w:p w14:paraId="2B8D049F" w14:textId="6878F217" w:rsidR="00DF75F2" w:rsidRDefault="00632955" w:rsidP="00227DF5">
      <w:pPr>
        <w:ind w:firstLine="360"/>
      </w:pPr>
      <w:r>
        <w:t>Ripetere la procedura k volte usando a rotazione sempre</w:t>
      </w:r>
      <w:r w:rsidR="00227DF5">
        <w:t xml:space="preserve"> un </w:t>
      </w:r>
      <w:r w:rsidR="00051FFA">
        <w:t xml:space="preserve">gruppo </w:t>
      </w:r>
      <w:r w:rsidR="00227DF5">
        <w:t>diverso per il test set. Alla fine, r</w:t>
      </w:r>
      <w:r w:rsidR="00DF75F2">
        <w:t>iassum</w:t>
      </w:r>
      <w:r w:rsidR="00227DF5">
        <w:t>iamo</w:t>
      </w:r>
      <w:r w:rsidR="00DF75F2">
        <w:t xml:space="preserve"> l'abilità del modello </w:t>
      </w:r>
      <w:r w:rsidR="00227DF5">
        <w:t>facendo una media delle accuratezze ottenute</w:t>
      </w:r>
      <w:r w:rsidR="00440391">
        <w:t xml:space="preserve"> </w:t>
      </w:r>
      <w:r w:rsidR="00834F02">
        <w:fldChar w:fldCharType="begin"/>
      </w:r>
      <w:r w:rsidR="00834F02">
        <w:instrText xml:space="preserve"> REF _Ref102826470 \n \h </w:instrText>
      </w:r>
      <w:r w:rsidR="00834F02">
        <w:fldChar w:fldCharType="separate"/>
      </w:r>
      <w:r w:rsidR="008D4FC0">
        <w:t>(28)</w:t>
      </w:r>
      <w:r w:rsidR="00834F02">
        <w:fldChar w:fldCharType="end"/>
      </w:r>
      <w:r w:rsidR="00227DF5">
        <w:t xml:space="preserve">. </w:t>
      </w:r>
    </w:p>
    <w:p w14:paraId="3E7A2B58" w14:textId="3887B534" w:rsidR="00227DF5" w:rsidRDefault="00DB064B" w:rsidP="00227DF5">
      <w:pPr>
        <w:ind w:firstLine="360"/>
      </w:pPr>
      <w:r>
        <w:t>È</w:t>
      </w:r>
      <w:r w:rsidR="00227DF5">
        <w:t xml:space="preserve"> buona norma ripetere la procedura di k-</w:t>
      </w:r>
      <w:proofErr w:type="spellStart"/>
      <w:r w:rsidR="00227DF5">
        <w:t>folding</w:t>
      </w:r>
      <w:proofErr w:type="spellEnd"/>
      <w:r w:rsidR="00227DF5">
        <w:t xml:space="preserve"> </w:t>
      </w:r>
      <w:r w:rsidR="00051FFA">
        <w:t>per un numero n di</w:t>
      </w:r>
      <w:r w:rsidR="00227DF5">
        <w:t xml:space="preserve"> volte per avere il risultato più fedele </w:t>
      </w:r>
      <w:r w:rsidR="00051FFA">
        <w:t xml:space="preserve">possibile </w:t>
      </w:r>
      <w:r w:rsidR="00227DF5">
        <w:t>sulle capacità</w:t>
      </w:r>
      <w:r w:rsidR="00051FFA">
        <w:t xml:space="preserve"> di apprendimento</w:t>
      </w:r>
      <w:r w:rsidR="00227DF5">
        <w:t xml:space="preserve"> della rete su tali dati.</w:t>
      </w:r>
    </w:p>
    <w:p w14:paraId="24636069" w14:textId="23916663" w:rsidR="00C5744D" w:rsidRDefault="00257512" w:rsidP="00A7708E">
      <w:r>
        <w:t>N</w:t>
      </w:r>
      <w:r w:rsidR="00C1004F">
        <w:t>el nostro caso scegliamo di dividere il set in 4 fold e di ripetere la procedura</w:t>
      </w:r>
      <w:r w:rsidR="004B1691">
        <w:t xml:space="preserve"> 10 volte. In questo modo speriamo di ottenere un risultato di accuratezza che rispecchi il più </w:t>
      </w:r>
      <w:r w:rsidR="00F8427F">
        <w:t>possibile le capacità di apprendimento del modello con i dati a disposizione</w:t>
      </w:r>
      <w:r w:rsidR="00AC43A8">
        <w:t xml:space="preserve"> (vedi appendice in</w:t>
      </w:r>
      <w:r w:rsidR="007C2F60">
        <w:t xml:space="preserve"> </w:t>
      </w:r>
      <w:r w:rsidR="007C2F60">
        <w:fldChar w:fldCharType="begin"/>
      </w:r>
      <w:r w:rsidR="007C2F60">
        <w:instrText xml:space="preserve"> REF _Ref103355879 \h </w:instrText>
      </w:r>
      <w:r w:rsidR="007C2F60">
        <w:fldChar w:fldCharType="separate"/>
      </w:r>
      <w:r w:rsidR="008D4FC0">
        <w:t xml:space="preserve">Figura </w:t>
      </w:r>
      <w:r w:rsidR="008D4FC0">
        <w:rPr>
          <w:noProof/>
        </w:rPr>
        <w:t>XI</w:t>
      </w:r>
      <w:r w:rsidR="008D4FC0">
        <w:noBreakHyphen/>
      </w:r>
      <w:r w:rsidR="008D4FC0">
        <w:rPr>
          <w:noProof/>
        </w:rPr>
        <w:t>18</w:t>
      </w:r>
      <w:r w:rsidR="007C2F60">
        <w:fldChar w:fldCharType="end"/>
      </w:r>
      <w:r w:rsidR="00AC43A8">
        <w:t xml:space="preserve"> per il codice)</w:t>
      </w:r>
      <w:r w:rsidR="00F8427F">
        <w:t>.</w:t>
      </w:r>
      <w:r w:rsidR="00227DF5">
        <w:t xml:space="preserve"> </w:t>
      </w:r>
      <w:r w:rsidR="00AC43A8">
        <w:t xml:space="preserve">I </w:t>
      </w:r>
      <w:r w:rsidR="00972800">
        <w:t xml:space="preserve">4 fold verranno usati a rotazione per formare il training set e il test set. In particolare, 3 fold formeranno il training set e 1 il test set. </w:t>
      </w:r>
      <w:r w:rsidR="00C858BB">
        <w:t xml:space="preserve">Da notare che </w:t>
      </w:r>
      <w:r w:rsidR="00440391">
        <w:t>durante questa suddivisione in gruppi viene</w:t>
      </w:r>
      <w:r w:rsidR="00C858BB">
        <w:t xml:space="preserve"> mant</w:t>
      </w:r>
      <w:r w:rsidR="00440391">
        <w:t>enuta</w:t>
      </w:r>
      <w:r w:rsidR="00C858BB">
        <w:t xml:space="preserve"> automaticamente la proporzione presente</w:t>
      </w:r>
      <w:r w:rsidR="00440391">
        <w:t xml:space="preserve"> nel dataset originale</w:t>
      </w:r>
      <w:r w:rsidR="00C858BB">
        <w:t xml:space="preserve"> tra </w:t>
      </w:r>
      <w:r w:rsidR="00227DF5">
        <w:t>sequenze sane e patologiche</w:t>
      </w:r>
      <w:r w:rsidR="00C858BB">
        <w:t>.</w:t>
      </w:r>
      <w:r w:rsidR="00AC43A8">
        <w:t xml:space="preserve"> </w:t>
      </w:r>
      <w:r w:rsidR="00972800">
        <w:t>Per evitare che le partizioni estratte siano le stesse</w:t>
      </w:r>
      <w:r w:rsidR="00AC43A8">
        <w:t>,</w:t>
      </w:r>
      <w:r w:rsidR="00972800">
        <w:t xml:space="preserve"> impostiamo ad ogni iterazione</w:t>
      </w:r>
      <w:r w:rsidR="00AC43A8">
        <w:t xml:space="preserve"> </w:t>
      </w:r>
      <w:r w:rsidR="00972800">
        <w:t xml:space="preserve">il </w:t>
      </w:r>
      <w:proofErr w:type="spellStart"/>
      <w:r w:rsidR="00972800">
        <w:t>seed</w:t>
      </w:r>
      <w:proofErr w:type="spellEnd"/>
      <w:r w:rsidR="00972800">
        <w:t xml:space="preserve"> del generatore pseudo random uguale al numero dell’iterazione in corso</w:t>
      </w:r>
      <w:r w:rsidR="002C5A05">
        <w:t>.</w:t>
      </w:r>
      <w:r w:rsidR="00474904">
        <w:t xml:space="preserve"> Una volta creato un modello per ogni permutazione </w:t>
      </w:r>
      <w:r w:rsidR="0030427B">
        <w:t>del dataset</w:t>
      </w:r>
      <w:r w:rsidR="00474904">
        <w:t xml:space="preserve"> e fatta la classificazione</w:t>
      </w:r>
      <w:r w:rsidR="0030427B">
        <w:t>,</w:t>
      </w:r>
      <w:r w:rsidR="00474904">
        <w:t xml:space="preserve"> facciamo la confusion chart rispetto alla globalità del dataset</w:t>
      </w:r>
      <w:r w:rsidR="0030427B">
        <w:t xml:space="preserve"> e calcoliamo l’accuratezza come media delle accuratezze ottenute per le 4 permutazioni del dataset</w:t>
      </w:r>
      <w:r w:rsidR="00474904">
        <w:t>.</w:t>
      </w:r>
      <w:r w:rsidR="00AC3C0A">
        <w:t xml:space="preserve">  Rispetto alla partizione statica abbiamo il vantaggio che </w:t>
      </w:r>
      <w:r w:rsidR="00154635">
        <w:t xml:space="preserve">sia </w:t>
      </w:r>
      <w:r w:rsidR="00AC3C0A">
        <w:t>la confusion chart</w:t>
      </w:r>
      <w:r w:rsidR="0030427B">
        <w:t xml:space="preserve"> </w:t>
      </w:r>
      <w:r w:rsidR="00154635">
        <w:t>ch</w:t>
      </w:r>
      <w:r w:rsidR="0030427B">
        <w:t>e l’accuratezza</w:t>
      </w:r>
      <w:r w:rsidR="00AC3C0A">
        <w:t xml:space="preserve"> sia</w:t>
      </w:r>
      <w:r w:rsidR="0030427B">
        <w:t>no</w:t>
      </w:r>
      <w:r w:rsidR="00AC3C0A">
        <w:t xml:space="preserve"> rispetto a tutto il dataset e quindi sia</w:t>
      </w:r>
      <w:r w:rsidR="0030427B">
        <w:t>no</w:t>
      </w:r>
      <w:r w:rsidR="00AC3C0A">
        <w:t xml:space="preserve"> più consistent</w:t>
      </w:r>
      <w:r w:rsidR="0030427B">
        <w:t>i</w:t>
      </w:r>
      <w:r w:rsidR="00AC3C0A">
        <w:t>.</w:t>
      </w:r>
      <w:r w:rsidR="00306986">
        <w:t xml:space="preserve"> </w:t>
      </w:r>
    </w:p>
    <w:p w14:paraId="3F743A6E" w14:textId="7EF2A9C0" w:rsidR="007D589B" w:rsidRDefault="000C32A7" w:rsidP="00065AD5">
      <w:pPr>
        <w:pStyle w:val="Titolo1"/>
        <w:pageBreakBefore/>
      </w:pPr>
      <w:bookmarkStart w:id="194" w:name="_Toc101537999"/>
      <w:bookmarkStart w:id="195" w:name="_Toc102653541"/>
      <w:bookmarkStart w:id="196" w:name="_Ref102833241"/>
      <w:bookmarkStart w:id="197" w:name="_Ref102988911"/>
      <w:bookmarkStart w:id="198" w:name="_Ref103177249"/>
      <w:bookmarkStart w:id="199" w:name="_Ref103267472"/>
      <w:bookmarkStart w:id="200" w:name="_Toc104200485"/>
      <w:r>
        <w:lastRenderedPageBreak/>
        <w:t>Risultati</w:t>
      </w:r>
      <w:bookmarkEnd w:id="194"/>
      <w:bookmarkEnd w:id="195"/>
      <w:bookmarkEnd w:id="196"/>
      <w:bookmarkEnd w:id="197"/>
      <w:bookmarkEnd w:id="198"/>
      <w:bookmarkEnd w:id="199"/>
      <w:bookmarkEnd w:id="200"/>
    </w:p>
    <w:p w14:paraId="68F26A58" w14:textId="1B208AE8" w:rsidR="00757C3E" w:rsidRDefault="000153BD" w:rsidP="00757C3E">
      <w:r>
        <w:t>Andiamo a fare multiple combinazioni di variabili per trovare quella che porta ai migliori risultati</w:t>
      </w:r>
      <w:r w:rsidR="00002B49">
        <w:t xml:space="preserve"> in termini di accuratezza</w:t>
      </w:r>
      <w:r>
        <w:t xml:space="preserve">. </w:t>
      </w:r>
      <w:r w:rsidR="00757C3E">
        <w:t xml:space="preserve">Durante tutte le prove manterremo la soglia critica tra sequenze sane e patologiche a 3200 </w:t>
      </w:r>
      <w:r w:rsidR="00DA504F">
        <w:t>[</w:t>
      </w:r>
      <w:proofErr w:type="spellStart"/>
      <w:r w:rsidR="00757C3E">
        <w:t>mV</w:t>
      </w:r>
      <w:proofErr w:type="spellEnd"/>
      <w:r w:rsidR="00DA504F">
        <w:t>]</w:t>
      </w:r>
      <w:r w:rsidR="00757C3E">
        <w:t xml:space="preserve"> e per la partizione statica un rapporto di sequenze di test uguale al 25% del dataset totale e 75% per il training. Non abbiamo implementato il </w:t>
      </w:r>
      <w:proofErr w:type="spellStart"/>
      <w:r w:rsidR="00757C3E">
        <w:t>validation</w:t>
      </w:r>
      <w:proofErr w:type="spellEnd"/>
      <w:r w:rsidR="00757C3E">
        <w:t xml:space="preserve"> set.</w:t>
      </w:r>
    </w:p>
    <w:p w14:paraId="36E6B0C0" w14:textId="728A2B47" w:rsidR="00757C3E" w:rsidRDefault="00757C3E" w:rsidP="008D4FC0">
      <w:pPr>
        <w:pStyle w:val="Titolo2"/>
        <w:pageBreakBefore/>
      </w:pPr>
      <w:bookmarkStart w:id="201" w:name="_Toc101538000"/>
      <w:bookmarkStart w:id="202" w:name="_Toc102653542"/>
      <w:bookmarkStart w:id="203" w:name="_Toc104200486"/>
      <w:r w:rsidRPr="00FB6938">
        <w:lastRenderedPageBreak/>
        <w:t>Tensione</w:t>
      </w:r>
      <w:r>
        <w:t xml:space="preserve"> della cella minima e potenza del pannello</w:t>
      </w:r>
      <w:bookmarkEnd w:id="201"/>
      <w:bookmarkEnd w:id="202"/>
      <w:bookmarkEnd w:id="203"/>
    </w:p>
    <w:p w14:paraId="4B17761D" w14:textId="77777777" w:rsidR="00757C3E" w:rsidRDefault="00757C3E" w:rsidP="00757C3E">
      <w:r>
        <w:t xml:space="preserve">Usiamo la combinazione di tensione della cella </w:t>
      </w:r>
      <w:r w:rsidR="00BB194F">
        <w:t>m</w:t>
      </w:r>
      <w:r>
        <w:t>inima e p</w:t>
      </w:r>
      <w:r w:rsidR="00BB194F">
        <w:t>otenza del pannello.</w:t>
      </w:r>
    </w:p>
    <w:p w14:paraId="5E1B117F" w14:textId="0605457D" w:rsidR="00FB6938" w:rsidRDefault="00FB6938" w:rsidP="00FB6938">
      <w:pPr>
        <w:pStyle w:val="Titolo3"/>
      </w:pPr>
      <w:bookmarkStart w:id="204" w:name="_Toc101538001"/>
      <w:bookmarkStart w:id="205" w:name="_Toc102653543"/>
      <w:bookmarkStart w:id="206" w:name="_Toc104200487"/>
      <w:r>
        <w:t xml:space="preserve">Predizione ad 1 giorno </w:t>
      </w:r>
      <w:r w:rsidRPr="00FB6938">
        <w:t>con</w:t>
      </w:r>
      <w:r>
        <w:t xml:space="preserve"> sequenze lunghe 3 giorni</w:t>
      </w:r>
      <w:bookmarkEnd w:id="204"/>
      <w:bookmarkEnd w:id="205"/>
      <w:bookmarkEnd w:id="206"/>
    </w:p>
    <w:p w14:paraId="776FEB9B" w14:textId="114A81DF" w:rsidR="00753720" w:rsidRDefault="00FB6938" w:rsidP="00753720">
      <w:r>
        <w:t>Poniamoci nel caso in cui le sequenze durino 3 giorni, siano sfalsate di 1 giorno, e ci sia una proporzione di sequenze tale che per una sequenza patologica ce ne siano 3 sane. Vogliamo prevedere l’evento 1 giorno prima</w:t>
      </w:r>
      <w:r w:rsidR="00121A9E">
        <w:t xml:space="preserve">. </w:t>
      </w:r>
      <w:r w:rsidR="00753720">
        <w:t xml:space="preserve">La dimensione dei mini-batch è di 12 elementi con dei fold ognuno da 48 elementi, per un totale di 192 sequenze nel dataset. </w:t>
      </w:r>
    </w:p>
    <w:p w14:paraId="1BAE897B" w14:textId="4E5B2542" w:rsidR="00753720" w:rsidRDefault="00780A8C" w:rsidP="00753720">
      <w:r>
        <w:t>L’</w:t>
      </w:r>
      <w:r w:rsidR="00121A9E">
        <w:t>accuratezza</w:t>
      </w:r>
      <w:r>
        <w:t xml:space="preserve"> che otteniamo è la seguente:</w:t>
      </w:r>
    </w:p>
    <w:p w14:paraId="19B12F1E" w14:textId="60446EB0" w:rsidR="00780A8C" w:rsidRDefault="00780A8C" w:rsidP="00753720">
      <m:oMathPara>
        <m:oMath>
          <m:r>
            <w:rPr>
              <w:rFonts w:ascii="Cambria Math" w:hAnsi="Cambria Math"/>
            </w:rPr>
            <m:t>acc=94.06% ±0.99%</m:t>
          </m:r>
        </m:oMath>
      </m:oMathPara>
    </w:p>
    <w:p w14:paraId="70238433" w14:textId="3C574668" w:rsidR="00753720" w:rsidRDefault="00753720" w:rsidP="00753720">
      <w:r>
        <w:t xml:space="preserve">Otteniamo un’accuratezza del 94% con 0,99% di deviazione standard. L’errore di classificazione è approssimativamente del 6%. </w:t>
      </w:r>
    </w:p>
    <w:p w14:paraId="1D937CEF" w14:textId="202D10D0" w:rsidR="00753720" w:rsidRDefault="00753720" w:rsidP="00753720">
      <w:r>
        <w:t>Per quanto riguarda la confusion matrix, le righe rappresentano le classi e sulle colonne troviamo le classi assegnate alle sequenze dal modello predittivo. La prima riga rappresenta la classe patologica e la seconda la classe sana:</w:t>
      </w:r>
    </w:p>
    <w:p w14:paraId="487F78EB" w14:textId="0B15007B" w:rsidR="00F51FA3" w:rsidRDefault="00F51FA3" w:rsidP="00683DF4">
      <w:pPr>
        <w:pStyle w:val="Didascalia"/>
      </w:pPr>
      <w:bookmarkStart w:id="207" w:name="_Ref102639795"/>
      <w:bookmarkStart w:id="208" w:name="_Toc104200654"/>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w:t>
      </w:r>
      <w:r w:rsidR="00AF3B7F">
        <w:fldChar w:fldCharType="end"/>
      </w:r>
      <w:bookmarkEnd w:id="207"/>
      <w:r>
        <w:t>: Confusion Matrix per pre</w:t>
      </w:r>
      <w:r w:rsidR="009650F0">
        <w:t>dizioni</w:t>
      </w:r>
      <w:r>
        <w:t xml:space="preserve"> con anticpo di 1 giorno e sequenze lunghe 3 giorni</w:t>
      </w:r>
      <w:bookmarkEnd w:id="208"/>
    </w:p>
    <w:tbl>
      <w:tblPr>
        <w:tblStyle w:val="Grigliatabella"/>
        <w:tblW w:w="0" w:type="auto"/>
        <w:tblLook w:val="04A0" w:firstRow="1" w:lastRow="0" w:firstColumn="1" w:lastColumn="0" w:noHBand="0" w:noVBand="1"/>
      </w:tblPr>
      <w:tblGrid>
        <w:gridCol w:w="1696"/>
        <w:gridCol w:w="993"/>
        <w:gridCol w:w="2693"/>
        <w:gridCol w:w="2551"/>
      </w:tblGrid>
      <w:tr w:rsidR="00780A8C" w14:paraId="5D65850F" w14:textId="77777777" w:rsidTr="00471868">
        <w:tc>
          <w:tcPr>
            <w:tcW w:w="1696" w:type="dxa"/>
            <w:vMerge w:val="restart"/>
            <w:shd w:val="clear" w:color="auto" w:fill="B4C6E7" w:themeFill="accent1" w:themeFillTint="66"/>
          </w:tcPr>
          <w:p w14:paraId="0D3D7A9F" w14:textId="63654D83" w:rsidR="00780A8C" w:rsidRDefault="00780A8C" w:rsidP="008D4FC0">
            <w:pPr>
              <w:ind w:firstLine="0"/>
            </w:pPr>
            <w:r>
              <w:t>Etichette di riferimento</w:t>
            </w:r>
          </w:p>
        </w:tc>
        <w:tc>
          <w:tcPr>
            <w:tcW w:w="993" w:type="dxa"/>
            <w:shd w:val="clear" w:color="auto" w:fill="B4C6E7" w:themeFill="accent1" w:themeFillTint="66"/>
          </w:tcPr>
          <w:p w14:paraId="7F61E360" w14:textId="00E30423" w:rsidR="00780A8C" w:rsidRDefault="00C269E3" w:rsidP="008D4FC0">
            <w:pPr>
              <w:ind w:firstLine="0"/>
            </w:pPr>
            <w:r>
              <w:t>0</w:t>
            </w:r>
          </w:p>
        </w:tc>
        <w:tc>
          <w:tcPr>
            <w:tcW w:w="2693" w:type="dxa"/>
          </w:tcPr>
          <w:p w14:paraId="0A95CE14" w14:textId="0F927AE3" w:rsidR="00780A8C" w:rsidRDefault="00F51FA3" w:rsidP="008D4FC0">
            <w:pPr>
              <w:ind w:firstLine="0"/>
            </w:pPr>
            <w:r>
              <w:t>43.4 ± 2.2</w:t>
            </w:r>
          </w:p>
        </w:tc>
        <w:tc>
          <w:tcPr>
            <w:tcW w:w="2551" w:type="dxa"/>
          </w:tcPr>
          <w:p w14:paraId="300F7E1A" w14:textId="3CA8A128" w:rsidR="00780A8C" w:rsidRDefault="00F51FA3" w:rsidP="008D4FC0">
            <w:pPr>
              <w:ind w:firstLine="0"/>
            </w:pPr>
            <w:r>
              <w:t>4.6 ± 2.2</w:t>
            </w:r>
          </w:p>
        </w:tc>
      </w:tr>
      <w:tr w:rsidR="00780A8C" w14:paraId="4A93F830" w14:textId="77777777" w:rsidTr="00471868">
        <w:tc>
          <w:tcPr>
            <w:tcW w:w="1696" w:type="dxa"/>
            <w:vMerge/>
            <w:shd w:val="clear" w:color="auto" w:fill="B4C6E7" w:themeFill="accent1" w:themeFillTint="66"/>
          </w:tcPr>
          <w:p w14:paraId="1AAE7395" w14:textId="77777777" w:rsidR="00780A8C" w:rsidRDefault="00780A8C" w:rsidP="008D4FC0">
            <w:pPr>
              <w:ind w:firstLine="0"/>
            </w:pPr>
          </w:p>
        </w:tc>
        <w:tc>
          <w:tcPr>
            <w:tcW w:w="993" w:type="dxa"/>
            <w:shd w:val="clear" w:color="auto" w:fill="B4C6E7" w:themeFill="accent1" w:themeFillTint="66"/>
          </w:tcPr>
          <w:p w14:paraId="2C20EC41" w14:textId="20226957" w:rsidR="00780A8C" w:rsidRDefault="00C269E3" w:rsidP="008D4FC0">
            <w:pPr>
              <w:ind w:firstLine="0"/>
            </w:pPr>
            <w:r>
              <w:t>1</w:t>
            </w:r>
          </w:p>
        </w:tc>
        <w:tc>
          <w:tcPr>
            <w:tcW w:w="2693" w:type="dxa"/>
          </w:tcPr>
          <w:p w14:paraId="3194DA85" w14:textId="24F7E767" w:rsidR="00780A8C" w:rsidRDefault="00F51FA3" w:rsidP="008D4FC0">
            <w:pPr>
              <w:ind w:firstLine="0"/>
            </w:pPr>
            <w:r>
              <w:t>6.8 ± 2.2</w:t>
            </w:r>
          </w:p>
        </w:tc>
        <w:tc>
          <w:tcPr>
            <w:tcW w:w="2551" w:type="dxa"/>
          </w:tcPr>
          <w:p w14:paraId="368FED6B" w14:textId="342779C1" w:rsidR="00780A8C" w:rsidRDefault="00F51FA3" w:rsidP="008D4FC0">
            <w:pPr>
              <w:ind w:firstLine="0"/>
            </w:pPr>
            <w:r>
              <w:t>137.2 ± 2.2</w:t>
            </w:r>
          </w:p>
        </w:tc>
      </w:tr>
      <w:tr w:rsidR="00C269E3" w14:paraId="54B32BF2" w14:textId="77777777" w:rsidTr="00471868">
        <w:tc>
          <w:tcPr>
            <w:tcW w:w="2689" w:type="dxa"/>
            <w:gridSpan w:val="2"/>
            <w:vMerge w:val="restart"/>
            <w:shd w:val="clear" w:color="auto" w:fill="B4C6E7" w:themeFill="accent1" w:themeFillTint="66"/>
          </w:tcPr>
          <w:p w14:paraId="67645D4A" w14:textId="77777777" w:rsidR="00C269E3" w:rsidRDefault="00C269E3" w:rsidP="008D4FC0">
            <w:pPr>
              <w:ind w:firstLine="0"/>
            </w:pPr>
          </w:p>
        </w:tc>
        <w:tc>
          <w:tcPr>
            <w:tcW w:w="2693" w:type="dxa"/>
            <w:shd w:val="clear" w:color="auto" w:fill="B4C6E7" w:themeFill="accent1" w:themeFillTint="66"/>
          </w:tcPr>
          <w:p w14:paraId="105BC4D1" w14:textId="5F17122E" w:rsidR="00C269E3" w:rsidRDefault="00C269E3" w:rsidP="008D4FC0">
            <w:pPr>
              <w:ind w:firstLine="0"/>
            </w:pPr>
            <w:r>
              <w:t>0</w:t>
            </w:r>
          </w:p>
        </w:tc>
        <w:tc>
          <w:tcPr>
            <w:tcW w:w="2551" w:type="dxa"/>
            <w:shd w:val="clear" w:color="auto" w:fill="B4C6E7" w:themeFill="accent1" w:themeFillTint="66"/>
          </w:tcPr>
          <w:p w14:paraId="2B9A2CBD" w14:textId="132155BE" w:rsidR="00C269E3" w:rsidRDefault="00C269E3" w:rsidP="008D4FC0">
            <w:pPr>
              <w:ind w:firstLine="0"/>
            </w:pPr>
            <w:r>
              <w:t>1</w:t>
            </w:r>
          </w:p>
        </w:tc>
      </w:tr>
      <w:tr w:rsidR="00C269E3" w14:paraId="37A37DF1" w14:textId="77777777" w:rsidTr="00471868">
        <w:tc>
          <w:tcPr>
            <w:tcW w:w="2689" w:type="dxa"/>
            <w:gridSpan w:val="2"/>
            <w:vMerge/>
            <w:shd w:val="clear" w:color="auto" w:fill="B4C6E7" w:themeFill="accent1" w:themeFillTint="66"/>
          </w:tcPr>
          <w:p w14:paraId="5096AB91" w14:textId="77777777" w:rsidR="00C269E3" w:rsidRDefault="00C269E3" w:rsidP="008D4FC0">
            <w:pPr>
              <w:ind w:firstLine="0"/>
            </w:pPr>
          </w:p>
        </w:tc>
        <w:tc>
          <w:tcPr>
            <w:tcW w:w="5244" w:type="dxa"/>
            <w:gridSpan w:val="2"/>
            <w:shd w:val="clear" w:color="auto" w:fill="B4C6E7" w:themeFill="accent1" w:themeFillTint="66"/>
          </w:tcPr>
          <w:p w14:paraId="4BB69CA0" w14:textId="06143735" w:rsidR="00C269E3" w:rsidRDefault="00C269E3" w:rsidP="008D4FC0">
            <w:pPr>
              <w:ind w:firstLine="0"/>
            </w:pPr>
            <w:r>
              <w:t>Etichette predette</w:t>
            </w:r>
          </w:p>
        </w:tc>
      </w:tr>
    </w:tbl>
    <w:p w14:paraId="17EA1407" w14:textId="70F20C3B" w:rsidR="00BF42D1" w:rsidRPr="00473BCB" w:rsidRDefault="00BF42D1" w:rsidP="00BF42D1">
      <w:r>
        <w:t xml:space="preserve">La confusion matrix media in </w:t>
      </w:r>
      <w:r w:rsidR="009650F0">
        <w:fldChar w:fldCharType="begin"/>
      </w:r>
      <w:r w:rsidR="009650F0">
        <w:instrText xml:space="preserve"> REF _Ref102639795 \h </w:instrText>
      </w:r>
      <w:r w:rsidR="009650F0">
        <w:fldChar w:fldCharType="separate"/>
      </w:r>
      <w:r w:rsidR="008D4FC0">
        <w:t xml:space="preserve">Tabella </w:t>
      </w:r>
      <w:r w:rsidR="008D4FC0">
        <w:rPr>
          <w:noProof/>
        </w:rPr>
        <w:t>VII</w:t>
      </w:r>
      <w:r w:rsidR="008D4FC0">
        <w:noBreakHyphen/>
      </w:r>
      <w:r w:rsidR="008D4FC0">
        <w:rPr>
          <w:noProof/>
        </w:rPr>
        <w:t>1</w:t>
      </w:r>
      <w:r w:rsidR="009650F0">
        <w:fldChar w:fldCharType="end"/>
      </w:r>
      <w:r w:rsidR="00EF2EC3">
        <w:t>,</w:t>
      </w:r>
      <w:r>
        <w:t xml:space="preserve"> evidenzia che sulla totalità del dataset mediamente 6,8 elementi vengono classificati erroneamente come patologici e 4,6 elementi vengono classificati erroneamente come sani. </w:t>
      </w:r>
      <w:r w:rsidR="002714D3">
        <w:t xml:space="preserve">Inoltre, la deviazione standard della confusion matrix ci dice la differenza di ogni elemento della confusion matrix tra una </w:t>
      </w:r>
      <w:proofErr w:type="spellStart"/>
      <w:r w:rsidR="002714D3">
        <w:t>run</w:t>
      </w:r>
      <w:proofErr w:type="spellEnd"/>
      <w:r w:rsidR="002714D3">
        <w:t xml:space="preserve"> e l’altra e quindi la variazione di prestazione in base alla scelta dei fold.</w:t>
      </w:r>
    </w:p>
    <w:p w14:paraId="0A0F1E79" w14:textId="2110A66F" w:rsidR="00154635" w:rsidRDefault="00154635" w:rsidP="008D4FC0">
      <w:pPr>
        <w:pStyle w:val="Titolo3"/>
        <w:pageBreakBefore/>
      </w:pPr>
      <w:bookmarkStart w:id="209" w:name="_Toc101538002"/>
      <w:bookmarkStart w:id="210" w:name="_Toc102653544"/>
      <w:bookmarkStart w:id="211" w:name="_Toc104200488"/>
      <w:r>
        <w:lastRenderedPageBreak/>
        <w:t xml:space="preserve">Predizione ad 1 giorno con </w:t>
      </w:r>
      <w:r w:rsidRPr="00FB6938">
        <w:t>sequenze</w:t>
      </w:r>
      <w:r>
        <w:t xml:space="preserve"> lunghe 1 giorno</w:t>
      </w:r>
      <w:bookmarkEnd w:id="209"/>
      <w:bookmarkEnd w:id="210"/>
      <w:bookmarkEnd w:id="211"/>
    </w:p>
    <w:p w14:paraId="0B5C2791" w14:textId="45379C7F" w:rsidR="00EB2931" w:rsidRDefault="00FB6938" w:rsidP="00B31895">
      <w:r>
        <w:t xml:space="preserve">Poniamoci nelle stesse condizioni del caso precedente ma con sequenze di durata 1 giorno. </w:t>
      </w:r>
      <w:r w:rsidR="00C858BB">
        <w:t xml:space="preserve">La dimensione dei </w:t>
      </w:r>
      <w:r w:rsidR="00D06C98">
        <w:t>mini-batch</w:t>
      </w:r>
      <w:r w:rsidR="00C858BB">
        <w:t xml:space="preserve"> è di 7 elementi</w:t>
      </w:r>
      <w:r w:rsidR="007B3884">
        <w:t xml:space="preserve"> </w:t>
      </w:r>
      <w:r w:rsidR="00D342E5">
        <w:t>con de</w:t>
      </w:r>
      <w:r w:rsidR="007B3884">
        <w:t>i fold ognuno da 35 elementi, per un totale di 140 sequenze nel dataset</w:t>
      </w:r>
      <w:r w:rsidR="00D342E5">
        <w:t>.</w:t>
      </w:r>
      <w:r w:rsidR="00EB2931">
        <w:t xml:space="preserve"> </w:t>
      </w:r>
    </w:p>
    <w:p w14:paraId="658F454C" w14:textId="77777777" w:rsidR="00DA504F" w:rsidRDefault="00DA504F" w:rsidP="00DA504F">
      <w:r>
        <w:t>L’accuratezza che otteniamo è la seguente:</w:t>
      </w:r>
    </w:p>
    <w:p w14:paraId="446262AE" w14:textId="5E18CBA0" w:rsidR="00DA504F" w:rsidRDefault="00DA504F" w:rsidP="00DA504F">
      <m:oMathPara>
        <m:oMath>
          <m:r>
            <w:rPr>
              <w:rFonts w:ascii="Cambria Math" w:hAnsi="Cambria Math"/>
            </w:rPr>
            <m:t>acc=96.86% ±1.36%</m:t>
          </m:r>
        </m:oMath>
      </m:oMathPara>
    </w:p>
    <w:p w14:paraId="3DD24341" w14:textId="77777777" w:rsidR="00DF2C52" w:rsidRDefault="00473BCB" w:rsidP="00473BCB">
      <w:r>
        <w:t>Otteniamo un’accuratezza del 97% con 1,36% di deviazione standard. L’errore di classificazione è approssimativamente del 3%.</w:t>
      </w:r>
    </w:p>
    <w:p w14:paraId="466AF831" w14:textId="7B2F773D" w:rsidR="00DF2C52" w:rsidRDefault="00753720" w:rsidP="008D4FC0">
      <w:pPr>
        <w:keepNext/>
      </w:pPr>
      <w:r>
        <w:t>La media e la deviazione standard delle confusion matrix sono le seguenti</w:t>
      </w:r>
      <w:r w:rsidR="00DF2C52">
        <w:t>:</w:t>
      </w:r>
    </w:p>
    <w:p w14:paraId="2E20EE24" w14:textId="39AAF873" w:rsidR="009650F0" w:rsidRDefault="009650F0" w:rsidP="00683DF4">
      <w:pPr>
        <w:pStyle w:val="Didascalia"/>
      </w:pPr>
      <w:bookmarkStart w:id="212" w:name="_Ref102640053"/>
      <w:bookmarkStart w:id="213" w:name="_Toc104200655"/>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2</w:t>
      </w:r>
      <w:r w:rsidR="00AF3B7F">
        <w:fldChar w:fldCharType="end"/>
      </w:r>
      <w:bookmarkEnd w:id="212"/>
      <w:r>
        <w:t>: Confusion matrix per predizioni con anticipo di 1 giorno e sequenze lunghe 1 giorno</w:t>
      </w:r>
      <w:bookmarkEnd w:id="213"/>
    </w:p>
    <w:tbl>
      <w:tblPr>
        <w:tblStyle w:val="Grigliatabella"/>
        <w:tblW w:w="0" w:type="auto"/>
        <w:tblLook w:val="04A0" w:firstRow="1" w:lastRow="0" w:firstColumn="1" w:lastColumn="0" w:noHBand="0" w:noVBand="1"/>
      </w:tblPr>
      <w:tblGrid>
        <w:gridCol w:w="1696"/>
        <w:gridCol w:w="993"/>
        <w:gridCol w:w="2693"/>
        <w:gridCol w:w="2551"/>
      </w:tblGrid>
      <w:tr w:rsidR="009650F0" w14:paraId="24C09DED" w14:textId="77777777" w:rsidTr="00A10CAC">
        <w:tc>
          <w:tcPr>
            <w:tcW w:w="1696" w:type="dxa"/>
            <w:vMerge w:val="restart"/>
            <w:shd w:val="clear" w:color="auto" w:fill="B4C6E7" w:themeFill="accent1" w:themeFillTint="66"/>
          </w:tcPr>
          <w:p w14:paraId="3C7C671E" w14:textId="77777777" w:rsidR="009650F0" w:rsidRDefault="009650F0" w:rsidP="008D4FC0">
            <w:pPr>
              <w:ind w:firstLine="0"/>
            </w:pPr>
            <w:r>
              <w:t>Etichette di riferimento</w:t>
            </w:r>
          </w:p>
        </w:tc>
        <w:tc>
          <w:tcPr>
            <w:tcW w:w="993" w:type="dxa"/>
            <w:shd w:val="clear" w:color="auto" w:fill="B4C6E7" w:themeFill="accent1" w:themeFillTint="66"/>
          </w:tcPr>
          <w:p w14:paraId="0B8CAEE9" w14:textId="77777777" w:rsidR="009650F0" w:rsidRDefault="009650F0" w:rsidP="008D4FC0">
            <w:pPr>
              <w:ind w:firstLine="0"/>
            </w:pPr>
            <w:r>
              <w:t>0</w:t>
            </w:r>
          </w:p>
        </w:tc>
        <w:tc>
          <w:tcPr>
            <w:tcW w:w="2693" w:type="dxa"/>
          </w:tcPr>
          <w:p w14:paraId="2F1EDF49" w14:textId="4BB8ABE5" w:rsidR="009650F0" w:rsidRDefault="009650F0" w:rsidP="008D4FC0">
            <w:pPr>
              <w:ind w:firstLine="0"/>
            </w:pPr>
            <w:r>
              <w:t>34.6 ± 0.5</w:t>
            </w:r>
          </w:p>
        </w:tc>
        <w:tc>
          <w:tcPr>
            <w:tcW w:w="2551" w:type="dxa"/>
          </w:tcPr>
          <w:p w14:paraId="4E68C7AA" w14:textId="7EDF98C5" w:rsidR="009650F0" w:rsidRDefault="009650F0" w:rsidP="008D4FC0">
            <w:pPr>
              <w:ind w:firstLine="0"/>
            </w:pPr>
            <w:r>
              <w:t>0.4 ± 0.5</w:t>
            </w:r>
          </w:p>
        </w:tc>
      </w:tr>
      <w:tr w:rsidR="009650F0" w14:paraId="718CCA7D" w14:textId="77777777" w:rsidTr="00A10CAC">
        <w:tc>
          <w:tcPr>
            <w:tcW w:w="1696" w:type="dxa"/>
            <w:vMerge/>
            <w:shd w:val="clear" w:color="auto" w:fill="B4C6E7" w:themeFill="accent1" w:themeFillTint="66"/>
          </w:tcPr>
          <w:p w14:paraId="0C77466C" w14:textId="77777777" w:rsidR="009650F0" w:rsidRDefault="009650F0" w:rsidP="008D4FC0">
            <w:pPr>
              <w:ind w:firstLine="0"/>
            </w:pPr>
          </w:p>
        </w:tc>
        <w:tc>
          <w:tcPr>
            <w:tcW w:w="993" w:type="dxa"/>
            <w:shd w:val="clear" w:color="auto" w:fill="B4C6E7" w:themeFill="accent1" w:themeFillTint="66"/>
          </w:tcPr>
          <w:p w14:paraId="56D54EFC" w14:textId="77777777" w:rsidR="009650F0" w:rsidRDefault="009650F0" w:rsidP="008D4FC0">
            <w:pPr>
              <w:ind w:firstLine="0"/>
            </w:pPr>
            <w:r>
              <w:t>1</w:t>
            </w:r>
          </w:p>
        </w:tc>
        <w:tc>
          <w:tcPr>
            <w:tcW w:w="2693" w:type="dxa"/>
          </w:tcPr>
          <w:p w14:paraId="50440AC3" w14:textId="70DFBC2B" w:rsidR="009650F0" w:rsidRDefault="009650F0" w:rsidP="008D4FC0">
            <w:pPr>
              <w:ind w:firstLine="0"/>
            </w:pPr>
            <w:r>
              <w:t>4.0 ± 1.6</w:t>
            </w:r>
          </w:p>
        </w:tc>
        <w:tc>
          <w:tcPr>
            <w:tcW w:w="2551" w:type="dxa"/>
          </w:tcPr>
          <w:p w14:paraId="5D5DC649" w14:textId="37188283" w:rsidR="009650F0" w:rsidRDefault="009650F0" w:rsidP="008D4FC0">
            <w:pPr>
              <w:ind w:firstLine="0"/>
            </w:pPr>
            <w:r>
              <w:t xml:space="preserve">101.0 ± 1.6 </w:t>
            </w:r>
          </w:p>
        </w:tc>
      </w:tr>
      <w:tr w:rsidR="009650F0" w14:paraId="0FEF6D42" w14:textId="77777777" w:rsidTr="00A10CAC">
        <w:tc>
          <w:tcPr>
            <w:tcW w:w="2689" w:type="dxa"/>
            <w:gridSpan w:val="2"/>
            <w:vMerge w:val="restart"/>
            <w:shd w:val="clear" w:color="auto" w:fill="B4C6E7" w:themeFill="accent1" w:themeFillTint="66"/>
          </w:tcPr>
          <w:p w14:paraId="414113CC" w14:textId="77777777" w:rsidR="009650F0" w:rsidRDefault="009650F0" w:rsidP="008D4FC0">
            <w:pPr>
              <w:ind w:firstLine="0"/>
            </w:pPr>
          </w:p>
        </w:tc>
        <w:tc>
          <w:tcPr>
            <w:tcW w:w="2693" w:type="dxa"/>
            <w:shd w:val="clear" w:color="auto" w:fill="B4C6E7" w:themeFill="accent1" w:themeFillTint="66"/>
          </w:tcPr>
          <w:p w14:paraId="78A152A5" w14:textId="77777777" w:rsidR="009650F0" w:rsidRDefault="009650F0" w:rsidP="008D4FC0">
            <w:pPr>
              <w:ind w:firstLine="0"/>
            </w:pPr>
            <w:r>
              <w:t>0</w:t>
            </w:r>
          </w:p>
        </w:tc>
        <w:tc>
          <w:tcPr>
            <w:tcW w:w="2551" w:type="dxa"/>
            <w:shd w:val="clear" w:color="auto" w:fill="B4C6E7" w:themeFill="accent1" w:themeFillTint="66"/>
          </w:tcPr>
          <w:p w14:paraId="5FEC8677" w14:textId="77777777" w:rsidR="009650F0" w:rsidRDefault="009650F0" w:rsidP="008D4FC0">
            <w:pPr>
              <w:ind w:firstLine="0"/>
            </w:pPr>
            <w:r>
              <w:t>1</w:t>
            </w:r>
          </w:p>
        </w:tc>
      </w:tr>
      <w:tr w:rsidR="009650F0" w14:paraId="7CC9C8D2" w14:textId="77777777" w:rsidTr="00A10CAC">
        <w:tc>
          <w:tcPr>
            <w:tcW w:w="2689" w:type="dxa"/>
            <w:gridSpan w:val="2"/>
            <w:vMerge/>
            <w:shd w:val="clear" w:color="auto" w:fill="B4C6E7" w:themeFill="accent1" w:themeFillTint="66"/>
          </w:tcPr>
          <w:p w14:paraId="6F3F3146" w14:textId="77777777" w:rsidR="009650F0" w:rsidRDefault="009650F0" w:rsidP="008D4FC0">
            <w:pPr>
              <w:ind w:firstLine="0"/>
            </w:pPr>
          </w:p>
        </w:tc>
        <w:tc>
          <w:tcPr>
            <w:tcW w:w="5244" w:type="dxa"/>
            <w:gridSpan w:val="2"/>
            <w:shd w:val="clear" w:color="auto" w:fill="B4C6E7" w:themeFill="accent1" w:themeFillTint="66"/>
          </w:tcPr>
          <w:p w14:paraId="66524263" w14:textId="77777777" w:rsidR="009650F0" w:rsidRDefault="009650F0" w:rsidP="008D4FC0">
            <w:pPr>
              <w:ind w:firstLine="0"/>
            </w:pPr>
            <w:r>
              <w:t>Etichette predette</w:t>
            </w:r>
          </w:p>
        </w:tc>
      </w:tr>
    </w:tbl>
    <w:p w14:paraId="66EB3E39" w14:textId="155C31BC" w:rsidR="00473BCB" w:rsidRPr="00473BCB" w:rsidRDefault="00473BCB" w:rsidP="00473BCB">
      <w:r>
        <w:t xml:space="preserve">La confusion matrix </w:t>
      </w:r>
      <w:r w:rsidR="000A7AC1">
        <w:t>media</w:t>
      </w:r>
      <w:r w:rsidR="00F11A2D">
        <w:t xml:space="preserve"> in</w:t>
      </w:r>
      <w:r w:rsidR="00B31895">
        <w:t xml:space="preserve"> </w:t>
      </w:r>
      <w:r w:rsidR="00B31895">
        <w:fldChar w:fldCharType="begin"/>
      </w:r>
      <w:r w:rsidR="00B31895">
        <w:instrText xml:space="preserve"> REF _Ref102640053 \h </w:instrText>
      </w:r>
      <w:r w:rsidR="00B31895">
        <w:fldChar w:fldCharType="separate"/>
      </w:r>
      <w:r w:rsidR="008D4FC0">
        <w:t xml:space="preserve">Tabella </w:t>
      </w:r>
      <w:r w:rsidR="008D4FC0">
        <w:rPr>
          <w:noProof/>
        </w:rPr>
        <w:t>VII</w:t>
      </w:r>
      <w:r w:rsidR="008D4FC0">
        <w:noBreakHyphen/>
      </w:r>
      <w:r w:rsidR="008D4FC0">
        <w:rPr>
          <w:noProof/>
        </w:rPr>
        <w:t>2</w:t>
      </w:r>
      <w:r w:rsidR="00B31895">
        <w:fldChar w:fldCharType="end"/>
      </w:r>
      <w:r w:rsidR="00F11A2D">
        <w:t xml:space="preserve"> </w:t>
      </w:r>
      <w:r w:rsidR="000A7AC1">
        <w:t xml:space="preserve">evidenzia che sulla totalità del dataset mediamente 4 elementi vengono classificati erroneamente come patologici </w:t>
      </w:r>
      <w:r w:rsidR="00F11A2D">
        <w:t xml:space="preserve">e </w:t>
      </w:r>
      <w:r w:rsidR="000A7AC1">
        <w:t xml:space="preserve">0.4 elementi vengono classificati </w:t>
      </w:r>
      <w:r w:rsidR="00F11A2D">
        <w:t xml:space="preserve">erroneamente </w:t>
      </w:r>
      <w:r w:rsidR="000A7AC1">
        <w:t>come sani.</w:t>
      </w:r>
      <w:r w:rsidR="002714D3">
        <w:t xml:space="preserve"> Inoltre, la deviazione standard è maggiore per la classificazione degli elementi sani.</w:t>
      </w:r>
    </w:p>
    <w:p w14:paraId="603DE03B" w14:textId="1D5021AE" w:rsidR="00C551F5" w:rsidRDefault="00C551F5" w:rsidP="008D4FC0">
      <w:pPr>
        <w:pStyle w:val="Titolo3"/>
        <w:pageBreakBefore/>
      </w:pPr>
      <w:bookmarkStart w:id="214" w:name="_Toc101538003"/>
      <w:bookmarkStart w:id="215" w:name="_Toc102653545"/>
      <w:bookmarkStart w:id="216" w:name="_Toc104200489"/>
      <w:r>
        <w:lastRenderedPageBreak/>
        <w:t xml:space="preserve">Predizione a 3 giorni con </w:t>
      </w:r>
      <w:r w:rsidRPr="00FB6938">
        <w:t>sequenze</w:t>
      </w:r>
      <w:r>
        <w:t xml:space="preserve"> lunghe 3 giorni</w:t>
      </w:r>
      <w:bookmarkEnd w:id="214"/>
      <w:bookmarkEnd w:id="215"/>
      <w:bookmarkEnd w:id="216"/>
    </w:p>
    <w:p w14:paraId="40D025A7" w14:textId="0F428880" w:rsidR="00C551F5" w:rsidRDefault="00C551F5" w:rsidP="00757C3E">
      <w:r>
        <w:t>In questo caso manteniamo gli stessi parametri ma impostiamo sequenze lunghe 3 giorni e intervallo di predizione uguale a 3 giorni</w:t>
      </w:r>
      <w:r w:rsidR="00346FD0">
        <w:t>.</w:t>
      </w:r>
    </w:p>
    <w:p w14:paraId="0C4158EE" w14:textId="77777777" w:rsidR="00C551F5" w:rsidRDefault="00C551F5" w:rsidP="00C551F5">
      <w:r>
        <w:t xml:space="preserve">La dimensione dei mini-batch è di </w:t>
      </w:r>
      <w:r w:rsidR="00653714">
        <w:t>23</w:t>
      </w:r>
      <w:r>
        <w:t xml:space="preserve"> elementi con dei fold ognuno da 4</w:t>
      </w:r>
      <w:r w:rsidR="00653714">
        <w:t>6</w:t>
      </w:r>
      <w:r>
        <w:t xml:space="preserve"> elementi, per un totale di 18</w:t>
      </w:r>
      <w:r w:rsidR="00653714">
        <w:t>4</w:t>
      </w:r>
      <w:r>
        <w:t xml:space="preserve"> sequenze nel dataset. </w:t>
      </w:r>
    </w:p>
    <w:p w14:paraId="04FDF5D4" w14:textId="77777777" w:rsidR="00DA504F" w:rsidRDefault="00DA504F" w:rsidP="00DA504F">
      <w:r>
        <w:t>L’accuratezza che otteniamo è la seguente:</w:t>
      </w:r>
    </w:p>
    <w:p w14:paraId="1DCC6E1B" w14:textId="558189C6" w:rsidR="00DA504F" w:rsidRDefault="00DA504F" w:rsidP="00DA504F">
      <m:oMathPara>
        <m:oMath>
          <m:r>
            <w:rPr>
              <w:rFonts w:ascii="Cambria Math" w:hAnsi="Cambria Math"/>
            </w:rPr>
            <m:t>acc=91.30% ±0.99%</m:t>
          </m:r>
        </m:oMath>
      </m:oMathPara>
    </w:p>
    <w:p w14:paraId="1AE6715D" w14:textId="77777777" w:rsidR="00C551F5" w:rsidRDefault="00C551F5" w:rsidP="00C551F5">
      <w:r>
        <w:t>Otteniamo un’accuratezza</w:t>
      </w:r>
      <w:r w:rsidR="00D46D99">
        <w:t xml:space="preserve"> approssimativa</w:t>
      </w:r>
      <w:r>
        <w:t xml:space="preserve"> del 9</w:t>
      </w:r>
      <w:r w:rsidR="00B9311A">
        <w:t>1</w:t>
      </w:r>
      <w:r>
        <w:t xml:space="preserve">% con </w:t>
      </w:r>
      <w:r w:rsidR="00B9311A">
        <w:t>0,99</w:t>
      </w:r>
      <w:r>
        <w:t xml:space="preserve">% di deviazione standard. L’errore di classificazione è approssimativamente del </w:t>
      </w:r>
      <w:r w:rsidR="00B9311A">
        <w:t>9</w:t>
      </w:r>
      <w:r>
        <w:t>%.</w:t>
      </w:r>
    </w:p>
    <w:p w14:paraId="1597C219" w14:textId="017B867D" w:rsidR="00C551F5" w:rsidRDefault="00C551F5" w:rsidP="00C551F5">
      <w:r>
        <w:t>La media e la deviazione standard delle confusion matrix sono le seguenti:</w:t>
      </w:r>
    </w:p>
    <w:p w14:paraId="30466EA9" w14:textId="6CCFC3C4" w:rsidR="00B31895" w:rsidRDefault="00B31895" w:rsidP="00683DF4">
      <w:pPr>
        <w:pStyle w:val="Didascalia"/>
      </w:pPr>
      <w:bookmarkStart w:id="217" w:name="_Ref102640685"/>
      <w:bookmarkStart w:id="218" w:name="_Toc104200656"/>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3</w:t>
      </w:r>
      <w:r w:rsidR="00AF3B7F">
        <w:fldChar w:fldCharType="end"/>
      </w:r>
      <w:bookmarkEnd w:id="217"/>
      <w:r>
        <w:t>: Confusion matrix per predizioni con anticipo di 3 giorni e sequenze lunghe 3 giorni</w:t>
      </w:r>
      <w:bookmarkEnd w:id="218"/>
    </w:p>
    <w:tbl>
      <w:tblPr>
        <w:tblStyle w:val="Grigliatabella"/>
        <w:tblW w:w="0" w:type="auto"/>
        <w:tblLook w:val="04A0" w:firstRow="1" w:lastRow="0" w:firstColumn="1" w:lastColumn="0" w:noHBand="0" w:noVBand="1"/>
      </w:tblPr>
      <w:tblGrid>
        <w:gridCol w:w="1696"/>
        <w:gridCol w:w="993"/>
        <w:gridCol w:w="2693"/>
        <w:gridCol w:w="2551"/>
      </w:tblGrid>
      <w:tr w:rsidR="00B31895" w14:paraId="55722313" w14:textId="77777777" w:rsidTr="00A10CAC">
        <w:tc>
          <w:tcPr>
            <w:tcW w:w="1696" w:type="dxa"/>
            <w:vMerge w:val="restart"/>
            <w:shd w:val="clear" w:color="auto" w:fill="B4C6E7" w:themeFill="accent1" w:themeFillTint="66"/>
          </w:tcPr>
          <w:p w14:paraId="57C108D2" w14:textId="77777777" w:rsidR="00B31895" w:rsidRDefault="00B31895" w:rsidP="00A10CAC">
            <w:pPr>
              <w:ind w:firstLine="0"/>
            </w:pPr>
            <w:r>
              <w:t>Etichette di riferimento</w:t>
            </w:r>
          </w:p>
        </w:tc>
        <w:tc>
          <w:tcPr>
            <w:tcW w:w="993" w:type="dxa"/>
            <w:shd w:val="clear" w:color="auto" w:fill="B4C6E7" w:themeFill="accent1" w:themeFillTint="66"/>
          </w:tcPr>
          <w:p w14:paraId="237C38EE" w14:textId="77777777" w:rsidR="00B31895" w:rsidRDefault="00B31895" w:rsidP="00A10CAC">
            <w:pPr>
              <w:ind w:firstLine="0"/>
            </w:pPr>
            <w:r>
              <w:t>0</w:t>
            </w:r>
          </w:p>
        </w:tc>
        <w:tc>
          <w:tcPr>
            <w:tcW w:w="2693" w:type="dxa"/>
          </w:tcPr>
          <w:p w14:paraId="6FA0D7BA" w14:textId="1E915EF1" w:rsidR="00B31895" w:rsidRDefault="00B31895" w:rsidP="00A10CAC">
            <w:pPr>
              <w:ind w:firstLine="0"/>
            </w:pPr>
            <w:r>
              <w:t>39.8 ± 1.6</w:t>
            </w:r>
          </w:p>
        </w:tc>
        <w:tc>
          <w:tcPr>
            <w:tcW w:w="2551" w:type="dxa"/>
          </w:tcPr>
          <w:p w14:paraId="0880EF89" w14:textId="0C29C48F" w:rsidR="00B31895" w:rsidRDefault="00B31895" w:rsidP="00A10CAC">
            <w:pPr>
              <w:ind w:firstLine="0"/>
            </w:pPr>
            <w:r>
              <w:t>6.2 ± 1.6</w:t>
            </w:r>
          </w:p>
        </w:tc>
      </w:tr>
      <w:tr w:rsidR="00B31895" w14:paraId="07481153" w14:textId="77777777" w:rsidTr="00A10CAC">
        <w:tc>
          <w:tcPr>
            <w:tcW w:w="1696" w:type="dxa"/>
            <w:vMerge/>
            <w:shd w:val="clear" w:color="auto" w:fill="B4C6E7" w:themeFill="accent1" w:themeFillTint="66"/>
          </w:tcPr>
          <w:p w14:paraId="16B8749C" w14:textId="77777777" w:rsidR="00B31895" w:rsidRDefault="00B31895" w:rsidP="00A10CAC">
            <w:pPr>
              <w:ind w:firstLine="0"/>
            </w:pPr>
          </w:p>
        </w:tc>
        <w:tc>
          <w:tcPr>
            <w:tcW w:w="993" w:type="dxa"/>
            <w:shd w:val="clear" w:color="auto" w:fill="B4C6E7" w:themeFill="accent1" w:themeFillTint="66"/>
          </w:tcPr>
          <w:p w14:paraId="3D5E3CF2" w14:textId="77777777" w:rsidR="00B31895" w:rsidRDefault="00B31895" w:rsidP="00A10CAC">
            <w:pPr>
              <w:ind w:firstLine="0"/>
            </w:pPr>
            <w:r>
              <w:t>1</w:t>
            </w:r>
          </w:p>
        </w:tc>
        <w:tc>
          <w:tcPr>
            <w:tcW w:w="2693" w:type="dxa"/>
          </w:tcPr>
          <w:p w14:paraId="6354D333" w14:textId="45A7171F" w:rsidR="00B31895" w:rsidRDefault="00B31895" w:rsidP="00A10CAC">
            <w:pPr>
              <w:ind w:firstLine="0"/>
            </w:pPr>
            <w:r>
              <w:t>9.8 ± 1.4</w:t>
            </w:r>
          </w:p>
        </w:tc>
        <w:tc>
          <w:tcPr>
            <w:tcW w:w="2551" w:type="dxa"/>
          </w:tcPr>
          <w:p w14:paraId="483729B6" w14:textId="3CFBDD8E" w:rsidR="00B31895" w:rsidRDefault="00B31895" w:rsidP="00A10CAC">
            <w:pPr>
              <w:ind w:firstLine="0"/>
            </w:pPr>
            <w:r>
              <w:t>128.2 ± 1.4</w:t>
            </w:r>
          </w:p>
        </w:tc>
      </w:tr>
      <w:tr w:rsidR="00B31895" w14:paraId="62EF7D57" w14:textId="77777777" w:rsidTr="00A10CAC">
        <w:tc>
          <w:tcPr>
            <w:tcW w:w="2689" w:type="dxa"/>
            <w:gridSpan w:val="2"/>
            <w:vMerge w:val="restart"/>
            <w:shd w:val="clear" w:color="auto" w:fill="B4C6E7" w:themeFill="accent1" w:themeFillTint="66"/>
          </w:tcPr>
          <w:p w14:paraId="72CD4756" w14:textId="77777777" w:rsidR="00B31895" w:rsidRDefault="00B31895" w:rsidP="00A10CAC">
            <w:pPr>
              <w:ind w:firstLine="0"/>
            </w:pPr>
          </w:p>
        </w:tc>
        <w:tc>
          <w:tcPr>
            <w:tcW w:w="2693" w:type="dxa"/>
            <w:shd w:val="clear" w:color="auto" w:fill="B4C6E7" w:themeFill="accent1" w:themeFillTint="66"/>
          </w:tcPr>
          <w:p w14:paraId="48369232" w14:textId="77777777" w:rsidR="00B31895" w:rsidRDefault="00B31895" w:rsidP="00A10CAC">
            <w:pPr>
              <w:ind w:firstLine="0"/>
            </w:pPr>
            <w:r>
              <w:t>0</w:t>
            </w:r>
          </w:p>
        </w:tc>
        <w:tc>
          <w:tcPr>
            <w:tcW w:w="2551" w:type="dxa"/>
            <w:shd w:val="clear" w:color="auto" w:fill="B4C6E7" w:themeFill="accent1" w:themeFillTint="66"/>
          </w:tcPr>
          <w:p w14:paraId="70936DFD" w14:textId="77777777" w:rsidR="00B31895" w:rsidRDefault="00B31895" w:rsidP="00A10CAC">
            <w:pPr>
              <w:ind w:firstLine="0"/>
            </w:pPr>
            <w:r>
              <w:t>1</w:t>
            </w:r>
          </w:p>
        </w:tc>
      </w:tr>
      <w:tr w:rsidR="00B31895" w14:paraId="2EC92756" w14:textId="77777777" w:rsidTr="00A10CAC">
        <w:tc>
          <w:tcPr>
            <w:tcW w:w="2689" w:type="dxa"/>
            <w:gridSpan w:val="2"/>
            <w:vMerge/>
            <w:shd w:val="clear" w:color="auto" w:fill="B4C6E7" w:themeFill="accent1" w:themeFillTint="66"/>
          </w:tcPr>
          <w:p w14:paraId="18A86B51" w14:textId="77777777" w:rsidR="00B31895" w:rsidRDefault="00B31895" w:rsidP="00A10CAC">
            <w:pPr>
              <w:ind w:firstLine="0"/>
            </w:pPr>
          </w:p>
        </w:tc>
        <w:tc>
          <w:tcPr>
            <w:tcW w:w="5244" w:type="dxa"/>
            <w:gridSpan w:val="2"/>
            <w:shd w:val="clear" w:color="auto" w:fill="B4C6E7" w:themeFill="accent1" w:themeFillTint="66"/>
          </w:tcPr>
          <w:p w14:paraId="1029CDCF" w14:textId="77777777" w:rsidR="00B31895" w:rsidRDefault="00B31895" w:rsidP="00A10CAC">
            <w:pPr>
              <w:ind w:firstLine="0"/>
            </w:pPr>
            <w:r>
              <w:t>Etichette predette</w:t>
            </w:r>
          </w:p>
        </w:tc>
      </w:tr>
    </w:tbl>
    <w:p w14:paraId="4003953E" w14:textId="08F07F77" w:rsidR="002714D3" w:rsidRPr="00473BCB" w:rsidRDefault="00C551F5" w:rsidP="002714D3">
      <w:r>
        <w:t xml:space="preserve">La confusion matrix media in </w:t>
      </w:r>
      <w:r w:rsidR="00BA2573">
        <w:fldChar w:fldCharType="begin"/>
      </w:r>
      <w:r w:rsidR="00BA2573">
        <w:instrText xml:space="preserve"> REF _Ref102640685 \h </w:instrText>
      </w:r>
      <w:r w:rsidR="00BA2573">
        <w:fldChar w:fldCharType="separate"/>
      </w:r>
      <w:r w:rsidR="008D4FC0">
        <w:t xml:space="preserve">Tabella </w:t>
      </w:r>
      <w:r w:rsidR="008D4FC0">
        <w:rPr>
          <w:noProof/>
        </w:rPr>
        <w:t>VII</w:t>
      </w:r>
      <w:r w:rsidR="008D4FC0">
        <w:noBreakHyphen/>
      </w:r>
      <w:r w:rsidR="008D4FC0">
        <w:rPr>
          <w:noProof/>
        </w:rPr>
        <w:t>3</w:t>
      </w:r>
      <w:r w:rsidR="00BA2573">
        <w:fldChar w:fldCharType="end"/>
      </w:r>
      <w:r w:rsidR="00BA2573">
        <w:t xml:space="preserve"> </w:t>
      </w:r>
      <w:r>
        <w:t xml:space="preserve">evidenzia che sulla totalità del dataset mediamente </w:t>
      </w:r>
      <w:r w:rsidR="00B9311A">
        <w:t>9,8</w:t>
      </w:r>
      <w:r>
        <w:t xml:space="preserve"> elementi vengono classificati erroneamente come patologici e </w:t>
      </w:r>
      <w:r w:rsidR="00D46D99">
        <w:t>6</w:t>
      </w:r>
      <w:r>
        <w:t>.</w:t>
      </w:r>
      <w:r w:rsidR="00B9311A">
        <w:t>2</w:t>
      </w:r>
      <w:r>
        <w:t xml:space="preserve"> elementi vengono classificati erroneamente come sani. </w:t>
      </w:r>
      <w:r w:rsidR="002714D3">
        <w:t>Inoltre, la deviazione standard è maggiore per la classificazione degli elementi patologici</w:t>
      </w:r>
      <w:r w:rsidR="003F7DD6">
        <w:t>.</w:t>
      </w:r>
    </w:p>
    <w:p w14:paraId="64814416" w14:textId="02BBE7E2" w:rsidR="00B9311A" w:rsidRDefault="00B9311A" w:rsidP="008D4FC0">
      <w:pPr>
        <w:pStyle w:val="Titolo3"/>
        <w:pageBreakBefore/>
      </w:pPr>
      <w:bookmarkStart w:id="219" w:name="_Toc101538004"/>
      <w:bookmarkStart w:id="220" w:name="_Toc102653546"/>
      <w:bookmarkStart w:id="221" w:name="_Toc104200490"/>
      <w:r>
        <w:lastRenderedPageBreak/>
        <w:t xml:space="preserve">Predizione a 3 giorni con </w:t>
      </w:r>
      <w:r w:rsidRPr="00FB6938">
        <w:t>sequenze</w:t>
      </w:r>
      <w:r>
        <w:t xml:space="preserve"> lunghe 1 giorno</w:t>
      </w:r>
      <w:bookmarkEnd w:id="219"/>
      <w:bookmarkEnd w:id="220"/>
      <w:bookmarkEnd w:id="221"/>
    </w:p>
    <w:p w14:paraId="4E1DF4A8" w14:textId="77777777" w:rsidR="00B9311A" w:rsidRDefault="00B9311A" w:rsidP="00B9311A">
      <w:r>
        <w:t>In questo caso manteniamo gli stessi parametri ma impostiamo sequenze lunghe 1 giorno.</w:t>
      </w:r>
    </w:p>
    <w:p w14:paraId="6E3FA3C0" w14:textId="77777777" w:rsidR="00B9311A" w:rsidRDefault="00B9311A" w:rsidP="00B9311A">
      <w:r>
        <w:t xml:space="preserve">La dimensione dei mini-batch è di 16 elementi con dei fold ognuno da 32 elementi, per un totale di 128 sequenze nel dataset. </w:t>
      </w:r>
      <w:r w:rsidR="00D04F1A">
        <w:t>Da notare che il numero di sequenze è minore rispetto al caso precedente.</w:t>
      </w:r>
    </w:p>
    <w:p w14:paraId="0E6E23D7" w14:textId="77777777" w:rsidR="00DA504F" w:rsidRDefault="00DA504F" w:rsidP="00DA504F">
      <w:r>
        <w:t>L’accuratezza che otteniamo è la seguente:</w:t>
      </w:r>
    </w:p>
    <w:p w14:paraId="3261983E" w14:textId="6D58DC07" w:rsidR="00DA504F" w:rsidRDefault="00DA504F" w:rsidP="00DA504F">
      <m:oMathPara>
        <m:oMath>
          <m:r>
            <w:rPr>
              <w:rFonts w:ascii="Cambria Math" w:hAnsi="Cambria Math"/>
            </w:rPr>
            <m:t>acc=91.33% ±1.40%</m:t>
          </m:r>
        </m:oMath>
      </m:oMathPara>
    </w:p>
    <w:p w14:paraId="6C050597" w14:textId="77777777" w:rsidR="00B9311A" w:rsidRDefault="00B9311A" w:rsidP="00B9311A">
      <w:r>
        <w:t xml:space="preserve">Otteniamo un’accuratezza approssimativa del 91% con </w:t>
      </w:r>
      <w:r w:rsidR="00F02204">
        <w:t>1,4</w:t>
      </w:r>
      <w:r>
        <w:t>% di deviazione standard. L’errore di classificazione è approssimativamente del 9%.</w:t>
      </w:r>
    </w:p>
    <w:p w14:paraId="17B4658C" w14:textId="2C8BAEF2" w:rsidR="00B9311A" w:rsidRDefault="00B9311A" w:rsidP="00B9311A">
      <w:r>
        <w:t>La media e la deviazione standard delle confusion matrix sono le seguenti:</w:t>
      </w:r>
    </w:p>
    <w:p w14:paraId="6DC63B1E" w14:textId="3AC18C1F" w:rsidR="00BA2573" w:rsidRDefault="00BA2573" w:rsidP="00683DF4">
      <w:pPr>
        <w:pStyle w:val="Didascalia"/>
      </w:pPr>
      <w:bookmarkStart w:id="222" w:name="_Ref102644450"/>
      <w:bookmarkStart w:id="223" w:name="_Ref102644449"/>
      <w:bookmarkStart w:id="224" w:name="_Toc104200657"/>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4</w:t>
      </w:r>
      <w:r w:rsidR="00AF3B7F">
        <w:fldChar w:fldCharType="end"/>
      </w:r>
      <w:bookmarkEnd w:id="222"/>
      <w:r>
        <w:t>: Confusion matrix per predizioni con anticipo di 3 giorni e sequenze lunghe</w:t>
      </w:r>
      <w:r w:rsidR="0038600C">
        <w:t xml:space="preserve"> 1</w:t>
      </w:r>
      <w:r>
        <w:t xml:space="preserve"> giorn</w:t>
      </w:r>
      <w:r w:rsidR="0038600C">
        <w:t>o</w:t>
      </w:r>
      <w:bookmarkEnd w:id="223"/>
      <w:bookmarkEnd w:id="224"/>
    </w:p>
    <w:tbl>
      <w:tblPr>
        <w:tblStyle w:val="Grigliatabella"/>
        <w:tblW w:w="0" w:type="auto"/>
        <w:tblLook w:val="04A0" w:firstRow="1" w:lastRow="0" w:firstColumn="1" w:lastColumn="0" w:noHBand="0" w:noVBand="1"/>
      </w:tblPr>
      <w:tblGrid>
        <w:gridCol w:w="1696"/>
        <w:gridCol w:w="993"/>
        <w:gridCol w:w="2693"/>
        <w:gridCol w:w="2551"/>
      </w:tblGrid>
      <w:tr w:rsidR="00BA2573" w14:paraId="6B0F34B6" w14:textId="77777777" w:rsidTr="00A10CAC">
        <w:tc>
          <w:tcPr>
            <w:tcW w:w="1696" w:type="dxa"/>
            <w:vMerge w:val="restart"/>
            <w:shd w:val="clear" w:color="auto" w:fill="B4C6E7" w:themeFill="accent1" w:themeFillTint="66"/>
          </w:tcPr>
          <w:p w14:paraId="25F10EC4" w14:textId="77777777" w:rsidR="00BA2573" w:rsidRDefault="00BA2573" w:rsidP="00A10CAC">
            <w:pPr>
              <w:ind w:firstLine="0"/>
            </w:pPr>
            <w:r>
              <w:t>Etichette di riferimento</w:t>
            </w:r>
          </w:p>
        </w:tc>
        <w:tc>
          <w:tcPr>
            <w:tcW w:w="993" w:type="dxa"/>
            <w:shd w:val="clear" w:color="auto" w:fill="B4C6E7" w:themeFill="accent1" w:themeFillTint="66"/>
          </w:tcPr>
          <w:p w14:paraId="2BD03F75" w14:textId="77777777" w:rsidR="00BA2573" w:rsidRDefault="00BA2573" w:rsidP="00A10CAC">
            <w:pPr>
              <w:ind w:firstLine="0"/>
            </w:pPr>
            <w:r>
              <w:t>0</w:t>
            </w:r>
          </w:p>
        </w:tc>
        <w:tc>
          <w:tcPr>
            <w:tcW w:w="2693" w:type="dxa"/>
          </w:tcPr>
          <w:p w14:paraId="6F1F4591" w14:textId="16B581B0" w:rsidR="00BA2573" w:rsidRDefault="00BA2573" w:rsidP="00A10CAC">
            <w:pPr>
              <w:ind w:firstLine="0"/>
            </w:pPr>
            <w:r>
              <w:t>25.7 ± 2.1</w:t>
            </w:r>
          </w:p>
        </w:tc>
        <w:tc>
          <w:tcPr>
            <w:tcW w:w="2551" w:type="dxa"/>
          </w:tcPr>
          <w:p w14:paraId="1DBCB241" w14:textId="46362CAE" w:rsidR="00BA2573" w:rsidRDefault="00BA2573" w:rsidP="00A10CAC">
            <w:pPr>
              <w:ind w:firstLine="0"/>
            </w:pPr>
            <w:r>
              <w:t>6.3 ± 2.1</w:t>
            </w:r>
          </w:p>
        </w:tc>
      </w:tr>
      <w:tr w:rsidR="00BA2573" w14:paraId="0B7C4F4E" w14:textId="77777777" w:rsidTr="00A10CAC">
        <w:tc>
          <w:tcPr>
            <w:tcW w:w="1696" w:type="dxa"/>
            <w:vMerge/>
            <w:shd w:val="clear" w:color="auto" w:fill="B4C6E7" w:themeFill="accent1" w:themeFillTint="66"/>
          </w:tcPr>
          <w:p w14:paraId="416626CC" w14:textId="77777777" w:rsidR="00BA2573" w:rsidRDefault="00BA2573" w:rsidP="00A10CAC">
            <w:pPr>
              <w:ind w:firstLine="0"/>
            </w:pPr>
          </w:p>
        </w:tc>
        <w:tc>
          <w:tcPr>
            <w:tcW w:w="993" w:type="dxa"/>
            <w:shd w:val="clear" w:color="auto" w:fill="B4C6E7" w:themeFill="accent1" w:themeFillTint="66"/>
          </w:tcPr>
          <w:p w14:paraId="06EB438B" w14:textId="77777777" w:rsidR="00BA2573" w:rsidRDefault="00BA2573" w:rsidP="00A10CAC">
            <w:pPr>
              <w:ind w:firstLine="0"/>
            </w:pPr>
            <w:r>
              <w:t>1</w:t>
            </w:r>
          </w:p>
        </w:tc>
        <w:tc>
          <w:tcPr>
            <w:tcW w:w="2693" w:type="dxa"/>
          </w:tcPr>
          <w:p w14:paraId="0A8AE066" w14:textId="4503182A" w:rsidR="00BA2573" w:rsidRDefault="00BA2573" w:rsidP="00A10CAC">
            <w:pPr>
              <w:ind w:firstLine="0"/>
            </w:pPr>
            <w:r>
              <w:t>4.8 ± 1.8</w:t>
            </w:r>
          </w:p>
        </w:tc>
        <w:tc>
          <w:tcPr>
            <w:tcW w:w="2551" w:type="dxa"/>
          </w:tcPr>
          <w:p w14:paraId="0CCF65AD" w14:textId="35FA5C5F" w:rsidR="00BA2573" w:rsidRDefault="00BA2573" w:rsidP="00A10CAC">
            <w:pPr>
              <w:ind w:firstLine="0"/>
            </w:pPr>
            <w:r>
              <w:t>91.2 ± 1.8</w:t>
            </w:r>
          </w:p>
        </w:tc>
      </w:tr>
      <w:tr w:rsidR="00BA2573" w14:paraId="6E74617F" w14:textId="77777777" w:rsidTr="00A10CAC">
        <w:tc>
          <w:tcPr>
            <w:tcW w:w="2689" w:type="dxa"/>
            <w:gridSpan w:val="2"/>
            <w:vMerge w:val="restart"/>
            <w:shd w:val="clear" w:color="auto" w:fill="B4C6E7" w:themeFill="accent1" w:themeFillTint="66"/>
          </w:tcPr>
          <w:p w14:paraId="3AFB1251" w14:textId="77777777" w:rsidR="00BA2573" w:rsidRDefault="00BA2573" w:rsidP="00A10CAC">
            <w:pPr>
              <w:ind w:firstLine="0"/>
            </w:pPr>
          </w:p>
        </w:tc>
        <w:tc>
          <w:tcPr>
            <w:tcW w:w="2693" w:type="dxa"/>
            <w:shd w:val="clear" w:color="auto" w:fill="B4C6E7" w:themeFill="accent1" w:themeFillTint="66"/>
          </w:tcPr>
          <w:p w14:paraId="4CFA82FE" w14:textId="77777777" w:rsidR="00BA2573" w:rsidRDefault="00BA2573" w:rsidP="00A10CAC">
            <w:pPr>
              <w:ind w:firstLine="0"/>
            </w:pPr>
            <w:r>
              <w:t>0</w:t>
            </w:r>
          </w:p>
        </w:tc>
        <w:tc>
          <w:tcPr>
            <w:tcW w:w="2551" w:type="dxa"/>
            <w:shd w:val="clear" w:color="auto" w:fill="B4C6E7" w:themeFill="accent1" w:themeFillTint="66"/>
          </w:tcPr>
          <w:p w14:paraId="418034BF" w14:textId="77777777" w:rsidR="00BA2573" w:rsidRDefault="00BA2573" w:rsidP="00A10CAC">
            <w:pPr>
              <w:ind w:firstLine="0"/>
            </w:pPr>
            <w:r>
              <w:t>1</w:t>
            </w:r>
          </w:p>
        </w:tc>
      </w:tr>
      <w:tr w:rsidR="00BA2573" w14:paraId="3217192A" w14:textId="77777777" w:rsidTr="00A10CAC">
        <w:tc>
          <w:tcPr>
            <w:tcW w:w="2689" w:type="dxa"/>
            <w:gridSpan w:val="2"/>
            <w:vMerge/>
            <w:shd w:val="clear" w:color="auto" w:fill="B4C6E7" w:themeFill="accent1" w:themeFillTint="66"/>
          </w:tcPr>
          <w:p w14:paraId="01CD2460" w14:textId="77777777" w:rsidR="00BA2573" w:rsidRDefault="00BA2573" w:rsidP="00A10CAC">
            <w:pPr>
              <w:ind w:firstLine="0"/>
            </w:pPr>
          </w:p>
        </w:tc>
        <w:tc>
          <w:tcPr>
            <w:tcW w:w="5244" w:type="dxa"/>
            <w:gridSpan w:val="2"/>
            <w:shd w:val="clear" w:color="auto" w:fill="B4C6E7" w:themeFill="accent1" w:themeFillTint="66"/>
          </w:tcPr>
          <w:p w14:paraId="35F92542" w14:textId="77777777" w:rsidR="00BA2573" w:rsidRDefault="00BA2573" w:rsidP="00A10CAC">
            <w:pPr>
              <w:ind w:firstLine="0"/>
            </w:pPr>
            <w:r>
              <w:t>Etichette predette</w:t>
            </w:r>
          </w:p>
        </w:tc>
      </w:tr>
    </w:tbl>
    <w:p w14:paraId="5563DC2E" w14:textId="629CCC04" w:rsidR="00334833" w:rsidRPr="00473BCB" w:rsidRDefault="00B9311A" w:rsidP="00334833">
      <w:r>
        <w:t xml:space="preserve">La confusion matrix media in </w:t>
      </w:r>
      <w:r w:rsidR="006E22DA">
        <w:fldChar w:fldCharType="begin"/>
      </w:r>
      <w:r w:rsidR="006E22DA">
        <w:instrText xml:space="preserve"> REF _Ref102644450 \h </w:instrText>
      </w:r>
      <w:r w:rsidR="006E22DA">
        <w:fldChar w:fldCharType="separate"/>
      </w:r>
      <w:r w:rsidR="008D4FC0">
        <w:t xml:space="preserve">Tabella </w:t>
      </w:r>
      <w:r w:rsidR="008D4FC0">
        <w:rPr>
          <w:noProof/>
        </w:rPr>
        <w:t>VII</w:t>
      </w:r>
      <w:r w:rsidR="008D4FC0">
        <w:noBreakHyphen/>
      </w:r>
      <w:r w:rsidR="008D4FC0">
        <w:rPr>
          <w:noProof/>
        </w:rPr>
        <w:t>4</w:t>
      </w:r>
      <w:r w:rsidR="006E22DA">
        <w:fldChar w:fldCharType="end"/>
      </w:r>
      <w:r w:rsidR="006E22DA">
        <w:t xml:space="preserve"> </w:t>
      </w:r>
      <w:r>
        <w:t xml:space="preserve">evidenzia che sulla totalità del dataset mediamente </w:t>
      </w:r>
      <w:r w:rsidR="00F02204">
        <w:t>4</w:t>
      </w:r>
      <w:r>
        <w:t>,8 elementi vengono classificati erroneamente come patologici e 6</w:t>
      </w:r>
      <w:r w:rsidR="00CB4487">
        <w:t>,</w:t>
      </w:r>
      <w:r w:rsidR="00F02204">
        <w:t>3</w:t>
      </w:r>
      <w:r>
        <w:t xml:space="preserve"> elementi vengono classificati erroneamente come sani. </w:t>
      </w:r>
      <w:r w:rsidR="00334833">
        <w:t>Inoltre, la deviazione standard è maggiore per la classificazione degli elementi patologici.</w:t>
      </w:r>
    </w:p>
    <w:p w14:paraId="4A35BF4C" w14:textId="5092872B" w:rsidR="00947254" w:rsidRDefault="00947254" w:rsidP="008D4FC0">
      <w:pPr>
        <w:pStyle w:val="Titolo3"/>
        <w:pageBreakBefore/>
      </w:pPr>
      <w:bookmarkStart w:id="225" w:name="_Toc101538005"/>
      <w:bookmarkStart w:id="226" w:name="_Toc102653547"/>
      <w:bookmarkStart w:id="227" w:name="_Toc104200491"/>
      <w:r>
        <w:lastRenderedPageBreak/>
        <w:t xml:space="preserve">Predizione a 7 giorni con </w:t>
      </w:r>
      <w:r w:rsidRPr="00FB6938">
        <w:t>sequenze</w:t>
      </w:r>
      <w:r>
        <w:t xml:space="preserve"> lunghe 3 giorni</w:t>
      </w:r>
      <w:bookmarkEnd w:id="225"/>
      <w:bookmarkEnd w:id="226"/>
      <w:bookmarkEnd w:id="227"/>
    </w:p>
    <w:p w14:paraId="0AF8A266" w14:textId="77777777" w:rsidR="00947254" w:rsidRDefault="00947254" w:rsidP="00947254">
      <w:r>
        <w:t>In questo caso manteniamo gli stessi parametri e impostiamo l’intervallo di predizione uguale a 7 giorni,</w:t>
      </w:r>
    </w:p>
    <w:p w14:paraId="7F7AEA15" w14:textId="77777777" w:rsidR="00947254" w:rsidRDefault="00947254" w:rsidP="00947254">
      <w:r>
        <w:t xml:space="preserve">La dimensione dei mini-batch è di 23 elementi con dei fold ognuno da 46 elementi, per un totale di 184 sequenze nel dataset. </w:t>
      </w:r>
    </w:p>
    <w:p w14:paraId="4313451D" w14:textId="77777777" w:rsidR="00522E20" w:rsidRDefault="00522E20" w:rsidP="00522E20">
      <w:r>
        <w:t>L’accuratezza che otteniamo è la seguente:</w:t>
      </w:r>
    </w:p>
    <w:p w14:paraId="554F49E4" w14:textId="235BA8F9" w:rsidR="00522E20" w:rsidRDefault="00522E20" w:rsidP="00522E20">
      <m:oMathPara>
        <m:oMath>
          <m:r>
            <w:rPr>
              <w:rFonts w:ascii="Cambria Math" w:hAnsi="Cambria Math"/>
            </w:rPr>
            <m:t>acc=82.01% ±1.39%</m:t>
          </m:r>
        </m:oMath>
      </m:oMathPara>
    </w:p>
    <w:p w14:paraId="253028EE" w14:textId="77777777" w:rsidR="00947254" w:rsidRDefault="00947254" w:rsidP="00947254">
      <w:r>
        <w:t xml:space="preserve">Otteniamo un’accuratezza approssimativa del </w:t>
      </w:r>
      <w:r w:rsidR="00CB2D30">
        <w:t>82</w:t>
      </w:r>
      <w:r>
        <w:t xml:space="preserve">% con </w:t>
      </w:r>
      <w:r w:rsidR="00CB2D30">
        <w:t>1</w:t>
      </w:r>
      <w:r>
        <w:t>,</w:t>
      </w:r>
      <w:r w:rsidR="00CB2D30">
        <w:t>3</w:t>
      </w:r>
      <w:r>
        <w:t xml:space="preserve">9% di deviazione standard. L’errore di classificazione è approssimativamente del </w:t>
      </w:r>
      <w:r w:rsidR="00CB2D30">
        <w:t>18</w:t>
      </w:r>
      <w:r>
        <w:t>%.</w:t>
      </w:r>
    </w:p>
    <w:p w14:paraId="439EF7B2" w14:textId="24C4A45B" w:rsidR="00947254" w:rsidRDefault="00947254" w:rsidP="00947254">
      <w:r>
        <w:t>La media e la deviazione standard delle confusion matrix sono le seguenti:</w:t>
      </w:r>
    </w:p>
    <w:p w14:paraId="759E86D8" w14:textId="07562B87" w:rsidR="00BA2573" w:rsidRDefault="00BA2573" w:rsidP="00683DF4">
      <w:pPr>
        <w:pStyle w:val="Didascalia"/>
      </w:pPr>
      <w:bookmarkStart w:id="228" w:name="_Ref102641002"/>
      <w:bookmarkStart w:id="229" w:name="_Toc104200658"/>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5</w:t>
      </w:r>
      <w:r w:rsidR="00AF3B7F">
        <w:fldChar w:fldCharType="end"/>
      </w:r>
      <w:bookmarkEnd w:id="228"/>
      <w:r>
        <w:t>: Confusion matrix per predizioni con anticipo di 7 giorni e sequenze lunghe 3 giorni</w:t>
      </w:r>
      <w:bookmarkEnd w:id="229"/>
    </w:p>
    <w:tbl>
      <w:tblPr>
        <w:tblStyle w:val="Grigliatabella"/>
        <w:tblW w:w="0" w:type="auto"/>
        <w:tblLook w:val="04A0" w:firstRow="1" w:lastRow="0" w:firstColumn="1" w:lastColumn="0" w:noHBand="0" w:noVBand="1"/>
      </w:tblPr>
      <w:tblGrid>
        <w:gridCol w:w="1696"/>
        <w:gridCol w:w="993"/>
        <w:gridCol w:w="2693"/>
        <w:gridCol w:w="2551"/>
      </w:tblGrid>
      <w:tr w:rsidR="00BA2573" w14:paraId="55D60D72" w14:textId="77777777" w:rsidTr="00A10CAC">
        <w:tc>
          <w:tcPr>
            <w:tcW w:w="1696" w:type="dxa"/>
            <w:vMerge w:val="restart"/>
            <w:shd w:val="clear" w:color="auto" w:fill="B4C6E7" w:themeFill="accent1" w:themeFillTint="66"/>
          </w:tcPr>
          <w:p w14:paraId="270EA7B6" w14:textId="77777777" w:rsidR="00BA2573" w:rsidRDefault="00BA2573" w:rsidP="00A10CAC">
            <w:pPr>
              <w:ind w:firstLine="0"/>
            </w:pPr>
            <w:r>
              <w:t>Etichette di riferimento</w:t>
            </w:r>
          </w:p>
        </w:tc>
        <w:tc>
          <w:tcPr>
            <w:tcW w:w="993" w:type="dxa"/>
            <w:shd w:val="clear" w:color="auto" w:fill="B4C6E7" w:themeFill="accent1" w:themeFillTint="66"/>
          </w:tcPr>
          <w:p w14:paraId="7844BA52" w14:textId="77777777" w:rsidR="00BA2573" w:rsidRDefault="00BA2573" w:rsidP="00A10CAC">
            <w:pPr>
              <w:ind w:firstLine="0"/>
            </w:pPr>
            <w:r>
              <w:t>0</w:t>
            </w:r>
          </w:p>
        </w:tc>
        <w:tc>
          <w:tcPr>
            <w:tcW w:w="2693" w:type="dxa"/>
          </w:tcPr>
          <w:p w14:paraId="7FACC762" w14:textId="0569C1E5" w:rsidR="00BA2573" w:rsidRDefault="00BA2573" w:rsidP="00A10CAC">
            <w:pPr>
              <w:ind w:firstLine="0"/>
            </w:pPr>
            <w:r>
              <w:t>30.8 ± 1.7</w:t>
            </w:r>
          </w:p>
        </w:tc>
        <w:tc>
          <w:tcPr>
            <w:tcW w:w="2551" w:type="dxa"/>
          </w:tcPr>
          <w:p w14:paraId="2269F483" w14:textId="33D1467A" w:rsidR="00BA2573" w:rsidRDefault="00BA2573" w:rsidP="00A10CAC">
            <w:pPr>
              <w:ind w:firstLine="0"/>
            </w:pPr>
            <w:r>
              <w:t>15.2 ± 1.7</w:t>
            </w:r>
          </w:p>
        </w:tc>
      </w:tr>
      <w:tr w:rsidR="00BA2573" w14:paraId="7E911C4B" w14:textId="77777777" w:rsidTr="00A10CAC">
        <w:tc>
          <w:tcPr>
            <w:tcW w:w="1696" w:type="dxa"/>
            <w:vMerge/>
            <w:shd w:val="clear" w:color="auto" w:fill="B4C6E7" w:themeFill="accent1" w:themeFillTint="66"/>
          </w:tcPr>
          <w:p w14:paraId="0FCEAFAD" w14:textId="77777777" w:rsidR="00BA2573" w:rsidRDefault="00BA2573" w:rsidP="00A10CAC">
            <w:pPr>
              <w:ind w:firstLine="0"/>
            </w:pPr>
          </w:p>
        </w:tc>
        <w:tc>
          <w:tcPr>
            <w:tcW w:w="993" w:type="dxa"/>
            <w:shd w:val="clear" w:color="auto" w:fill="B4C6E7" w:themeFill="accent1" w:themeFillTint="66"/>
          </w:tcPr>
          <w:p w14:paraId="07362A7C" w14:textId="77777777" w:rsidR="00BA2573" w:rsidRDefault="00BA2573" w:rsidP="00A10CAC">
            <w:pPr>
              <w:ind w:firstLine="0"/>
            </w:pPr>
            <w:r>
              <w:t>1</w:t>
            </w:r>
          </w:p>
        </w:tc>
        <w:tc>
          <w:tcPr>
            <w:tcW w:w="2693" w:type="dxa"/>
          </w:tcPr>
          <w:p w14:paraId="44089816" w14:textId="1AD50E6E" w:rsidR="00BA2573" w:rsidRDefault="00BA2573" w:rsidP="00A10CAC">
            <w:pPr>
              <w:ind w:firstLine="0"/>
            </w:pPr>
            <w:r>
              <w:t>17.9 ± 2.9</w:t>
            </w:r>
          </w:p>
        </w:tc>
        <w:tc>
          <w:tcPr>
            <w:tcW w:w="2551" w:type="dxa"/>
          </w:tcPr>
          <w:p w14:paraId="18BF50F2" w14:textId="04C45BBD" w:rsidR="00BA2573" w:rsidRDefault="00BA2573" w:rsidP="00A10CAC">
            <w:pPr>
              <w:ind w:firstLine="0"/>
            </w:pPr>
            <w:r>
              <w:t>120.1 ± 2.9</w:t>
            </w:r>
          </w:p>
        </w:tc>
      </w:tr>
      <w:tr w:rsidR="00BA2573" w14:paraId="74C5B52D" w14:textId="77777777" w:rsidTr="00A10CAC">
        <w:tc>
          <w:tcPr>
            <w:tcW w:w="2689" w:type="dxa"/>
            <w:gridSpan w:val="2"/>
            <w:vMerge w:val="restart"/>
            <w:shd w:val="clear" w:color="auto" w:fill="B4C6E7" w:themeFill="accent1" w:themeFillTint="66"/>
          </w:tcPr>
          <w:p w14:paraId="1FF754EC" w14:textId="77777777" w:rsidR="00BA2573" w:rsidRDefault="00BA2573" w:rsidP="00A10CAC">
            <w:pPr>
              <w:ind w:firstLine="0"/>
            </w:pPr>
          </w:p>
        </w:tc>
        <w:tc>
          <w:tcPr>
            <w:tcW w:w="2693" w:type="dxa"/>
            <w:shd w:val="clear" w:color="auto" w:fill="B4C6E7" w:themeFill="accent1" w:themeFillTint="66"/>
          </w:tcPr>
          <w:p w14:paraId="6E8195F5" w14:textId="77777777" w:rsidR="00BA2573" w:rsidRDefault="00BA2573" w:rsidP="00A10CAC">
            <w:pPr>
              <w:ind w:firstLine="0"/>
            </w:pPr>
            <w:r>
              <w:t>0</w:t>
            </w:r>
          </w:p>
        </w:tc>
        <w:tc>
          <w:tcPr>
            <w:tcW w:w="2551" w:type="dxa"/>
            <w:shd w:val="clear" w:color="auto" w:fill="B4C6E7" w:themeFill="accent1" w:themeFillTint="66"/>
          </w:tcPr>
          <w:p w14:paraId="7C62C8FE" w14:textId="77777777" w:rsidR="00BA2573" w:rsidRDefault="00BA2573" w:rsidP="00A10CAC">
            <w:pPr>
              <w:ind w:firstLine="0"/>
            </w:pPr>
            <w:r>
              <w:t>1</w:t>
            </w:r>
          </w:p>
        </w:tc>
      </w:tr>
      <w:tr w:rsidR="00BA2573" w14:paraId="37E2A6D3" w14:textId="77777777" w:rsidTr="00A10CAC">
        <w:tc>
          <w:tcPr>
            <w:tcW w:w="2689" w:type="dxa"/>
            <w:gridSpan w:val="2"/>
            <w:vMerge/>
            <w:shd w:val="clear" w:color="auto" w:fill="B4C6E7" w:themeFill="accent1" w:themeFillTint="66"/>
          </w:tcPr>
          <w:p w14:paraId="5FC477C1" w14:textId="77777777" w:rsidR="00BA2573" w:rsidRDefault="00BA2573" w:rsidP="00A10CAC">
            <w:pPr>
              <w:ind w:firstLine="0"/>
            </w:pPr>
          </w:p>
        </w:tc>
        <w:tc>
          <w:tcPr>
            <w:tcW w:w="5244" w:type="dxa"/>
            <w:gridSpan w:val="2"/>
            <w:shd w:val="clear" w:color="auto" w:fill="B4C6E7" w:themeFill="accent1" w:themeFillTint="66"/>
          </w:tcPr>
          <w:p w14:paraId="0F33236C" w14:textId="77777777" w:rsidR="00BA2573" w:rsidRDefault="00BA2573" w:rsidP="00A10CAC">
            <w:pPr>
              <w:ind w:firstLine="0"/>
            </w:pPr>
            <w:r>
              <w:t>Etichette predette</w:t>
            </w:r>
          </w:p>
        </w:tc>
      </w:tr>
    </w:tbl>
    <w:p w14:paraId="1E617958" w14:textId="6B2DD6C8" w:rsidR="00334833" w:rsidRDefault="00947254" w:rsidP="00334833">
      <w:r>
        <w:t>La confusion matrix media in</w:t>
      </w:r>
      <w:r w:rsidR="00BA2573">
        <w:t xml:space="preserve"> </w:t>
      </w:r>
      <w:r w:rsidR="00BA2573">
        <w:fldChar w:fldCharType="begin"/>
      </w:r>
      <w:r w:rsidR="00BA2573">
        <w:instrText xml:space="preserve"> REF _Ref102641002 \h </w:instrText>
      </w:r>
      <w:r w:rsidR="00BA2573">
        <w:fldChar w:fldCharType="separate"/>
      </w:r>
      <w:r w:rsidR="008D4FC0">
        <w:t xml:space="preserve">Tabella </w:t>
      </w:r>
      <w:r w:rsidR="008D4FC0">
        <w:rPr>
          <w:noProof/>
        </w:rPr>
        <w:t>VII</w:t>
      </w:r>
      <w:r w:rsidR="008D4FC0">
        <w:noBreakHyphen/>
      </w:r>
      <w:r w:rsidR="008D4FC0">
        <w:rPr>
          <w:noProof/>
        </w:rPr>
        <w:t>5</w:t>
      </w:r>
      <w:r w:rsidR="00BA2573">
        <w:fldChar w:fldCharType="end"/>
      </w:r>
      <w:r w:rsidR="00BA2573">
        <w:t xml:space="preserve"> </w:t>
      </w:r>
      <w:r>
        <w:t xml:space="preserve">evidenzia che sulla totalità del dataset mediamente </w:t>
      </w:r>
      <w:r w:rsidR="00CB2D30">
        <w:t>17</w:t>
      </w:r>
      <w:r>
        <w:t>,</w:t>
      </w:r>
      <w:r w:rsidR="00CB2D30">
        <w:t>9</w:t>
      </w:r>
      <w:r>
        <w:t xml:space="preserve"> elementi vengono classificati erroneamente come patologici e </w:t>
      </w:r>
      <w:r w:rsidR="00CB2D30">
        <w:t>15,</w:t>
      </w:r>
      <w:r>
        <w:t xml:space="preserve">2 elementi vengono classificati erroneamente come sani. </w:t>
      </w:r>
      <w:r w:rsidR="00334833">
        <w:t>Inoltre, la deviazione standard è maggiore per la classificazione degli elementi sani.</w:t>
      </w:r>
    </w:p>
    <w:p w14:paraId="1C78FA17" w14:textId="607CDC66" w:rsidR="00334833" w:rsidRDefault="00334833" w:rsidP="008D4FC0">
      <w:pPr>
        <w:pStyle w:val="Titolo3"/>
        <w:pageBreakBefore/>
      </w:pPr>
      <w:bookmarkStart w:id="230" w:name="_Toc101538006"/>
      <w:bookmarkStart w:id="231" w:name="_Toc102653548"/>
      <w:bookmarkStart w:id="232" w:name="_Toc104200492"/>
      <w:r>
        <w:lastRenderedPageBreak/>
        <w:t xml:space="preserve">Predizione a 7 giorni con </w:t>
      </w:r>
      <w:r w:rsidRPr="00FB6938">
        <w:t>sequenze</w:t>
      </w:r>
      <w:r>
        <w:t xml:space="preserve"> lunghe 1 giorno</w:t>
      </w:r>
      <w:bookmarkEnd w:id="230"/>
      <w:bookmarkEnd w:id="231"/>
      <w:bookmarkEnd w:id="232"/>
    </w:p>
    <w:p w14:paraId="681F0504" w14:textId="77777777" w:rsidR="00334833" w:rsidRDefault="00334833" w:rsidP="00334833">
      <w:r>
        <w:t xml:space="preserve">In questo caso manteniamo gli stessi parametri </w:t>
      </w:r>
      <w:r w:rsidR="00846128">
        <w:t>del paragrafo precedente impostando però la lunghezza delle sequenze di 1 giorno.</w:t>
      </w:r>
    </w:p>
    <w:p w14:paraId="0910614B" w14:textId="77777777" w:rsidR="00334833" w:rsidRDefault="00334833" w:rsidP="00334833">
      <w:r>
        <w:t xml:space="preserve">La dimensione dei mini-batch è di </w:t>
      </w:r>
      <w:r w:rsidR="00846128">
        <w:t>10</w:t>
      </w:r>
      <w:r>
        <w:t xml:space="preserve"> elementi con dei fold ognuno da </w:t>
      </w:r>
      <w:r w:rsidR="00846128">
        <w:t>31</w:t>
      </w:r>
      <w:r>
        <w:t xml:space="preserve"> elementi, per un totale di 1</w:t>
      </w:r>
      <w:r w:rsidR="00846128">
        <w:t>2</w:t>
      </w:r>
      <w:r>
        <w:t xml:space="preserve">4 sequenze nel dataset. </w:t>
      </w:r>
    </w:p>
    <w:p w14:paraId="1A3CE0AB" w14:textId="77777777" w:rsidR="00522E20" w:rsidRDefault="00522E20" w:rsidP="00522E20">
      <w:r>
        <w:t>L’accuratezza che otteniamo è la seguente:</w:t>
      </w:r>
    </w:p>
    <w:p w14:paraId="2C83C1D6" w14:textId="3F628EF6" w:rsidR="00522E20" w:rsidRDefault="00522E20" w:rsidP="00522E20">
      <m:oMathPara>
        <m:oMath>
          <m:r>
            <w:rPr>
              <w:rFonts w:ascii="Cambria Math" w:hAnsi="Cambria Math"/>
            </w:rPr>
            <m:t>acc=84.11% ±1.14%</m:t>
          </m:r>
        </m:oMath>
      </m:oMathPara>
    </w:p>
    <w:p w14:paraId="4E1BD0BB" w14:textId="77777777" w:rsidR="00334833" w:rsidRDefault="00334833" w:rsidP="00334833">
      <w:r>
        <w:t>Otteniamo un’accuratezza approssimativa del 8</w:t>
      </w:r>
      <w:r w:rsidR="00846128">
        <w:t>4</w:t>
      </w:r>
      <w:r>
        <w:t>% con 1,</w:t>
      </w:r>
      <w:r w:rsidR="00846128">
        <w:t>14</w:t>
      </w:r>
      <w:r>
        <w:t xml:space="preserve">% di deviazione standard. L’errore di classificazione è approssimativamente del </w:t>
      </w:r>
      <w:r w:rsidR="00846128">
        <w:t>16</w:t>
      </w:r>
      <w:r>
        <w:t>%.</w:t>
      </w:r>
    </w:p>
    <w:p w14:paraId="1C23673C" w14:textId="03EDC141" w:rsidR="00334833" w:rsidRDefault="00334833" w:rsidP="00334833">
      <w:r>
        <w:t>La media e la deviazione standard delle confusion matrix sono le seguenti:</w:t>
      </w:r>
    </w:p>
    <w:p w14:paraId="28A2D7F0" w14:textId="0BE1250E" w:rsidR="0038600C" w:rsidRDefault="0038600C" w:rsidP="00683DF4">
      <w:pPr>
        <w:pStyle w:val="Didascalia"/>
      </w:pPr>
      <w:bookmarkStart w:id="233" w:name="_Ref102641155"/>
      <w:bookmarkStart w:id="234" w:name="_Toc104200659"/>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6</w:t>
      </w:r>
      <w:r w:rsidR="00AF3B7F">
        <w:fldChar w:fldCharType="end"/>
      </w:r>
      <w:bookmarkEnd w:id="233"/>
      <w:r>
        <w:t>: Confusion matrixper predizioni con anticipo di 7 giorni e sequenze lunghe 1 giorno</w:t>
      </w:r>
      <w:bookmarkEnd w:id="234"/>
    </w:p>
    <w:tbl>
      <w:tblPr>
        <w:tblStyle w:val="Grigliatabella"/>
        <w:tblW w:w="0" w:type="auto"/>
        <w:tblLook w:val="04A0" w:firstRow="1" w:lastRow="0" w:firstColumn="1" w:lastColumn="0" w:noHBand="0" w:noVBand="1"/>
      </w:tblPr>
      <w:tblGrid>
        <w:gridCol w:w="1696"/>
        <w:gridCol w:w="993"/>
        <w:gridCol w:w="2693"/>
        <w:gridCol w:w="2551"/>
      </w:tblGrid>
      <w:tr w:rsidR="0038600C" w14:paraId="21D49E34" w14:textId="77777777" w:rsidTr="00A10CAC">
        <w:tc>
          <w:tcPr>
            <w:tcW w:w="1696" w:type="dxa"/>
            <w:vMerge w:val="restart"/>
            <w:shd w:val="clear" w:color="auto" w:fill="B4C6E7" w:themeFill="accent1" w:themeFillTint="66"/>
          </w:tcPr>
          <w:p w14:paraId="666DFBFF" w14:textId="77777777" w:rsidR="0038600C" w:rsidRDefault="0038600C" w:rsidP="00A10CAC">
            <w:pPr>
              <w:ind w:firstLine="0"/>
            </w:pPr>
            <w:r>
              <w:t>Etichette di riferimento</w:t>
            </w:r>
          </w:p>
        </w:tc>
        <w:tc>
          <w:tcPr>
            <w:tcW w:w="993" w:type="dxa"/>
            <w:shd w:val="clear" w:color="auto" w:fill="B4C6E7" w:themeFill="accent1" w:themeFillTint="66"/>
          </w:tcPr>
          <w:p w14:paraId="2469415A" w14:textId="77777777" w:rsidR="0038600C" w:rsidRDefault="0038600C" w:rsidP="00A10CAC">
            <w:pPr>
              <w:ind w:firstLine="0"/>
            </w:pPr>
            <w:r>
              <w:t>0</w:t>
            </w:r>
          </w:p>
        </w:tc>
        <w:tc>
          <w:tcPr>
            <w:tcW w:w="2693" w:type="dxa"/>
          </w:tcPr>
          <w:p w14:paraId="74FCD9C2" w14:textId="483D4602" w:rsidR="0038600C" w:rsidRDefault="0038600C" w:rsidP="00A10CAC">
            <w:pPr>
              <w:ind w:firstLine="0"/>
            </w:pPr>
            <w:r>
              <w:t>18.6 ± 1.1</w:t>
            </w:r>
          </w:p>
        </w:tc>
        <w:tc>
          <w:tcPr>
            <w:tcW w:w="2551" w:type="dxa"/>
          </w:tcPr>
          <w:p w14:paraId="233ACCEE" w14:textId="4F72EA40" w:rsidR="0038600C" w:rsidRDefault="0038600C" w:rsidP="00A10CAC">
            <w:pPr>
              <w:ind w:firstLine="0"/>
            </w:pPr>
            <w:r>
              <w:t>12.4 ± 1.1</w:t>
            </w:r>
          </w:p>
        </w:tc>
      </w:tr>
      <w:tr w:rsidR="0038600C" w14:paraId="595CE0BF" w14:textId="77777777" w:rsidTr="00A10CAC">
        <w:tc>
          <w:tcPr>
            <w:tcW w:w="1696" w:type="dxa"/>
            <w:vMerge/>
            <w:shd w:val="clear" w:color="auto" w:fill="B4C6E7" w:themeFill="accent1" w:themeFillTint="66"/>
          </w:tcPr>
          <w:p w14:paraId="74C5FF43" w14:textId="77777777" w:rsidR="0038600C" w:rsidRDefault="0038600C" w:rsidP="00A10CAC">
            <w:pPr>
              <w:ind w:firstLine="0"/>
            </w:pPr>
          </w:p>
        </w:tc>
        <w:tc>
          <w:tcPr>
            <w:tcW w:w="993" w:type="dxa"/>
            <w:shd w:val="clear" w:color="auto" w:fill="B4C6E7" w:themeFill="accent1" w:themeFillTint="66"/>
          </w:tcPr>
          <w:p w14:paraId="6ADEAD64" w14:textId="77777777" w:rsidR="0038600C" w:rsidRDefault="0038600C" w:rsidP="00A10CAC">
            <w:pPr>
              <w:ind w:firstLine="0"/>
            </w:pPr>
            <w:r>
              <w:t>1</w:t>
            </w:r>
          </w:p>
        </w:tc>
        <w:tc>
          <w:tcPr>
            <w:tcW w:w="2693" w:type="dxa"/>
          </w:tcPr>
          <w:p w14:paraId="7BAEBF80" w14:textId="629D6A31" w:rsidR="0038600C" w:rsidRDefault="0038600C" w:rsidP="00A10CAC">
            <w:pPr>
              <w:ind w:firstLine="0"/>
            </w:pPr>
            <w:r>
              <w:t>7.3 ± 1.3</w:t>
            </w:r>
          </w:p>
        </w:tc>
        <w:tc>
          <w:tcPr>
            <w:tcW w:w="2551" w:type="dxa"/>
          </w:tcPr>
          <w:p w14:paraId="79F57A2C" w14:textId="380088B4" w:rsidR="0038600C" w:rsidRDefault="0038600C" w:rsidP="00A10CAC">
            <w:pPr>
              <w:ind w:firstLine="0"/>
            </w:pPr>
            <w:r>
              <w:t>85.7 ± 1.3</w:t>
            </w:r>
          </w:p>
        </w:tc>
      </w:tr>
      <w:tr w:rsidR="0038600C" w14:paraId="158B1FAC" w14:textId="77777777" w:rsidTr="00A10CAC">
        <w:tc>
          <w:tcPr>
            <w:tcW w:w="2689" w:type="dxa"/>
            <w:gridSpan w:val="2"/>
            <w:vMerge w:val="restart"/>
            <w:shd w:val="clear" w:color="auto" w:fill="B4C6E7" w:themeFill="accent1" w:themeFillTint="66"/>
          </w:tcPr>
          <w:p w14:paraId="5B26D57A" w14:textId="77777777" w:rsidR="0038600C" w:rsidRDefault="0038600C" w:rsidP="00A10CAC">
            <w:pPr>
              <w:ind w:firstLine="0"/>
            </w:pPr>
          </w:p>
        </w:tc>
        <w:tc>
          <w:tcPr>
            <w:tcW w:w="2693" w:type="dxa"/>
            <w:shd w:val="clear" w:color="auto" w:fill="B4C6E7" w:themeFill="accent1" w:themeFillTint="66"/>
          </w:tcPr>
          <w:p w14:paraId="7BD89E35" w14:textId="77777777" w:rsidR="0038600C" w:rsidRDefault="0038600C" w:rsidP="00A10CAC">
            <w:pPr>
              <w:ind w:firstLine="0"/>
            </w:pPr>
            <w:r>
              <w:t>0</w:t>
            </w:r>
          </w:p>
        </w:tc>
        <w:tc>
          <w:tcPr>
            <w:tcW w:w="2551" w:type="dxa"/>
            <w:shd w:val="clear" w:color="auto" w:fill="B4C6E7" w:themeFill="accent1" w:themeFillTint="66"/>
          </w:tcPr>
          <w:p w14:paraId="403A3EE1" w14:textId="77777777" w:rsidR="0038600C" w:rsidRDefault="0038600C" w:rsidP="00A10CAC">
            <w:pPr>
              <w:ind w:firstLine="0"/>
            </w:pPr>
            <w:r>
              <w:t>1</w:t>
            </w:r>
          </w:p>
        </w:tc>
      </w:tr>
      <w:tr w:rsidR="0038600C" w14:paraId="2F7E2764" w14:textId="77777777" w:rsidTr="00A10CAC">
        <w:tc>
          <w:tcPr>
            <w:tcW w:w="2689" w:type="dxa"/>
            <w:gridSpan w:val="2"/>
            <w:vMerge/>
            <w:shd w:val="clear" w:color="auto" w:fill="B4C6E7" w:themeFill="accent1" w:themeFillTint="66"/>
          </w:tcPr>
          <w:p w14:paraId="154ACC79" w14:textId="77777777" w:rsidR="0038600C" w:rsidRDefault="0038600C" w:rsidP="00A10CAC">
            <w:pPr>
              <w:ind w:firstLine="0"/>
            </w:pPr>
          </w:p>
        </w:tc>
        <w:tc>
          <w:tcPr>
            <w:tcW w:w="5244" w:type="dxa"/>
            <w:gridSpan w:val="2"/>
            <w:shd w:val="clear" w:color="auto" w:fill="B4C6E7" w:themeFill="accent1" w:themeFillTint="66"/>
          </w:tcPr>
          <w:p w14:paraId="71930044" w14:textId="77777777" w:rsidR="0038600C" w:rsidRDefault="0038600C" w:rsidP="00A10CAC">
            <w:pPr>
              <w:ind w:firstLine="0"/>
            </w:pPr>
            <w:r>
              <w:t>Etichette predette</w:t>
            </w:r>
          </w:p>
        </w:tc>
      </w:tr>
    </w:tbl>
    <w:p w14:paraId="40D85FC9" w14:textId="3E30FA83" w:rsidR="00334833" w:rsidRDefault="00334833" w:rsidP="0038600C">
      <w:r>
        <w:t xml:space="preserve">La confusion matrix media in </w:t>
      </w:r>
      <w:r w:rsidR="0038600C">
        <w:fldChar w:fldCharType="begin"/>
      </w:r>
      <w:r w:rsidR="0038600C">
        <w:instrText xml:space="preserve"> REF _Ref102641155 \h </w:instrText>
      </w:r>
      <w:r w:rsidR="0038600C">
        <w:fldChar w:fldCharType="separate"/>
      </w:r>
      <w:r w:rsidR="008D4FC0">
        <w:t xml:space="preserve">Tabella </w:t>
      </w:r>
      <w:r w:rsidR="008D4FC0">
        <w:rPr>
          <w:noProof/>
        </w:rPr>
        <w:t>VII</w:t>
      </w:r>
      <w:r w:rsidR="008D4FC0">
        <w:noBreakHyphen/>
      </w:r>
      <w:r w:rsidR="008D4FC0">
        <w:rPr>
          <w:noProof/>
        </w:rPr>
        <w:t>6</w:t>
      </w:r>
      <w:r w:rsidR="0038600C">
        <w:fldChar w:fldCharType="end"/>
      </w:r>
      <w:r w:rsidR="0038600C">
        <w:t xml:space="preserve"> </w:t>
      </w:r>
      <w:r>
        <w:t xml:space="preserve">evidenzia che sulla totalità del dataset mediamente </w:t>
      </w:r>
      <w:r w:rsidR="00846128">
        <w:t>7,3</w:t>
      </w:r>
      <w:r>
        <w:t xml:space="preserve"> elementi vengono classificati erroneamente come patologici e </w:t>
      </w:r>
      <w:r w:rsidR="00846128">
        <w:t>12,4</w:t>
      </w:r>
      <w:r>
        <w:t xml:space="preserve"> elementi vengono classificati erroneamente come sani. Inoltre, la deviazione standard è maggiore per la classificazione degli elementi sani.</w:t>
      </w:r>
    </w:p>
    <w:p w14:paraId="3559EB19" w14:textId="56CB6DCF" w:rsidR="000A704F" w:rsidRDefault="000A704F" w:rsidP="008D4FC0">
      <w:pPr>
        <w:pStyle w:val="Titolo2"/>
        <w:pageBreakBefore/>
      </w:pPr>
      <w:bookmarkStart w:id="235" w:name="_Toc101538008"/>
      <w:bookmarkStart w:id="236" w:name="_Toc102653550"/>
      <w:bookmarkStart w:id="237" w:name="_Toc104200493"/>
      <w:r w:rsidRPr="00FB6938">
        <w:lastRenderedPageBreak/>
        <w:t>Tensione</w:t>
      </w:r>
      <w:r>
        <w:t xml:space="preserve"> della cella minima, potenza del pannello, SOC e irradiazione</w:t>
      </w:r>
      <w:bookmarkEnd w:id="235"/>
      <w:bookmarkEnd w:id="236"/>
      <w:bookmarkEnd w:id="237"/>
    </w:p>
    <w:p w14:paraId="559CE902" w14:textId="77777777" w:rsidR="000A704F" w:rsidRDefault="000A704F" w:rsidP="000A704F">
      <w:r>
        <w:t>Usiamo la combinazione di tensione della cella minima, potenza del pannello, lo stato di carica della batteria</w:t>
      </w:r>
      <w:r w:rsidR="00776EDB">
        <w:t xml:space="preserve"> (SOC)</w:t>
      </w:r>
      <w:r>
        <w:t xml:space="preserve"> e l’irradiazione del pannello.</w:t>
      </w:r>
    </w:p>
    <w:p w14:paraId="7FA3E423" w14:textId="2F4F3C02" w:rsidR="000A704F" w:rsidRDefault="000A704F" w:rsidP="000A704F">
      <w:pPr>
        <w:pStyle w:val="Titolo3"/>
      </w:pPr>
      <w:bookmarkStart w:id="238" w:name="_Toc101538009"/>
      <w:bookmarkStart w:id="239" w:name="_Toc102653551"/>
      <w:bookmarkStart w:id="240" w:name="_Toc104200494"/>
      <w:r>
        <w:t xml:space="preserve">Predizione ad 1 giorno </w:t>
      </w:r>
      <w:r w:rsidRPr="00FB6938">
        <w:t>con</w:t>
      </w:r>
      <w:r>
        <w:t xml:space="preserve"> sequenze lunghe 3 giorni</w:t>
      </w:r>
      <w:bookmarkEnd w:id="238"/>
      <w:bookmarkEnd w:id="239"/>
      <w:bookmarkEnd w:id="240"/>
    </w:p>
    <w:p w14:paraId="4D7420EE" w14:textId="77777777" w:rsidR="000A704F" w:rsidRDefault="000A704F" w:rsidP="007F2FF2">
      <w:r>
        <w:t xml:space="preserve">Poniamoci nel caso in cui le sequenze durino 3 giorni, siano sfalsate di 1 giorno, e ci sia una proporzione di sequenze tale che per una sequenza patologica ce ne siano 3 sane. </w:t>
      </w:r>
    </w:p>
    <w:p w14:paraId="7B201B01" w14:textId="77777777" w:rsidR="000A704F" w:rsidRDefault="000A704F" w:rsidP="000A704F">
      <w:r>
        <w:t>La dimensione dei mini-batch è di 12 elementi con dei fold ognuno da 4</w:t>
      </w:r>
      <w:r w:rsidR="00736BB9">
        <w:t>7</w:t>
      </w:r>
      <w:r>
        <w:t xml:space="preserve"> elementi, per un totale di 1</w:t>
      </w:r>
      <w:r w:rsidR="003C5B88">
        <w:t>88</w:t>
      </w:r>
      <w:r>
        <w:t xml:space="preserve"> sequenze nel dataset. </w:t>
      </w:r>
    </w:p>
    <w:p w14:paraId="0D89146E" w14:textId="77777777" w:rsidR="00522E20" w:rsidRDefault="00522E20" w:rsidP="00522E20">
      <w:r>
        <w:t>L’accuratezza che otteniamo è la seguente:</w:t>
      </w:r>
    </w:p>
    <w:p w14:paraId="5EE18A23" w14:textId="47F54CA3" w:rsidR="00522E20" w:rsidRDefault="00522E20" w:rsidP="00522E20">
      <m:oMathPara>
        <m:oMath>
          <m:r>
            <w:rPr>
              <w:rFonts w:ascii="Cambria Math" w:hAnsi="Cambria Math"/>
            </w:rPr>
            <m:t>acc=94.68% ±1.12%</m:t>
          </m:r>
        </m:oMath>
      </m:oMathPara>
    </w:p>
    <w:p w14:paraId="22F16E97" w14:textId="77777777" w:rsidR="000A704F" w:rsidRDefault="000A704F" w:rsidP="000A704F">
      <w:r>
        <w:t xml:space="preserve">Otteniamo un’accuratezza </w:t>
      </w:r>
      <w:r w:rsidR="00894229">
        <w:t xml:space="preserve">approssimativa </w:t>
      </w:r>
      <w:r>
        <w:t>del 9</w:t>
      </w:r>
      <w:r w:rsidR="00894229">
        <w:t>5</w:t>
      </w:r>
      <w:r>
        <w:t xml:space="preserve">% con </w:t>
      </w:r>
      <w:r w:rsidR="00B5515A">
        <w:t>1</w:t>
      </w:r>
      <w:r>
        <w:t>,</w:t>
      </w:r>
      <w:r w:rsidR="00894229">
        <w:t>12</w:t>
      </w:r>
      <w:r>
        <w:t xml:space="preserve">% di deviazione standard. L’errore di classificazione è approssimativamente del </w:t>
      </w:r>
      <w:r w:rsidR="00894229">
        <w:t>5</w:t>
      </w:r>
      <w:r>
        <w:t xml:space="preserve">%. </w:t>
      </w:r>
    </w:p>
    <w:p w14:paraId="232C544C" w14:textId="607997DC" w:rsidR="000A704F" w:rsidRDefault="000A704F" w:rsidP="000A704F">
      <w:r>
        <w:t>Per quanto riguarda la confusion matrix, le righe rappresentano le classi e sulle colonne troviamo le classi assegnate alle sequenze dal modello predittivo. La prima riga rappresenta la classe patologica e la seconda la classe sana:</w:t>
      </w:r>
    </w:p>
    <w:p w14:paraId="3727D9DA" w14:textId="089C94E2" w:rsidR="00A10A6B" w:rsidRDefault="00A10A6B" w:rsidP="00683DF4">
      <w:pPr>
        <w:pStyle w:val="Didascalia"/>
      </w:pPr>
      <w:bookmarkStart w:id="241" w:name="_Ref102641413"/>
      <w:bookmarkStart w:id="242" w:name="_Toc104200660"/>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7</w:t>
      </w:r>
      <w:r w:rsidR="00AF3B7F">
        <w:fldChar w:fldCharType="end"/>
      </w:r>
      <w:bookmarkEnd w:id="241"/>
      <w:r>
        <w:t>: Confusion matrix per predizioni con anticipo di 1 giorno e sequenze lunghe 3 giorni</w:t>
      </w:r>
      <w:bookmarkEnd w:id="242"/>
    </w:p>
    <w:tbl>
      <w:tblPr>
        <w:tblStyle w:val="Grigliatabella"/>
        <w:tblW w:w="0" w:type="auto"/>
        <w:tblLook w:val="04A0" w:firstRow="1" w:lastRow="0" w:firstColumn="1" w:lastColumn="0" w:noHBand="0" w:noVBand="1"/>
      </w:tblPr>
      <w:tblGrid>
        <w:gridCol w:w="1696"/>
        <w:gridCol w:w="993"/>
        <w:gridCol w:w="2693"/>
        <w:gridCol w:w="2551"/>
      </w:tblGrid>
      <w:tr w:rsidR="000C2BF6" w14:paraId="1CA77D2F" w14:textId="77777777" w:rsidTr="00A10CAC">
        <w:tc>
          <w:tcPr>
            <w:tcW w:w="1696" w:type="dxa"/>
            <w:vMerge w:val="restart"/>
            <w:shd w:val="clear" w:color="auto" w:fill="B4C6E7" w:themeFill="accent1" w:themeFillTint="66"/>
          </w:tcPr>
          <w:p w14:paraId="0B7053FA" w14:textId="77777777" w:rsidR="000C2BF6" w:rsidRDefault="000C2BF6" w:rsidP="00A10CAC">
            <w:pPr>
              <w:ind w:firstLine="0"/>
            </w:pPr>
            <w:r>
              <w:t>Etichette di riferimento</w:t>
            </w:r>
          </w:p>
        </w:tc>
        <w:tc>
          <w:tcPr>
            <w:tcW w:w="993" w:type="dxa"/>
            <w:shd w:val="clear" w:color="auto" w:fill="B4C6E7" w:themeFill="accent1" w:themeFillTint="66"/>
          </w:tcPr>
          <w:p w14:paraId="6F52557D" w14:textId="77777777" w:rsidR="000C2BF6" w:rsidRDefault="000C2BF6" w:rsidP="00A10CAC">
            <w:pPr>
              <w:ind w:firstLine="0"/>
            </w:pPr>
            <w:r>
              <w:t>0</w:t>
            </w:r>
          </w:p>
        </w:tc>
        <w:tc>
          <w:tcPr>
            <w:tcW w:w="2693" w:type="dxa"/>
          </w:tcPr>
          <w:p w14:paraId="44A69B0A" w14:textId="669FAA2D" w:rsidR="000C2BF6" w:rsidRDefault="00A10A6B" w:rsidP="00A10CAC">
            <w:pPr>
              <w:ind w:firstLine="0"/>
            </w:pPr>
            <w:r>
              <w:t xml:space="preserve">42.2 </w:t>
            </w:r>
            <w:r w:rsidR="000C2BF6">
              <w:t>±</w:t>
            </w:r>
            <w:r>
              <w:t xml:space="preserve"> 2.2</w:t>
            </w:r>
            <w:r w:rsidR="000C2BF6">
              <w:t xml:space="preserve"> </w:t>
            </w:r>
          </w:p>
        </w:tc>
        <w:tc>
          <w:tcPr>
            <w:tcW w:w="2551" w:type="dxa"/>
          </w:tcPr>
          <w:p w14:paraId="4696A793" w14:textId="39604A94" w:rsidR="000C2BF6" w:rsidRDefault="00A10A6B" w:rsidP="00A10CAC">
            <w:pPr>
              <w:ind w:firstLine="0"/>
            </w:pPr>
            <w:r>
              <w:t>4.8</w:t>
            </w:r>
            <w:r w:rsidR="000C2BF6">
              <w:t xml:space="preserve"> ± </w:t>
            </w:r>
            <w:r>
              <w:t>2.2</w:t>
            </w:r>
          </w:p>
        </w:tc>
      </w:tr>
      <w:tr w:rsidR="000C2BF6" w14:paraId="274FCA36" w14:textId="77777777" w:rsidTr="00A10CAC">
        <w:tc>
          <w:tcPr>
            <w:tcW w:w="1696" w:type="dxa"/>
            <w:vMerge/>
            <w:shd w:val="clear" w:color="auto" w:fill="B4C6E7" w:themeFill="accent1" w:themeFillTint="66"/>
          </w:tcPr>
          <w:p w14:paraId="607A3230" w14:textId="77777777" w:rsidR="000C2BF6" w:rsidRDefault="000C2BF6" w:rsidP="00A10CAC">
            <w:pPr>
              <w:ind w:firstLine="0"/>
            </w:pPr>
          </w:p>
        </w:tc>
        <w:tc>
          <w:tcPr>
            <w:tcW w:w="993" w:type="dxa"/>
            <w:shd w:val="clear" w:color="auto" w:fill="B4C6E7" w:themeFill="accent1" w:themeFillTint="66"/>
          </w:tcPr>
          <w:p w14:paraId="4AE44B88" w14:textId="77777777" w:rsidR="000C2BF6" w:rsidRDefault="000C2BF6" w:rsidP="00A10CAC">
            <w:pPr>
              <w:ind w:firstLine="0"/>
            </w:pPr>
            <w:r>
              <w:t>1</w:t>
            </w:r>
          </w:p>
        </w:tc>
        <w:tc>
          <w:tcPr>
            <w:tcW w:w="2693" w:type="dxa"/>
          </w:tcPr>
          <w:p w14:paraId="3332700E" w14:textId="4B741659" w:rsidR="000C2BF6" w:rsidRDefault="00A10A6B" w:rsidP="00A10CAC">
            <w:pPr>
              <w:ind w:firstLine="0"/>
            </w:pPr>
            <w:r>
              <w:t>5.2</w:t>
            </w:r>
            <w:r w:rsidR="000C2BF6">
              <w:t xml:space="preserve"> ± </w:t>
            </w:r>
            <w:r>
              <w:t>0.9</w:t>
            </w:r>
          </w:p>
        </w:tc>
        <w:tc>
          <w:tcPr>
            <w:tcW w:w="2551" w:type="dxa"/>
          </w:tcPr>
          <w:p w14:paraId="3101A626" w14:textId="67913010" w:rsidR="000C2BF6" w:rsidRDefault="00A10A6B" w:rsidP="00A10CAC">
            <w:pPr>
              <w:ind w:firstLine="0"/>
            </w:pPr>
            <w:r>
              <w:t>135.8</w:t>
            </w:r>
            <w:r w:rsidR="000C2BF6">
              <w:t xml:space="preserve"> ± </w:t>
            </w:r>
            <w:r>
              <w:t>0.9</w:t>
            </w:r>
          </w:p>
        </w:tc>
      </w:tr>
      <w:tr w:rsidR="000C2BF6" w14:paraId="02C91365" w14:textId="77777777" w:rsidTr="00A10CAC">
        <w:tc>
          <w:tcPr>
            <w:tcW w:w="2689" w:type="dxa"/>
            <w:gridSpan w:val="2"/>
            <w:vMerge w:val="restart"/>
            <w:shd w:val="clear" w:color="auto" w:fill="B4C6E7" w:themeFill="accent1" w:themeFillTint="66"/>
          </w:tcPr>
          <w:p w14:paraId="3B0D3B41" w14:textId="77777777" w:rsidR="000C2BF6" w:rsidRDefault="000C2BF6" w:rsidP="00A10CAC">
            <w:pPr>
              <w:ind w:firstLine="0"/>
            </w:pPr>
          </w:p>
        </w:tc>
        <w:tc>
          <w:tcPr>
            <w:tcW w:w="2693" w:type="dxa"/>
            <w:shd w:val="clear" w:color="auto" w:fill="B4C6E7" w:themeFill="accent1" w:themeFillTint="66"/>
          </w:tcPr>
          <w:p w14:paraId="05A70AF4" w14:textId="77777777" w:rsidR="000C2BF6" w:rsidRDefault="000C2BF6" w:rsidP="00A10CAC">
            <w:pPr>
              <w:ind w:firstLine="0"/>
            </w:pPr>
            <w:r>
              <w:t>0</w:t>
            </w:r>
          </w:p>
        </w:tc>
        <w:tc>
          <w:tcPr>
            <w:tcW w:w="2551" w:type="dxa"/>
            <w:shd w:val="clear" w:color="auto" w:fill="B4C6E7" w:themeFill="accent1" w:themeFillTint="66"/>
          </w:tcPr>
          <w:p w14:paraId="745BDA0D" w14:textId="77777777" w:rsidR="000C2BF6" w:rsidRDefault="000C2BF6" w:rsidP="00A10CAC">
            <w:pPr>
              <w:ind w:firstLine="0"/>
            </w:pPr>
            <w:r>
              <w:t>1</w:t>
            </w:r>
          </w:p>
        </w:tc>
      </w:tr>
      <w:tr w:rsidR="000C2BF6" w14:paraId="7ED04DBF" w14:textId="77777777" w:rsidTr="00A10CAC">
        <w:tc>
          <w:tcPr>
            <w:tcW w:w="2689" w:type="dxa"/>
            <w:gridSpan w:val="2"/>
            <w:vMerge/>
            <w:shd w:val="clear" w:color="auto" w:fill="B4C6E7" w:themeFill="accent1" w:themeFillTint="66"/>
          </w:tcPr>
          <w:p w14:paraId="76F9C81B" w14:textId="77777777" w:rsidR="000C2BF6" w:rsidRDefault="000C2BF6" w:rsidP="00A10CAC">
            <w:pPr>
              <w:ind w:firstLine="0"/>
            </w:pPr>
          </w:p>
        </w:tc>
        <w:tc>
          <w:tcPr>
            <w:tcW w:w="5244" w:type="dxa"/>
            <w:gridSpan w:val="2"/>
            <w:shd w:val="clear" w:color="auto" w:fill="B4C6E7" w:themeFill="accent1" w:themeFillTint="66"/>
          </w:tcPr>
          <w:p w14:paraId="677E9969" w14:textId="77777777" w:rsidR="000C2BF6" w:rsidRDefault="000C2BF6" w:rsidP="00A10CAC">
            <w:pPr>
              <w:ind w:firstLine="0"/>
            </w:pPr>
            <w:r>
              <w:t>Etichette predette</w:t>
            </w:r>
          </w:p>
        </w:tc>
      </w:tr>
    </w:tbl>
    <w:p w14:paraId="16D1C262" w14:textId="41579583" w:rsidR="00276DBF" w:rsidRPr="00473BCB" w:rsidRDefault="000A704F" w:rsidP="00276DBF">
      <w:r>
        <w:t>La confusion matrix media in</w:t>
      </w:r>
      <w:r w:rsidR="00B5515A">
        <w:t xml:space="preserve"> </w:t>
      </w:r>
      <w:r w:rsidR="00A10A6B">
        <w:fldChar w:fldCharType="begin"/>
      </w:r>
      <w:r w:rsidR="00A10A6B">
        <w:instrText xml:space="preserve"> REF _Ref102641413 \h </w:instrText>
      </w:r>
      <w:r w:rsidR="00A10A6B">
        <w:fldChar w:fldCharType="separate"/>
      </w:r>
      <w:r w:rsidR="008D4FC0">
        <w:t xml:space="preserve">Tabella </w:t>
      </w:r>
      <w:r w:rsidR="008D4FC0">
        <w:rPr>
          <w:noProof/>
        </w:rPr>
        <w:t>VII</w:t>
      </w:r>
      <w:r w:rsidR="008D4FC0">
        <w:noBreakHyphen/>
      </w:r>
      <w:r w:rsidR="008D4FC0">
        <w:rPr>
          <w:noProof/>
        </w:rPr>
        <w:t>7</w:t>
      </w:r>
      <w:r w:rsidR="00A10A6B">
        <w:fldChar w:fldCharType="end"/>
      </w:r>
      <w:r w:rsidR="00A10A6B">
        <w:t xml:space="preserve"> </w:t>
      </w:r>
      <w:r>
        <w:t xml:space="preserve">evidenzia che sulla totalità del dataset mediamente </w:t>
      </w:r>
      <w:r w:rsidR="00276DBF">
        <w:t>5</w:t>
      </w:r>
      <w:r>
        <w:t>,</w:t>
      </w:r>
      <w:r w:rsidR="00894229">
        <w:t>2</w:t>
      </w:r>
      <w:r>
        <w:t xml:space="preserve"> elementi vengono classificati erroneamente come patologici e </w:t>
      </w:r>
      <w:r w:rsidR="00894229">
        <w:t>4</w:t>
      </w:r>
      <w:r>
        <w:t>,</w:t>
      </w:r>
      <w:r w:rsidR="000E0C76">
        <w:t>8</w:t>
      </w:r>
      <w:r>
        <w:t xml:space="preserve"> elementi vengono classificati erroneamente come sani. </w:t>
      </w:r>
      <w:r w:rsidR="00276DBF">
        <w:t>Inoltre, la deviazione standard è maggiore per la classificazione degli elementi patologici.</w:t>
      </w:r>
    </w:p>
    <w:p w14:paraId="081AD4EA" w14:textId="22641CAA" w:rsidR="000A704F" w:rsidRDefault="000A704F" w:rsidP="008D4FC0">
      <w:pPr>
        <w:pStyle w:val="Titolo3"/>
        <w:pageBreakBefore/>
      </w:pPr>
      <w:bookmarkStart w:id="243" w:name="_Toc101538010"/>
      <w:bookmarkStart w:id="244" w:name="_Toc102653552"/>
      <w:bookmarkStart w:id="245" w:name="_Toc104200495"/>
      <w:r>
        <w:lastRenderedPageBreak/>
        <w:t xml:space="preserve">Predizione ad 1 giorno con </w:t>
      </w:r>
      <w:r w:rsidRPr="00FB6938">
        <w:t>sequenze</w:t>
      </w:r>
      <w:r>
        <w:t xml:space="preserve"> lunghe 1 giorno</w:t>
      </w:r>
      <w:bookmarkEnd w:id="243"/>
      <w:bookmarkEnd w:id="244"/>
      <w:bookmarkEnd w:id="245"/>
    </w:p>
    <w:p w14:paraId="0866C80A" w14:textId="77777777" w:rsidR="000A704F" w:rsidRDefault="000A704F" w:rsidP="000A704F">
      <w:r>
        <w:t xml:space="preserve">Poniamoci nelle stesse condizioni del caso precedente ma con sequenze di durata 1 giorno. </w:t>
      </w:r>
    </w:p>
    <w:p w14:paraId="6A14CF7E" w14:textId="77777777" w:rsidR="000A704F" w:rsidRDefault="000A704F" w:rsidP="000A704F">
      <w:r>
        <w:t xml:space="preserve">La dimensione dei mini-batch è di </w:t>
      </w:r>
      <w:r w:rsidR="00C03E70">
        <w:t>1</w:t>
      </w:r>
      <w:r>
        <w:t>7 elementi con dei fold ognuno da 3</w:t>
      </w:r>
      <w:r w:rsidR="00C03E70">
        <w:t>4</w:t>
      </w:r>
      <w:r>
        <w:t xml:space="preserve"> elementi, per un totale di 1</w:t>
      </w:r>
      <w:r w:rsidR="00C03E70">
        <w:t>36</w:t>
      </w:r>
      <w:r>
        <w:t xml:space="preserve"> sequenze nel dataset. </w:t>
      </w:r>
    </w:p>
    <w:p w14:paraId="3314D3A2" w14:textId="77777777" w:rsidR="00522E20" w:rsidRDefault="00522E20" w:rsidP="00522E20">
      <w:r>
        <w:t>L’accuratezza che otteniamo è la seguente:</w:t>
      </w:r>
    </w:p>
    <w:p w14:paraId="4107CE22" w14:textId="5B816192" w:rsidR="00522E20" w:rsidRDefault="00522E20" w:rsidP="00522E20">
      <m:oMathPara>
        <m:oMath>
          <m:r>
            <w:rPr>
              <w:rFonts w:ascii="Cambria Math" w:hAnsi="Cambria Math"/>
            </w:rPr>
            <m:t>acc=97.06% ±1.59%</m:t>
          </m:r>
        </m:oMath>
      </m:oMathPara>
    </w:p>
    <w:p w14:paraId="2DA10E5D" w14:textId="77777777" w:rsidR="000A704F" w:rsidRDefault="000A704F" w:rsidP="000A704F">
      <w:r>
        <w:t>Otteniamo un’accuratezza del 97% con 1,</w:t>
      </w:r>
      <w:r w:rsidR="00160A86">
        <w:t>59</w:t>
      </w:r>
      <w:r>
        <w:t>% di deviazione standard. L’errore di classificazione è approssimativamente del 3%.</w:t>
      </w:r>
    </w:p>
    <w:p w14:paraId="16B0DB6E" w14:textId="5C48419E" w:rsidR="000A704F" w:rsidRDefault="000A704F" w:rsidP="000A704F">
      <w:r>
        <w:t>La media e la deviazione standard delle confusion matrix sono le seguenti:</w:t>
      </w:r>
    </w:p>
    <w:p w14:paraId="67020CC8" w14:textId="751B8ED3" w:rsidR="00A10A6B" w:rsidRDefault="00A10A6B" w:rsidP="00683DF4">
      <w:pPr>
        <w:pStyle w:val="Didascalia"/>
      </w:pPr>
      <w:bookmarkStart w:id="246" w:name="_Ref102641598"/>
      <w:bookmarkStart w:id="247" w:name="_Toc104200661"/>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8</w:t>
      </w:r>
      <w:r w:rsidR="00AF3B7F">
        <w:fldChar w:fldCharType="end"/>
      </w:r>
      <w:bookmarkEnd w:id="246"/>
      <w:r>
        <w:t>: Confusion matrix per predizioni con anticpo di 1 giorno e sequenze lunghe 1 giorno</w:t>
      </w:r>
      <w:bookmarkEnd w:id="247"/>
    </w:p>
    <w:tbl>
      <w:tblPr>
        <w:tblStyle w:val="Grigliatabella"/>
        <w:tblW w:w="0" w:type="auto"/>
        <w:tblLook w:val="04A0" w:firstRow="1" w:lastRow="0" w:firstColumn="1" w:lastColumn="0" w:noHBand="0" w:noVBand="1"/>
      </w:tblPr>
      <w:tblGrid>
        <w:gridCol w:w="1696"/>
        <w:gridCol w:w="993"/>
        <w:gridCol w:w="2693"/>
        <w:gridCol w:w="2551"/>
      </w:tblGrid>
      <w:tr w:rsidR="00A10A6B" w14:paraId="50849D91" w14:textId="77777777" w:rsidTr="00A10CAC">
        <w:tc>
          <w:tcPr>
            <w:tcW w:w="1696" w:type="dxa"/>
            <w:vMerge w:val="restart"/>
            <w:shd w:val="clear" w:color="auto" w:fill="B4C6E7" w:themeFill="accent1" w:themeFillTint="66"/>
          </w:tcPr>
          <w:p w14:paraId="1BCEA10D" w14:textId="77777777" w:rsidR="00A10A6B" w:rsidRDefault="00A10A6B" w:rsidP="00A10CAC">
            <w:pPr>
              <w:ind w:firstLine="0"/>
            </w:pPr>
            <w:r>
              <w:t>Etichette di riferimento</w:t>
            </w:r>
          </w:p>
        </w:tc>
        <w:tc>
          <w:tcPr>
            <w:tcW w:w="993" w:type="dxa"/>
            <w:shd w:val="clear" w:color="auto" w:fill="B4C6E7" w:themeFill="accent1" w:themeFillTint="66"/>
          </w:tcPr>
          <w:p w14:paraId="610532B5" w14:textId="77777777" w:rsidR="00A10A6B" w:rsidRDefault="00A10A6B" w:rsidP="00A10CAC">
            <w:pPr>
              <w:ind w:firstLine="0"/>
            </w:pPr>
            <w:r>
              <w:t>0</w:t>
            </w:r>
          </w:p>
        </w:tc>
        <w:tc>
          <w:tcPr>
            <w:tcW w:w="2693" w:type="dxa"/>
          </w:tcPr>
          <w:p w14:paraId="1F77326E" w14:textId="7129212C" w:rsidR="00A10A6B" w:rsidRDefault="00A10A6B" w:rsidP="00A10CAC">
            <w:pPr>
              <w:ind w:firstLine="0"/>
            </w:pPr>
            <w:r>
              <w:t>33.1 ± 1.0</w:t>
            </w:r>
          </w:p>
        </w:tc>
        <w:tc>
          <w:tcPr>
            <w:tcW w:w="2551" w:type="dxa"/>
          </w:tcPr>
          <w:p w14:paraId="3AD67649" w14:textId="1FF98514" w:rsidR="00A10A6B" w:rsidRDefault="00A10A6B" w:rsidP="00A10CAC">
            <w:pPr>
              <w:ind w:firstLine="0"/>
            </w:pPr>
            <w:r>
              <w:t>0.9 ± 1.0</w:t>
            </w:r>
          </w:p>
        </w:tc>
      </w:tr>
      <w:tr w:rsidR="00A10A6B" w14:paraId="64D1BFA6" w14:textId="77777777" w:rsidTr="00A10CAC">
        <w:tc>
          <w:tcPr>
            <w:tcW w:w="1696" w:type="dxa"/>
            <w:vMerge/>
            <w:shd w:val="clear" w:color="auto" w:fill="B4C6E7" w:themeFill="accent1" w:themeFillTint="66"/>
          </w:tcPr>
          <w:p w14:paraId="0A9DB5B8" w14:textId="77777777" w:rsidR="00A10A6B" w:rsidRDefault="00A10A6B" w:rsidP="00A10CAC">
            <w:pPr>
              <w:ind w:firstLine="0"/>
            </w:pPr>
          </w:p>
        </w:tc>
        <w:tc>
          <w:tcPr>
            <w:tcW w:w="993" w:type="dxa"/>
            <w:shd w:val="clear" w:color="auto" w:fill="B4C6E7" w:themeFill="accent1" w:themeFillTint="66"/>
          </w:tcPr>
          <w:p w14:paraId="5F5118DA" w14:textId="77777777" w:rsidR="00A10A6B" w:rsidRDefault="00A10A6B" w:rsidP="00A10CAC">
            <w:pPr>
              <w:ind w:firstLine="0"/>
            </w:pPr>
            <w:r>
              <w:t>1</w:t>
            </w:r>
          </w:p>
        </w:tc>
        <w:tc>
          <w:tcPr>
            <w:tcW w:w="2693" w:type="dxa"/>
          </w:tcPr>
          <w:p w14:paraId="45334833" w14:textId="215CC8BE" w:rsidR="00A10A6B" w:rsidRDefault="00A10A6B" w:rsidP="00A10CAC">
            <w:pPr>
              <w:ind w:firstLine="0"/>
            </w:pPr>
            <w:r>
              <w:t>3.1 ± 1.5</w:t>
            </w:r>
          </w:p>
        </w:tc>
        <w:tc>
          <w:tcPr>
            <w:tcW w:w="2551" w:type="dxa"/>
          </w:tcPr>
          <w:p w14:paraId="5B65A0AC" w14:textId="598359EB" w:rsidR="00A10A6B" w:rsidRDefault="00A10A6B" w:rsidP="00A10CAC">
            <w:pPr>
              <w:ind w:firstLine="0"/>
            </w:pPr>
            <w:r>
              <w:t>98.9 ± 1.5</w:t>
            </w:r>
          </w:p>
        </w:tc>
      </w:tr>
      <w:tr w:rsidR="00A10A6B" w14:paraId="142C2524" w14:textId="77777777" w:rsidTr="00A10CAC">
        <w:tc>
          <w:tcPr>
            <w:tcW w:w="2689" w:type="dxa"/>
            <w:gridSpan w:val="2"/>
            <w:vMerge w:val="restart"/>
            <w:shd w:val="clear" w:color="auto" w:fill="B4C6E7" w:themeFill="accent1" w:themeFillTint="66"/>
          </w:tcPr>
          <w:p w14:paraId="5DB222FD" w14:textId="77777777" w:rsidR="00A10A6B" w:rsidRDefault="00A10A6B" w:rsidP="00A10CAC">
            <w:pPr>
              <w:ind w:firstLine="0"/>
            </w:pPr>
          </w:p>
        </w:tc>
        <w:tc>
          <w:tcPr>
            <w:tcW w:w="2693" w:type="dxa"/>
            <w:shd w:val="clear" w:color="auto" w:fill="B4C6E7" w:themeFill="accent1" w:themeFillTint="66"/>
          </w:tcPr>
          <w:p w14:paraId="15F51C07" w14:textId="77777777" w:rsidR="00A10A6B" w:rsidRDefault="00A10A6B" w:rsidP="00A10CAC">
            <w:pPr>
              <w:ind w:firstLine="0"/>
            </w:pPr>
            <w:r>
              <w:t>0</w:t>
            </w:r>
          </w:p>
        </w:tc>
        <w:tc>
          <w:tcPr>
            <w:tcW w:w="2551" w:type="dxa"/>
            <w:shd w:val="clear" w:color="auto" w:fill="B4C6E7" w:themeFill="accent1" w:themeFillTint="66"/>
          </w:tcPr>
          <w:p w14:paraId="77410365" w14:textId="77777777" w:rsidR="00A10A6B" w:rsidRDefault="00A10A6B" w:rsidP="00A10CAC">
            <w:pPr>
              <w:ind w:firstLine="0"/>
            </w:pPr>
            <w:r>
              <w:t>1</w:t>
            </w:r>
          </w:p>
        </w:tc>
      </w:tr>
      <w:tr w:rsidR="00A10A6B" w14:paraId="06FE50D7" w14:textId="77777777" w:rsidTr="00A10CAC">
        <w:tc>
          <w:tcPr>
            <w:tcW w:w="2689" w:type="dxa"/>
            <w:gridSpan w:val="2"/>
            <w:vMerge/>
            <w:shd w:val="clear" w:color="auto" w:fill="B4C6E7" w:themeFill="accent1" w:themeFillTint="66"/>
          </w:tcPr>
          <w:p w14:paraId="7C999BD5" w14:textId="77777777" w:rsidR="00A10A6B" w:rsidRDefault="00A10A6B" w:rsidP="00A10CAC">
            <w:pPr>
              <w:ind w:firstLine="0"/>
            </w:pPr>
          </w:p>
        </w:tc>
        <w:tc>
          <w:tcPr>
            <w:tcW w:w="5244" w:type="dxa"/>
            <w:gridSpan w:val="2"/>
            <w:shd w:val="clear" w:color="auto" w:fill="B4C6E7" w:themeFill="accent1" w:themeFillTint="66"/>
          </w:tcPr>
          <w:p w14:paraId="2BFC3EB4" w14:textId="77777777" w:rsidR="00A10A6B" w:rsidRDefault="00A10A6B" w:rsidP="00A10CAC">
            <w:pPr>
              <w:ind w:firstLine="0"/>
            </w:pPr>
            <w:r>
              <w:t>Etichette predette</w:t>
            </w:r>
          </w:p>
        </w:tc>
      </w:tr>
    </w:tbl>
    <w:p w14:paraId="0E850E60" w14:textId="2AC85CB6" w:rsidR="000A704F" w:rsidRPr="00473BCB" w:rsidRDefault="000A704F" w:rsidP="000A704F">
      <w:r>
        <w:t xml:space="preserve">La confusion matrix media in </w:t>
      </w:r>
      <w:r w:rsidR="00A10A6B">
        <w:fldChar w:fldCharType="begin"/>
      </w:r>
      <w:r w:rsidR="00A10A6B">
        <w:instrText xml:space="preserve"> REF _Ref102641598 \h </w:instrText>
      </w:r>
      <w:r w:rsidR="00A10A6B">
        <w:fldChar w:fldCharType="separate"/>
      </w:r>
      <w:r w:rsidR="008D4FC0">
        <w:t xml:space="preserve">Tabella </w:t>
      </w:r>
      <w:r w:rsidR="008D4FC0">
        <w:rPr>
          <w:noProof/>
        </w:rPr>
        <w:t>VII</w:t>
      </w:r>
      <w:r w:rsidR="008D4FC0">
        <w:noBreakHyphen/>
      </w:r>
      <w:r w:rsidR="008D4FC0">
        <w:rPr>
          <w:noProof/>
        </w:rPr>
        <w:t>8</w:t>
      </w:r>
      <w:r w:rsidR="00A10A6B">
        <w:fldChar w:fldCharType="end"/>
      </w:r>
      <w:r w:rsidR="00A10A6B">
        <w:t xml:space="preserve"> </w:t>
      </w:r>
      <w:r>
        <w:t xml:space="preserve">evidenzia che sulla totalità del dataset mediamente </w:t>
      </w:r>
      <w:r w:rsidR="00160A86">
        <w:t>3.1</w:t>
      </w:r>
      <w:r>
        <w:t xml:space="preserve"> elementi vengono classificati erroneamente come patologici e 0.</w:t>
      </w:r>
      <w:r w:rsidR="00160A86">
        <w:t>9</w:t>
      </w:r>
      <w:r>
        <w:t xml:space="preserve"> elementi vengono classificati erroneamente come sani. Inoltre, la deviazione standard è maggiore per la classificazione degli elementi sani.</w:t>
      </w:r>
    </w:p>
    <w:p w14:paraId="0BB5D95F" w14:textId="3F870BF2" w:rsidR="000A704F" w:rsidRDefault="000A704F" w:rsidP="008D4FC0">
      <w:pPr>
        <w:pStyle w:val="Titolo3"/>
        <w:pageBreakBefore/>
      </w:pPr>
      <w:bookmarkStart w:id="248" w:name="_Toc101538011"/>
      <w:bookmarkStart w:id="249" w:name="_Toc102653553"/>
      <w:bookmarkStart w:id="250" w:name="_Toc104200496"/>
      <w:r>
        <w:lastRenderedPageBreak/>
        <w:t xml:space="preserve">Predizione a 3 giorni con </w:t>
      </w:r>
      <w:r w:rsidRPr="00FB6938">
        <w:t>sequenze</w:t>
      </w:r>
      <w:r>
        <w:t xml:space="preserve"> lunghe 3 giorni</w:t>
      </w:r>
      <w:bookmarkEnd w:id="248"/>
      <w:bookmarkEnd w:id="249"/>
      <w:bookmarkEnd w:id="250"/>
    </w:p>
    <w:p w14:paraId="5A60D638" w14:textId="77777777" w:rsidR="000A704F" w:rsidRDefault="000A704F" w:rsidP="000A704F">
      <w:r>
        <w:t>In questo caso manteniamo gli stessi parametri ma impostiamo sequenze lunghe 3 giorni e intervallo di predizione uguale a 3 giorni</w:t>
      </w:r>
      <w:r w:rsidR="000E0C76">
        <w:t>.</w:t>
      </w:r>
    </w:p>
    <w:p w14:paraId="500711D6" w14:textId="77777777" w:rsidR="000A704F" w:rsidRDefault="000A704F" w:rsidP="000A704F">
      <w:r>
        <w:t xml:space="preserve">La dimensione dei mini-batch è di </w:t>
      </w:r>
      <w:r w:rsidR="00917FFD">
        <w:t>15</w:t>
      </w:r>
      <w:r>
        <w:t xml:space="preserve"> elementi con dei fold ognuno da 4</w:t>
      </w:r>
      <w:r w:rsidR="00917FFD">
        <w:t>5</w:t>
      </w:r>
      <w:r>
        <w:t xml:space="preserve"> elementi, per un totale di 18</w:t>
      </w:r>
      <w:r w:rsidR="00917FFD">
        <w:t>0</w:t>
      </w:r>
      <w:r>
        <w:t xml:space="preserve"> sequenze nel dataset. </w:t>
      </w:r>
    </w:p>
    <w:p w14:paraId="6F1D66ED" w14:textId="77777777" w:rsidR="00522E20" w:rsidRDefault="00522E20" w:rsidP="00522E20">
      <w:r>
        <w:t>L’accuratezza che otteniamo è la seguente:</w:t>
      </w:r>
    </w:p>
    <w:p w14:paraId="56029359" w14:textId="07A3D451" w:rsidR="00522E20" w:rsidRDefault="00522E20" w:rsidP="00522E20">
      <m:oMathPara>
        <m:oMath>
          <m:r>
            <w:rPr>
              <w:rFonts w:ascii="Cambria Math" w:hAnsi="Cambria Math"/>
            </w:rPr>
            <m:t>acc=91.33% ±1.49%</m:t>
          </m:r>
        </m:oMath>
      </m:oMathPara>
    </w:p>
    <w:p w14:paraId="46723BB5" w14:textId="66A2EB4A" w:rsidR="000A704F" w:rsidRDefault="000A704F" w:rsidP="000A704F">
      <w:r>
        <w:t xml:space="preserve">Otteniamo un’accuratezza approssimativa del 91% con </w:t>
      </w:r>
      <w:r w:rsidR="003F7DD6">
        <w:t>1</w:t>
      </w:r>
      <w:r w:rsidR="005E6610">
        <w:t>,</w:t>
      </w:r>
      <w:r w:rsidR="003F7DD6">
        <w:t>4</w:t>
      </w:r>
      <w:r>
        <w:t>9% di deviazione standard. L’errore di classificazione è approssimativamente del 9%.</w:t>
      </w:r>
    </w:p>
    <w:p w14:paraId="2769787B" w14:textId="13295485" w:rsidR="000A704F" w:rsidRDefault="000A704F" w:rsidP="000A704F">
      <w:r>
        <w:t>La media e la deviazione standard delle confusion matrix sono le seguenti:</w:t>
      </w:r>
    </w:p>
    <w:p w14:paraId="636FDE56" w14:textId="2BB8B359" w:rsidR="005E6610" w:rsidRDefault="005E6610" w:rsidP="00683DF4">
      <w:pPr>
        <w:pStyle w:val="Didascalia"/>
      </w:pPr>
      <w:bookmarkStart w:id="251" w:name="_Ref102641821"/>
      <w:bookmarkStart w:id="252" w:name="_Toc104200662"/>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9</w:t>
      </w:r>
      <w:r w:rsidR="00AF3B7F">
        <w:fldChar w:fldCharType="end"/>
      </w:r>
      <w:bookmarkEnd w:id="251"/>
      <w:r>
        <w:t xml:space="preserve">: Confusion matrix per predizioni con anticipo di 3 giorni e sequenze </w:t>
      </w:r>
      <w:r w:rsidR="007C0C67">
        <w:t>l</w:t>
      </w:r>
      <w:r>
        <w:t>unghe 3 giorni</w:t>
      </w:r>
      <w:bookmarkEnd w:id="252"/>
    </w:p>
    <w:tbl>
      <w:tblPr>
        <w:tblStyle w:val="Grigliatabella"/>
        <w:tblW w:w="0" w:type="auto"/>
        <w:tblLook w:val="04A0" w:firstRow="1" w:lastRow="0" w:firstColumn="1" w:lastColumn="0" w:noHBand="0" w:noVBand="1"/>
      </w:tblPr>
      <w:tblGrid>
        <w:gridCol w:w="1696"/>
        <w:gridCol w:w="993"/>
        <w:gridCol w:w="2693"/>
        <w:gridCol w:w="2551"/>
      </w:tblGrid>
      <w:tr w:rsidR="005E6610" w14:paraId="6D5909A8" w14:textId="77777777" w:rsidTr="00A10CAC">
        <w:tc>
          <w:tcPr>
            <w:tcW w:w="1696" w:type="dxa"/>
            <w:vMerge w:val="restart"/>
            <w:shd w:val="clear" w:color="auto" w:fill="B4C6E7" w:themeFill="accent1" w:themeFillTint="66"/>
          </w:tcPr>
          <w:p w14:paraId="30D35F31" w14:textId="77777777" w:rsidR="005E6610" w:rsidRDefault="005E6610" w:rsidP="00A10CAC">
            <w:pPr>
              <w:ind w:firstLine="0"/>
            </w:pPr>
            <w:r>
              <w:t>Etichette di riferimento</w:t>
            </w:r>
          </w:p>
        </w:tc>
        <w:tc>
          <w:tcPr>
            <w:tcW w:w="993" w:type="dxa"/>
            <w:shd w:val="clear" w:color="auto" w:fill="B4C6E7" w:themeFill="accent1" w:themeFillTint="66"/>
          </w:tcPr>
          <w:p w14:paraId="37F7AB59" w14:textId="77777777" w:rsidR="005E6610" w:rsidRDefault="005E6610" w:rsidP="00A10CAC">
            <w:pPr>
              <w:ind w:firstLine="0"/>
            </w:pPr>
            <w:r>
              <w:t>0</w:t>
            </w:r>
          </w:p>
        </w:tc>
        <w:tc>
          <w:tcPr>
            <w:tcW w:w="2693" w:type="dxa"/>
          </w:tcPr>
          <w:p w14:paraId="3375594A" w14:textId="50BFA21D" w:rsidR="005E6610" w:rsidRDefault="005E6610" w:rsidP="00A10CAC">
            <w:pPr>
              <w:ind w:firstLine="0"/>
            </w:pPr>
            <w:r>
              <w:t>37.5 ± 1.9</w:t>
            </w:r>
          </w:p>
        </w:tc>
        <w:tc>
          <w:tcPr>
            <w:tcW w:w="2551" w:type="dxa"/>
          </w:tcPr>
          <w:p w14:paraId="37EF2B33" w14:textId="5653FD95" w:rsidR="005E6610" w:rsidRDefault="005E6610" w:rsidP="00A10CAC">
            <w:pPr>
              <w:ind w:firstLine="0"/>
            </w:pPr>
            <w:r>
              <w:t>7.5 ± 1.9</w:t>
            </w:r>
          </w:p>
        </w:tc>
      </w:tr>
      <w:tr w:rsidR="005E6610" w14:paraId="00948095" w14:textId="77777777" w:rsidTr="00A10CAC">
        <w:tc>
          <w:tcPr>
            <w:tcW w:w="1696" w:type="dxa"/>
            <w:vMerge/>
            <w:shd w:val="clear" w:color="auto" w:fill="B4C6E7" w:themeFill="accent1" w:themeFillTint="66"/>
          </w:tcPr>
          <w:p w14:paraId="0BD472D6" w14:textId="77777777" w:rsidR="005E6610" w:rsidRDefault="005E6610" w:rsidP="00A10CAC">
            <w:pPr>
              <w:ind w:firstLine="0"/>
            </w:pPr>
          </w:p>
        </w:tc>
        <w:tc>
          <w:tcPr>
            <w:tcW w:w="993" w:type="dxa"/>
            <w:shd w:val="clear" w:color="auto" w:fill="B4C6E7" w:themeFill="accent1" w:themeFillTint="66"/>
          </w:tcPr>
          <w:p w14:paraId="70463882" w14:textId="77777777" w:rsidR="005E6610" w:rsidRDefault="005E6610" w:rsidP="00A10CAC">
            <w:pPr>
              <w:ind w:firstLine="0"/>
            </w:pPr>
            <w:r>
              <w:t>1</w:t>
            </w:r>
          </w:p>
        </w:tc>
        <w:tc>
          <w:tcPr>
            <w:tcW w:w="2693" w:type="dxa"/>
          </w:tcPr>
          <w:p w14:paraId="50F2B8FA" w14:textId="6D1CB55E" w:rsidR="005E6610" w:rsidRDefault="005E6610" w:rsidP="00A10CAC">
            <w:pPr>
              <w:ind w:firstLine="0"/>
            </w:pPr>
            <w:r>
              <w:t>8.1 ± 1.4</w:t>
            </w:r>
          </w:p>
        </w:tc>
        <w:tc>
          <w:tcPr>
            <w:tcW w:w="2551" w:type="dxa"/>
          </w:tcPr>
          <w:p w14:paraId="0AAF4270" w14:textId="586FCFF0" w:rsidR="005E6610" w:rsidRDefault="005E6610" w:rsidP="00A10CAC">
            <w:pPr>
              <w:ind w:firstLine="0"/>
            </w:pPr>
            <w:r>
              <w:t>126.9 ± 1.4</w:t>
            </w:r>
          </w:p>
        </w:tc>
      </w:tr>
      <w:tr w:rsidR="005E6610" w14:paraId="3A60697E" w14:textId="77777777" w:rsidTr="00A10CAC">
        <w:tc>
          <w:tcPr>
            <w:tcW w:w="2689" w:type="dxa"/>
            <w:gridSpan w:val="2"/>
            <w:vMerge w:val="restart"/>
            <w:shd w:val="clear" w:color="auto" w:fill="B4C6E7" w:themeFill="accent1" w:themeFillTint="66"/>
          </w:tcPr>
          <w:p w14:paraId="5C1588F4" w14:textId="77777777" w:rsidR="005E6610" w:rsidRDefault="005E6610" w:rsidP="00A10CAC">
            <w:pPr>
              <w:ind w:firstLine="0"/>
            </w:pPr>
          </w:p>
        </w:tc>
        <w:tc>
          <w:tcPr>
            <w:tcW w:w="2693" w:type="dxa"/>
            <w:shd w:val="clear" w:color="auto" w:fill="B4C6E7" w:themeFill="accent1" w:themeFillTint="66"/>
          </w:tcPr>
          <w:p w14:paraId="4133D4A7" w14:textId="77777777" w:rsidR="005E6610" w:rsidRDefault="005E6610" w:rsidP="00A10CAC">
            <w:pPr>
              <w:ind w:firstLine="0"/>
            </w:pPr>
            <w:r>
              <w:t>0</w:t>
            </w:r>
          </w:p>
        </w:tc>
        <w:tc>
          <w:tcPr>
            <w:tcW w:w="2551" w:type="dxa"/>
            <w:shd w:val="clear" w:color="auto" w:fill="B4C6E7" w:themeFill="accent1" w:themeFillTint="66"/>
          </w:tcPr>
          <w:p w14:paraId="7C71F211" w14:textId="77777777" w:rsidR="005E6610" w:rsidRDefault="005E6610" w:rsidP="00A10CAC">
            <w:pPr>
              <w:ind w:firstLine="0"/>
            </w:pPr>
            <w:r>
              <w:t>1</w:t>
            </w:r>
          </w:p>
        </w:tc>
      </w:tr>
      <w:tr w:rsidR="005E6610" w14:paraId="2B7EDA83" w14:textId="77777777" w:rsidTr="00A10CAC">
        <w:tc>
          <w:tcPr>
            <w:tcW w:w="2689" w:type="dxa"/>
            <w:gridSpan w:val="2"/>
            <w:vMerge/>
            <w:shd w:val="clear" w:color="auto" w:fill="B4C6E7" w:themeFill="accent1" w:themeFillTint="66"/>
          </w:tcPr>
          <w:p w14:paraId="1FBBCF3B" w14:textId="77777777" w:rsidR="005E6610" w:rsidRDefault="005E6610" w:rsidP="00A10CAC">
            <w:pPr>
              <w:ind w:firstLine="0"/>
            </w:pPr>
          </w:p>
        </w:tc>
        <w:tc>
          <w:tcPr>
            <w:tcW w:w="5244" w:type="dxa"/>
            <w:gridSpan w:val="2"/>
            <w:shd w:val="clear" w:color="auto" w:fill="B4C6E7" w:themeFill="accent1" w:themeFillTint="66"/>
          </w:tcPr>
          <w:p w14:paraId="0309D6B7" w14:textId="77777777" w:rsidR="005E6610" w:rsidRDefault="005E6610" w:rsidP="00A10CAC">
            <w:pPr>
              <w:ind w:firstLine="0"/>
            </w:pPr>
            <w:r>
              <w:t>Etichette predette</w:t>
            </w:r>
          </w:p>
        </w:tc>
      </w:tr>
    </w:tbl>
    <w:p w14:paraId="056D718F" w14:textId="23F4C316" w:rsidR="000A704F" w:rsidRPr="00473BCB" w:rsidRDefault="000A704F" w:rsidP="000A704F">
      <w:r>
        <w:t xml:space="preserve">La confusion matrix media in </w:t>
      </w:r>
      <w:r w:rsidR="005E6610">
        <w:fldChar w:fldCharType="begin"/>
      </w:r>
      <w:r w:rsidR="005E6610">
        <w:instrText xml:space="preserve"> REF _Ref102641821 \h </w:instrText>
      </w:r>
      <w:r w:rsidR="005E6610">
        <w:fldChar w:fldCharType="separate"/>
      </w:r>
      <w:r w:rsidR="008D4FC0">
        <w:t xml:space="preserve">Tabella </w:t>
      </w:r>
      <w:r w:rsidR="008D4FC0">
        <w:rPr>
          <w:noProof/>
        </w:rPr>
        <w:t>VII</w:t>
      </w:r>
      <w:r w:rsidR="008D4FC0">
        <w:noBreakHyphen/>
      </w:r>
      <w:r w:rsidR="008D4FC0">
        <w:rPr>
          <w:noProof/>
        </w:rPr>
        <w:t>9</w:t>
      </w:r>
      <w:r w:rsidR="005E6610">
        <w:fldChar w:fldCharType="end"/>
      </w:r>
      <w:r w:rsidR="005E6610">
        <w:t xml:space="preserve"> </w:t>
      </w:r>
      <w:r>
        <w:t xml:space="preserve">evidenzia che sulla totalità del dataset mediamente </w:t>
      </w:r>
      <w:r w:rsidR="003F7DD6">
        <w:t>8</w:t>
      </w:r>
      <w:r w:rsidR="005E6610">
        <w:t>,</w:t>
      </w:r>
      <w:r w:rsidR="003F7DD6">
        <w:t>1</w:t>
      </w:r>
      <w:r>
        <w:t xml:space="preserve"> elementi vengono classificati erroneamente come patologici e </w:t>
      </w:r>
      <w:r w:rsidR="003F7DD6">
        <w:t>7</w:t>
      </w:r>
      <w:r w:rsidR="005E6610">
        <w:t>,</w:t>
      </w:r>
      <w:r w:rsidR="003F7DD6">
        <w:t>5</w:t>
      </w:r>
      <w:r>
        <w:t xml:space="preserve"> elementi vengono classificati erroneamente come sani. Inoltre, la deviazione standard è maggiore per la classificazione degli elementi patologici</w:t>
      </w:r>
      <w:r w:rsidR="003F7DD6">
        <w:t>.</w:t>
      </w:r>
    </w:p>
    <w:p w14:paraId="52AA3505" w14:textId="0AE92C3E" w:rsidR="000A704F" w:rsidRDefault="000A704F" w:rsidP="008D4FC0">
      <w:pPr>
        <w:pStyle w:val="Titolo3"/>
        <w:pageBreakBefore/>
      </w:pPr>
      <w:bookmarkStart w:id="253" w:name="_Toc101538012"/>
      <w:bookmarkStart w:id="254" w:name="_Toc102653554"/>
      <w:bookmarkStart w:id="255" w:name="_Toc104200497"/>
      <w:r>
        <w:lastRenderedPageBreak/>
        <w:t xml:space="preserve">Predizione a 3 giorni con </w:t>
      </w:r>
      <w:r w:rsidRPr="00FB6938">
        <w:t>sequenze</w:t>
      </w:r>
      <w:r>
        <w:t xml:space="preserve"> lunghe 1 giorno</w:t>
      </w:r>
      <w:bookmarkEnd w:id="253"/>
      <w:bookmarkEnd w:id="254"/>
      <w:bookmarkEnd w:id="255"/>
    </w:p>
    <w:p w14:paraId="66C0D1E3" w14:textId="77777777" w:rsidR="000A704F" w:rsidRDefault="000A704F" w:rsidP="000A704F">
      <w:r>
        <w:t>In questo caso manteniamo gli stessi parametri ma impostiamo sequenze lunghe 1 giorno.</w:t>
      </w:r>
    </w:p>
    <w:p w14:paraId="0E40DFD6" w14:textId="77777777" w:rsidR="000A704F" w:rsidRDefault="000A704F" w:rsidP="000A704F">
      <w:r>
        <w:t xml:space="preserve">La dimensione dei mini-batch è di </w:t>
      </w:r>
      <w:r w:rsidR="00917FFD">
        <w:t>10</w:t>
      </w:r>
      <w:r>
        <w:t xml:space="preserve"> elementi con dei fold ognuno da 3</w:t>
      </w:r>
      <w:r w:rsidR="00917FFD">
        <w:t>1</w:t>
      </w:r>
      <w:r>
        <w:t xml:space="preserve"> elementi, per un totale di 12</w:t>
      </w:r>
      <w:r w:rsidR="00917FFD">
        <w:t>4</w:t>
      </w:r>
      <w:r>
        <w:t xml:space="preserve"> sequenze nel dataset. Da notare che il numero di sequenze è minore rispetto al caso precedente.</w:t>
      </w:r>
    </w:p>
    <w:p w14:paraId="6FB6416F" w14:textId="77777777" w:rsidR="00522E20" w:rsidRDefault="00522E20" w:rsidP="00522E20">
      <w:r>
        <w:t>L’accuratezza che otteniamo è la seguente:</w:t>
      </w:r>
    </w:p>
    <w:p w14:paraId="3DF9370F" w14:textId="1901A4D6" w:rsidR="00522E20" w:rsidRDefault="00522E20" w:rsidP="00522E20">
      <m:oMathPara>
        <m:oMath>
          <m:r>
            <w:rPr>
              <w:rFonts w:ascii="Cambria Math" w:hAnsi="Cambria Math"/>
            </w:rPr>
            <m:t>acc=90.56% ±1.32%</m:t>
          </m:r>
        </m:oMath>
      </m:oMathPara>
    </w:p>
    <w:p w14:paraId="4DED2E7B" w14:textId="77777777" w:rsidR="000A704F" w:rsidRDefault="000A704F" w:rsidP="000A704F">
      <w:r>
        <w:t xml:space="preserve">Otteniamo un’accuratezza approssimativa del </w:t>
      </w:r>
      <w:r w:rsidR="00C438E9">
        <w:t>91</w:t>
      </w:r>
      <w:r>
        <w:t>% con 1,</w:t>
      </w:r>
      <w:r w:rsidR="00C438E9">
        <w:t>32</w:t>
      </w:r>
      <w:r>
        <w:t>% di deviazione standard. L’errore di classificazione è approssimativamente del</w:t>
      </w:r>
      <w:r w:rsidR="00072E9C">
        <w:t xml:space="preserve"> </w:t>
      </w:r>
      <w:r w:rsidR="00C438E9">
        <w:t>9</w:t>
      </w:r>
      <w:r>
        <w:t>%.</w:t>
      </w:r>
    </w:p>
    <w:p w14:paraId="1F1D10A8" w14:textId="3E206874" w:rsidR="000A704F" w:rsidRDefault="000A704F" w:rsidP="000A704F">
      <w:r>
        <w:t>La media e la deviazione standard delle confusion matrix sono le seguenti:</w:t>
      </w:r>
    </w:p>
    <w:p w14:paraId="7E28BFB4" w14:textId="36A08718" w:rsidR="005E6610" w:rsidRDefault="005E6610" w:rsidP="00683DF4">
      <w:pPr>
        <w:pStyle w:val="Didascalia"/>
      </w:pPr>
      <w:bookmarkStart w:id="256" w:name="_Ref102641957"/>
      <w:bookmarkStart w:id="257" w:name="_Toc104200663"/>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10</w:t>
      </w:r>
      <w:r w:rsidR="00AF3B7F">
        <w:fldChar w:fldCharType="end"/>
      </w:r>
      <w:bookmarkEnd w:id="256"/>
      <w:r>
        <w:t>: Confusion matrix per predizioni con anticipo di 3 giorni e sequenze lunghe 1 giorno</w:t>
      </w:r>
      <w:bookmarkEnd w:id="257"/>
    </w:p>
    <w:tbl>
      <w:tblPr>
        <w:tblStyle w:val="Grigliatabella"/>
        <w:tblW w:w="0" w:type="auto"/>
        <w:tblLook w:val="04A0" w:firstRow="1" w:lastRow="0" w:firstColumn="1" w:lastColumn="0" w:noHBand="0" w:noVBand="1"/>
      </w:tblPr>
      <w:tblGrid>
        <w:gridCol w:w="1696"/>
        <w:gridCol w:w="993"/>
        <w:gridCol w:w="2693"/>
        <w:gridCol w:w="2551"/>
      </w:tblGrid>
      <w:tr w:rsidR="005E6610" w14:paraId="15F257CA" w14:textId="77777777" w:rsidTr="00A10CAC">
        <w:tc>
          <w:tcPr>
            <w:tcW w:w="1696" w:type="dxa"/>
            <w:vMerge w:val="restart"/>
            <w:shd w:val="clear" w:color="auto" w:fill="B4C6E7" w:themeFill="accent1" w:themeFillTint="66"/>
          </w:tcPr>
          <w:p w14:paraId="1B51C561" w14:textId="77777777" w:rsidR="005E6610" w:rsidRDefault="005E6610" w:rsidP="00A10CAC">
            <w:pPr>
              <w:ind w:firstLine="0"/>
            </w:pPr>
            <w:r>
              <w:t>Etichette di riferimento</w:t>
            </w:r>
          </w:p>
        </w:tc>
        <w:tc>
          <w:tcPr>
            <w:tcW w:w="993" w:type="dxa"/>
            <w:shd w:val="clear" w:color="auto" w:fill="B4C6E7" w:themeFill="accent1" w:themeFillTint="66"/>
          </w:tcPr>
          <w:p w14:paraId="2B0DD37C" w14:textId="77777777" w:rsidR="005E6610" w:rsidRDefault="005E6610" w:rsidP="00A10CAC">
            <w:pPr>
              <w:ind w:firstLine="0"/>
            </w:pPr>
            <w:r>
              <w:t>0</w:t>
            </w:r>
          </w:p>
        </w:tc>
        <w:tc>
          <w:tcPr>
            <w:tcW w:w="2693" w:type="dxa"/>
          </w:tcPr>
          <w:p w14:paraId="4C770D32" w14:textId="54BC3A15" w:rsidR="005E6610" w:rsidRDefault="005E6610" w:rsidP="00A10CAC">
            <w:pPr>
              <w:ind w:firstLine="0"/>
            </w:pPr>
            <w:r>
              <w:t>26.9 ± 1.2</w:t>
            </w:r>
          </w:p>
        </w:tc>
        <w:tc>
          <w:tcPr>
            <w:tcW w:w="2551" w:type="dxa"/>
          </w:tcPr>
          <w:p w14:paraId="0E420624" w14:textId="3769FB1D" w:rsidR="005E6610" w:rsidRDefault="005E6610" w:rsidP="00A10CAC">
            <w:pPr>
              <w:ind w:firstLine="0"/>
            </w:pPr>
            <w:r>
              <w:t>4.1 ± 1.2</w:t>
            </w:r>
          </w:p>
        </w:tc>
      </w:tr>
      <w:tr w:rsidR="005E6610" w14:paraId="28E16AB1" w14:textId="77777777" w:rsidTr="00A10CAC">
        <w:tc>
          <w:tcPr>
            <w:tcW w:w="1696" w:type="dxa"/>
            <w:vMerge/>
            <w:shd w:val="clear" w:color="auto" w:fill="B4C6E7" w:themeFill="accent1" w:themeFillTint="66"/>
          </w:tcPr>
          <w:p w14:paraId="0D1EA984" w14:textId="77777777" w:rsidR="005E6610" w:rsidRDefault="005E6610" w:rsidP="00A10CAC">
            <w:pPr>
              <w:ind w:firstLine="0"/>
            </w:pPr>
          </w:p>
        </w:tc>
        <w:tc>
          <w:tcPr>
            <w:tcW w:w="993" w:type="dxa"/>
            <w:shd w:val="clear" w:color="auto" w:fill="B4C6E7" w:themeFill="accent1" w:themeFillTint="66"/>
          </w:tcPr>
          <w:p w14:paraId="6C59EB37" w14:textId="77777777" w:rsidR="005E6610" w:rsidRDefault="005E6610" w:rsidP="00A10CAC">
            <w:pPr>
              <w:ind w:firstLine="0"/>
            </w:pPr>
            <w:r>
              <w:t>1</w:t>
            </w:r>
          </w:p>
        </w:tc>
        <w:tc>
          <w:tcPr>
            <w:tcW w:w="2693" w:type="dxa"/>
          </w:tcPr>
          <w:p w14:paraId="50A19B02" w14:textId="67AD96E2" w:rsidR="005E6610" w:rsidRDefault="005E6610" w:rsidP="00A10CAC">
            <w:pPr>
              <w:ind w:firstLine="0"/>
            </w:pPr>
            <w:r>
              <w:t>7.6 ± 0.8</w:t>
            </w:r>
          </w:p>
        </w:tc>
        <w:tc>
          <w:tcPr>
            <w:tcW w:w="2551" w:type="dxa"/>
          </w:tcPr>
          <w:p w14:paraId="62C489A5" w14:textId="60437107" w:rsidR="005E6610" w:rsidRDefault="005E6610" w:rsidP="00A10CAC">
            <w:pPr>
              <w:ind w:firstLine="0"/>
            </w:pPr>
            <w:r>
              <w:t>85.4 ± 0.8</w:t>
            </w:r>
          </w:p>
        </w:tc>
      </w:tr>
      <w:tr w:rsidR="005E6610" w14:paraId="182F532C" w14:textId="77777777" w:rsidTr="00A10CAC">
        <w:tc>
          <w:tcPr>
            <w:tcW w:w="2689" w:type="dxa"/>
            <w:gridSpan w:val="2"/>
            <w:vMerge w:val="restart"/>
            <w:shd w:val="clear" w:color="auto" w:fill="B4C6E7" w:themeFill="accent1" w:themeFillTint="66"/>
          </w:tcPr>
          <w:p w14:paraId="6AC6C36B" w14:textId="77777777" w:rsidR="005E6610" w:rsidRDefault="005E6610" w:rsidP="00A10CAC">
            <w:pPr>
              <w:ind w:firstLine="0"/>
            </w:pPr>
          </w:p>
        </w:tc>
        <w:tc>
          <w:tcPr>
            <w:tcW w:w="2693" w:type="dxa"/>
            <w:shd w:val="clear" w:color="auto" w:fill="B4C6E7" w:themeFill="accent1" w:themeFillTint="66"/>
          </w:tcPr>
          <w:p w14:paraId="6643C5C6" w14:textId="77777777" w:rsidR="005E6610" w:rsidRDefault="005E6610" w:rsidP="00A10CAC">
            <w:pPr>
              <w:ind w:firstLine="0"/>
            </w:pPr>
            <w:r>
              <w:t>0</w:t>
            </w:r>
          </w:p>
        </w:tc>
        <w:tc>
          <w:tcPr>
            <w:tcW w:w="2551" w:type="dxa"/>
            <w:shd w:val="clear" w:color="auto" w:fill="B4C6E7" w:themeFill="accent1" w:themeFillTint="66"/>
          </w:tcPr>
          <w:p w14:paraId="510717F8" w14:textId="77777777" w:rsidR="005E6610" w:rsidRDefault="005E6610" w:rsidP="00A10CAC">
            <w:pPr>
              <w:ind w:firstLine="0"/>
            </w:pPr>
            <w:r>
              <w:t>1</w:t>
            </w:r>
          </w:p>
        </w:tc>
      </w:tr>
      <w:tr w:rsidR="005E6610" w14:paraId="3E749E6F" w14:textId="77777777" w:rsidTr="00A10CAC">
        <w:tc>
          <w:tcPr>
            <w:tcW w:w="2689" w:type="dxa"/>
            <w:gridSpan w:val="2"/>
            <w:vMerge/>
            <w:shd w:val="clear" w:color="auto" w:fill="B4C6E7" w:themeFill="accent1" w:themeFillTint="66"/>
          </w:tcPr>
          <w:p w14:paraId="6A967CCC" w14:textId="77777777" w:rsidR="005E6610" w:rsidRDefault="005E6610" w:rsidP="00A10CAC">
            <w:pPr>
              <w:ind w:firstLine="0"/>
            </w:pPr>
          </w:p>
        </w:tc>
        <w:tc>
          <w:tcPr>
            <w:tcW w:w="5244" w:type="dxa"/>
            <w:gridSpan w:val="2"/>
            <w:shd w:val="clear" w:color="auto" w:fill="B4C6E7" w:themeFill="accent1" w:themeFillTint="66"/>
          </w:tcPr>
          <w:p w14:paraId="2A3E98B2" w14:textId="77777777" w:rsidR="005E6610" w:rsidRDefault="005E6610" w:rsidP="00A10CAC">
            <w:pPr>
              <w:ind w:firstLine="0"/>
            </w:pPr>
            <w:r>
              <w:t>Etichette predette</w:t>
            </w:r>
          </w:p>
        </w:tc>
      </w:tr>
    </w:tbl>
    <w:p w14:paraId="472CB549" w14:textId="7F26EBB4" w:rsidR="000A704F" w:rsidRPr="00473BCB" w:rsidRDefault="000A704F" w:rsidP="000A704F">
      <w:r>
        <w:t xml:space="preserve">La confusion matrix media in </w:t>
      </w:r>
      <w:r w:rsidR="007C0C67">
        <w:fldChar w:fldCharType="begin"/>
      </w:r>
      <w:r w:rsidR="007C0C67">
        <w:instrText xml:space="preserve"> REF _Ref102641957 \h </w:instrText>
      </w:r>
      <w:r w:rsidR="007C0C67">
        <w:fldChar w:fldCharType="separate"/>
      </w:r>
      <w:r w:rsidR="008D4FC0">
        <w:t xml:space="preserve">Tabella </w:t>
      </w:r>
      <w:r w:rsidR="008D4FC0">
        <w:rPr>
          <w:noProof/>
        </w:rPr>
        <w:t>VII</w:t>
      </w:r>
      <w:r w:rsidR="008D4FC0">
        <w:noBreakHyphen/>
      </w:r>
      <w:r w:rsidR="008D4FC0">
        <w:rPr>
          <w:noProof/>
        </w:rPr>
        <w:t>10</w:t>
      </w:r>
      <w:r w:rsidR="007C0C67">
        <w:fldChar w:fldCharType="end"/>
      </w:r>
      <w:r w:rsidR="007C0C67">
        <w:t xml:space="preserve"> </w:t>
      </w:r>
      <w:r>
        <w:t xml:space="preserve">evidenzia che sulla totalità del dataset mediamente </w:t>
      </w:r>
      <w:r w:rsidR="00C438E9">
        <w:t>7</w:t>
      </w:r>
      <w:r>
        <w:t>,</w:t>
      </w:r>
      <w:r w:rsidR="00C438E9">
        <w:t>6</w:t>
      </w:r>
      <w:r>
        <w:t xml:space="preserve"> elementi vengono classificati erroneamente come patologici e </w:t>
      </w:r>
      <w:r w:rsidR="00072E9C">
        <w:t>4</w:t>
      </w:r>
      <w:r>
        <w:t>,</w:t>
      </w:r>
      <w:r w:rsidR="00C438E9">
        <w:t>1</w:t>
      </w:r>
      <w:r>
        <w:t xml:space="preserve"> elementi vengono classificati erroneamente come sani. Inoltre, la deviazione standard è maggiore per la classificazione degli elementi </w:t>
      </w:r>
      <w:r w:rsidR="00C438E9">
        <w:t>patologici</w:t>
      </w:r>
      <w:r>
        <w:t>.</w:t>
      </w:r>
    </w:p>
    <w:p w14:paraId="6BE2FE28" w14:textId="7B383669" w:rsidR="000A704F" w:rsidRDefault="000A704F" w:rsidP="008D4FC0">
      <w:pPr>
        <w:pStyle w:val="Titolo3"/>
        <w:pageBreakBefore/>
      </w:pPr>
      <w:bookmarkStart w:id="258" w:name="_Toc101538013"/>
      <w:bookmarkStart w:id="259" w:name="_Toc102653555"/>
      <w:bookmarkStart w:id="260" w:name="_Toc104200498"/>
      <w:r>
        <w:lastRenderedPageBreak/>
        <w:t xml:space="preserve">Predizione a 7 giorni con </w:t>
      </w:r>
      <w:r w:rsidRPr="00FB6938">
        <w:t>sequenze</w:t>
      </w:r>
      <w:r>
        <w:t xml:space="preserve"> lunghe 3 giorni</w:t>
      </w:r>
      <w:bookmarkEnd w:id="258"/>
      <w:bookmarkEnd w:id="259"/>
      <w:bookmarkEnd w:id="260"/>
    </w:p>
    <w:p w14:paraId="7E3D3C7D" w14:textId="25018934" w:rsidR="000A704F" w:rsidRDefault="000A704F" w:rsidP="000A704F">
      <w:r>
        <w:t>In questo caso manteniamo gli stessi parametri e impostiamo l’intervallo di predizione uguale a 7 giorni</w:t>
      </w:r>
      <w:r w:rsidR="004F7E86">
        <w:t>.</w:t>
      </w:r>
    </w:p>
    <w:p w14:paraId="0E468046" w14:textId="77777777" w:rsidR="000A704F" w:rsidRDefault="000A704F" w:rsidP="000A704F">
      <w:r>
        <w:t xml:space="preserve">La dimensione dei mini-batch è di </w:t>
      </w:r>
      <w:r w:rsidR="005678F7">
        <w:t>15</w:t>
      </w:r>
      <w:r>
        <w:t xml:space="preserve"> elementi con dei fold ognuno da 46 elementi, per un totale di 184 sequenze nel dataset. </w:t>
      </w:r>
    </w:p>
    <w:p w14:paraId="74D18EC1" w14:textId="77777777" w:rsidR="00522E20" w:rsidRDefault="00522E20" w:rsidP="00522E20">
      <w:r>
        <w:t>L’accuratezza che otteniamo è la seguente:</w:t>
      </w:r>
    </w:p>
    <w:p w14:paraId="265E6612" w14:textId="606076B1" w:rsidR="00522E20" w:rsidRDefault="00522E20" w:rsidP="00522E20">
      <m:oMathPara>
        <m:oMath>
          <m:r>
            <w:rPr>
              <w:rFonts w:ascii="Cambria Math" w:hAnsi="Cambria Math"/>
            </w:rPr>
            <m:t>acc=82.17% ±0.96%</m:t>
          </m:r>
        </m:oMath>
      </m:oMathPara>
    </w:p>
    <w:p w14:paraId="1C530EEB" w14:textId="77777777" w:rsidR="000A704F" w:rsidRDefault="000A704F" w:rsidP="000A704F">
      <w:r>
        <w:t xml:space="preserve">Otteniamo un’accuratezza approssimativa del 82% con </w:t>
      </w:r>
      <w:r w:rsidR="00D32308">
        <w:t>0,96</w:t>
      </w:r>
      <w:r>
        <w:t>% di deviazione standard. L’errore di classificazione è approssimativamente del 18%.</w:t>
      </w:r>
    </w:p>
    <w:p w14:paraId="397007E4" w14:textId="5B0A00B6" w:rsidR="000A704F" w:rsidRDefault="000A704F" w:rsidP="000A704F">
      <w:r>
        <w:t>La media e la deviazione standard delle confusion matrix sono le seguenti:</w:t>
      </w:r>
    </w:p>
    <w:p w14:paraId="24230E62" w14:textId="6638C2F0" w:rsidR="007C0C67" w:rsidRDefault="007C0C67" w:rsidP="00683DF4">
      <w:pPr>
        <w:pStyle w:val="Didascalia"/>
      </w:pPr>
      <w:bookmarkStart w:id="261" w:name="_Ref102642098"/>
      <w:bookmarkStart w:id="262" w:name="_Toc104200664"/>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11</w:t>
      </w:r>
      <w:r w:rsidR="00AF3B7F">
        <w:fldChar w:fldCharType="end"/>
      </w:r>
      <w:bookmarkEnd w:id="261"/>
      <w:r>
        <w:t>: Confusion matrix per predizioni con anticipo di 7 giorni e sequenze lunghe 3 giorni</w:t>
      </w:r>
      <w:bookmarkEnd w:id="262"/>
    </w:p>
    <w:tbl>
      <w:tblPr>
        <w:tblStyle w:val="Grigliatabella"/>
        <w:tblW w:w="0" w:type="auto"/>
        <w:tblLook w:val="04A0" w:firstRow="1" w:lastRow="0" w:firstColumn="1" w:lastColumn="0" w:noHBand="0" w:noVBand="1"/>
      </w:tblPr>
      <w:tblGrid>
        <w:gridCol w:w="1696"/>
        <w:gridCol w:w="993"/>
        <w:gridCol w:w="2693"/>
        <w:gridCol w:w="2551"/>
      </w:tblGrid>
      <w:tr w:rsidR="007C0C67" w14:paraId="7C803CA3" w14:textId="77777777" w:rsidTr="00A10CAC">
        <w:tc>
          <w:tcPr>
            <w:tcW w:w="1696" w:type="dxa"/>
            <w:vMerge w:val="restart"/>
            <w:shd w:val="clear" w:color="auto" w:fill="B4C6E7" w:themeFill="accent1" w:themeFillTint="66"/>
          </w:tcPr>
          <w:p w14:paraId="4BFC538D" w14:textId="77777777" w:rsidR="007C0C67" w:rsidRDefault="007C0C67" w:rsidP="00A10CAC">
            <w:pPr>
              <w:ind w:firstLine="0"/>
            </w:pPr>
            <w:r>
              <w:t>Etichette di riferimento</w:t>
            </w:r>
          </w:p>
        </w:tc>
        <w:tc>
          <w:tcPr>
            <w:tcW w:w="993" w:type="dxa"/>
            <w:shd w:val="clear" w:color="auto" w:fill="B4C6E7" w:themeFill="accent1" w:themeFillTint="66"/>
          </w:tcPr>
          <w:p w14:paraId="2A1E3060" w14:textId="77777777" w:rsidR="007C0C67" w:rsidRDefault="007C0C67" w:rsidP="00A10CAC">
            <w:pPr>
              <w:ind w:firstLine="0"/>
            </w:pPr>
            <w:r>
              <w:t>0</w:t>
            </w:r>
          </w:p>
        </w:tc>
        <w:tc>
          <w:tcPr>
            <w:tcW w:w="2693" w:type="dxa"/>
          </w:tcPr>
          <w:p w14:paraId="633298C8" w14:textId="65E4465C" w:rsidR="007C0C67" w:rsidRDefault="007C0C67" w:rsidP="00A10CAC">
            <w:pPr>
              <w:ind w:firstLine="0"/>
            </w:pPr>
            <w:r>
              <w:t>31.2 ± 1.6</w:t>
            </w:r>
          </w:p>
        </w:tc>
        <w:tc>
          <w:tcPr>
            <w:tcW w:w="2551" w:type="dxa"/>
          </w:tcPr>
          <w:p w14:paraId="271C1C8E" w14:textId="4D082252" w:rsidR="007C0C67" w:rsidRDefault="007C0C67" w:rsidP="00A10CAC">
            <w:pPr>
              <w:ind w:firstLine="0"/>
            </w:pPr>
            <w:r>
              <w:t>13.8 ± 1.6</w:t>
            </w:r>
          </w:p>
        </w:tc>
      </w:tr>
      <w:tr w:rsidR="007C0C67" w14:paraId="5333C447" w14:textId="77777777" w:rsidTr="00A10CAC">
        <w:tc>
          <w:tcPr>
            <w:tcW w:w="1696" w:type="dxa"/>
            <w:vMerge/>
            <w:shd w:val="clear" w:color="auto" w:fill="B4C6E7" w:themeFill="accent1" w:themeFillTint="66"/>
          </w:tcPr>
          <w:p w14:paraId="5EA33D3D" w14:textId="77777777" w:rsidR="007C0C67" w:rsidRDefault="007C0C67" w:rsidP="00A10CAC">
            <w:pPr>
              <w:ind w:firstLine="0"/>
            </w:pPr>
          </w:p>
        </w:tc>
        <w:tc>
          <w:tcPr>
            <w:tcW w:w="993" w:type="dxa"/>
            <w:shd w:val="clear" w:color="auto" w:fill="B4C6E7" w:themeFill="accent1" w:themeFillTint="66"/>
          </w:tcPr>
          <w:p w14:paraId="37712919" w14:textId="77777777" w:rsidR="007C0C67" w:rsidRDefault="007C0C67" w:rsidP="00A10CAC">
            <w:pPr>
              <w:ind w:firstLine="0"/>
            </w:pPr>
            <w:r>
              <w:t>1</w:t>
            </w:r>
          </w:p>
        </w:tc>
        <w:tc>
          <w:tcPr>
            <w:tcW w:w="2693" w:type="dxa"/>
          </w:tcPr>
          <w:p w14:paraId="0B42790E" w14:textId="5DD80561" w:rsidR="007C0C67" w:rsidRDefault="007C0C67" w:rsidP="00A10CAC">
            <w:pPr>
              <w:ind w:firstLine="0"/>
            </w:pPr>
            <w:r>
              <w:t>18.3 ± 1.5</w:t>
            </w:r>
          </w:p>
        </w:tc>
        <w:tc>
          <w:tcPr>
            <w:tcW w:w="2551" w:type="dxa"/>
          </w:tcPr>
          <w:p w14:paraId="102AC0D1" w14:textId="2EFCA6B4" w:rsidR="007C0C67" w:rsidRDefault="007C0C67" w:rsidP="00A10CAC">
            <w:pPr>
              <w:ind w:firstLine="0"/>
            </w:pPr>
            <w:r>
              <w:t>116.7 ± 1.5</w:t>
            </w:r>
          </w:p>
        </w:tc>
      </w:tr>
      <w:tr w:rsidR="007C0C67" w14:paraId="06F84A42" w14:textId="77777777" w:rsidTr="00A10CAC">
        <w:tc>
          <w:tcPr>
            <w:tcW w:w="2689" w:type="dxa"/>
            <w:gridSpan w:val="2"/>
            <w:vMerge w:val="restart"/>
            <w:shd w:val="clear" w:color="auto" w:fill="B4C6E7" w:themeFill="accent1" w:themeFillTint="66"/>
          </w:tcPr>
          <w:p w14:paraId="03FDB409" w14:textId="77777777" w:rsidR="007C0C67" w:rsidRDefault="007C0C67" w:rsidP="00A10CAC">
            <w:pPr>
              <w:ind w:firstLine="0"/>
            </w:pPr>
          </w:p>
        </w:tc>
        <w:tc>
          <w:tcPr>
            <w:tcW w:w="2693" w:type="dxa"/>
            <w:shd w:val="clear" w:color="auto" w:fill="B4C6E7" w:themeFill="accent1" w:themeFillTint="66"/>
          </w:tcPr>
          <w:p w14:paraId="36F06163" w14:textId="77777777" w:rsidR="007C0C67" w:rsidRDefault="007C0C67" w:rsidP="00A10CAC">
            <w:pPr>
              <w:ind w:firstLine="0"/>
            </w:pPr>
            <w:r>
              <w:t>0</w:t>
            </w:r>
          </w:p>
        </w:tc>
        <w:tc>
          <w:tcPr>
            <w:tcW w:w="2551" w:type="dxa"/>
            <w:shd w:val="clear" w:color="auto" w:fill="B4C6E7" w:themeFill="accent1" w:themeFillTint="66"/>
          </w:tcPr>
          <w:p w14:paraId="3ED4DB92" w14:textId="77777777" w:rsidR="007C0C67" w:rsidRDefault="007C0C67" w:rsidP="00A10CAC">
            <w:pPr>
              <w:ind w:firstLine="0"/>
            </w:pPr>
            <w:r>
              <w:t>1</w:t>
            </w:r>
          </w:p>
        </w:tc>
      </w:tr>
      <w:tr w:rsidR="007C0C67" w14:paraId="73AF0628" w14:textId="77777777" w:rsidTr="00A10CAC">
        <w:tc>
          <w:tcPr>
            <w:tcW w:w="2689" w:type="dxa"/>
            <w:gridSpan w:val="2"/>
            <w:vMerge/>
            <w:shd w:val="clear" w:color="auto" w:fill="B4C6E7" w:themeFill="accent1" w:themeFillTint="66"/>
          </w:tcPr>
          <w:p w14:paraId="7E456DC3" w14:textId="77777777" w:rsidR="007C0C67" w:rsidRDefault="007C0C67" w:rsidP="00A10CAC">
            <w:pPr>
              <w:ind w:firstLine="0"/>
            </w:pPr>
          </w:p>
        </w:tc>
        <w:tc>
          <w:tcPr>
            <w:tcW w:w="5244" w:type="dxa"/>
            <w:gridSpan w:val="2"/>
            <w:shd w:val="clear" w:color="auto" w:fill="B4C6E7" w:themeFill="accent1" w:themeFillTint="66"/>
          </w:tcPr>
          <w:p w14:paraId="4890BCFD" w14:textId="77777777" w:rsidR="007C0C67" w:rsidRDefault="007C0C67" w:rsidP="00A10CAC">
            <w:pPr>
              <w:ind w:firstLine="0"/>
            </w:pPr>
            <w:r>
              <w:t>Etichette predette</w:t>
            </w:r>
          </w:p>
        </w:tc>
      </w:tr>
    </w:tbl>
    <w:p w14:paraId="0AE73AE7" w14:textId="4E0BA34E" w:rsidR="000A704F" w:rsidRDefault="000A704F" w:rsidP="000A704F">
      <w:r>
        <w:t xml:space="preserve">La confusion matrix media in </w:t>
      </w:r>
      <w:r w:rsidR="007C0C67">
        <w:fldChar w:fldCharType="begin"/>
      </w:r>
      <w:r w:rsidR="007C0C67">
        <w:instrText xml:space="preserve"> REF _Ref102642098 \h </w:instrText>
      </w:r>
      <w:r w:rsidR="007C0C67">
        <w:fldChar w:fldCharType="separate"/>
      </w:r>
      <w:r w:rsidR="008D4FC0">
        <w:t xml:space="preserve">Tabella </w:t>
      </w:r>
      <w:r w:rsidR="008D4FC0">
        <w:rPr>
          <w:noProof/>
        </w:rPr>
        <w:t>VII</w:t>
      </w:r>
      <w:r w:rsidR="008D4FC0">
        <w:noBreakHyphen/>
      </w:r>
      <w:r w:rsidR="008D4FC0">
        <w:rPr>
          <w:noProof/>
        </w:rPr>
        <w:t>11</w:t>
      </w:r>
      <w:r w:rsidR="007C0C67">
        <w:fldChar w:fldCharType="end"/>
      </w:r>
      <w:r w:rsidR="007C0C67">
        <w:t xml:space="preserve"> </w:t>
      </w:r>
      <w:r>
        <w:t>evidenzia che sulla totalità del dataset mediamente 1</w:t>
      </w:r>
      <w:r w:rsidR="005678F7">
        <w:t>8,3</w:t>
      </w:r>
      <w:r>
        <w:t xml:space="preserve"> elementi vengono classificati erroneamente come patologici e 1</w:t>
      </w:r>
      <w:r w:rsidR="005678F7">
        <w:t>3,8</w:t>
      </w:r>
      <w:r>
        <w:t xml:space="preserve"> elementi vengono classificati erroneamente come sani. Inoltre, la deviazione standard è maggiore per la classificazione degli elementi sani.</w:t>
      </w:r>
    </w:p>
    <w:p w14:paraId="63CB63B1" w14:textId="56D9F588" w:rsidR="000A704F" w:rsidRDefault="000A704F" w:rsidP="008D4FC0">
      <w:pPr>
        <w:pStyle w:val="Titolo3"/>
        <w:pageBreakBefore/>
      </w:pPr>
      <w:bookmarkStart w:id="263" w:name="_Toc101538014"/>
      <w:bookmarkStart w:id="264" w:name="_Toc102653556"/>
      <w:bookmarkStart w:id="265" w:name="_Toc104200499"/>
      <w:r>
        <w:lastRenderedPageBreak/>
        <w:t xml:space="preserve">Predizione a 7 giorni con </w:t>
      </w:r>
      <w:r w:rsidRPr="00FB6938">
        <w:t>sequenze</w:t>
      </w:r>
      <w:r>
        <w:t xml:space="preserve"> lunghe 1 giorno</w:t>
      </w:r>
      <w:bookmarkEnd w:id="263"/>
      <w:bookmarkEnd w:id="264"/>
      <w:bookmarkEnd w:id="265"/>
    </w:p>
    <w:p w14:paraId="0CBC6AD9" w14:textId="77777777" w:rsidR="000A704F" w:rsidRDefault="000A704F" w:rsidP="000A704F">
      <w:r>
        <w:t>In questo caso manteniamo gli stessi parametri del paragrafo precedente impostando però la lunghezza delle sequenze di 1 giorno.</w:t>
      </w:r>
    </w:p>
    <w:p w14:paraId="335BCFBD" w14:textId="77777777" w:rsidR="000A704F" w:rsidRDefault="000A704F" w:rsidP="000A704F">
      <w:r>
        <w:t>La dimensione dei mini-batch è di 10 elementi con dei fold ognuno da 3</w:t>
      </w:r>
      <w:r w:rsidR="005678F7">
        <w:t>0</w:t>
      </w:r>
      <w:r>
        <w:t xml:space="preserve"> elementi, per un totale di 12</w:t>
      </w:r>
      <w:r w:rsidR="005678F7">
        <w:t>0</w:t>
      </w:r>
      <w:r>
        <w:t xml:space="preserve"> sequenze nel dataset. </w:t>
      </w:r>
    </w:p>
    <w:p w14:paraId="313C581F" w14:textId="77777777" w:rsidR="00522E20" w:rsidRDefault="00522E20" w:rsidP="00522E20">
      <w:r>
        <w:t>L’accuratezza che otteniamo è la seguente:</w:t>
      </w:r>
    </w:p>
    <w:p w14:paraId="730D7AFF" w14:textId="1D12C9B9" w:rsidR="00522E20" w:rsidRDefault="00522E20" w:rsidP="00522E20">
      <m:oMathPara>
        <m:oMath>
          <m:r>
            <w:rPr>
              <w:rFonts w:ascii="Cambria Math" w:hAnsi="Cambria Math"/>
            </w:rPr>
            <m:t>acc=81.83% ±1.51%</m:t>
          </m:r>
        </m:oMath>
      </m:oMathPara>
    </w:p>
    <w:p w14:paraId="373DCDBA" w14:textId="77777777" w:rsidR="000A704F" w:rsidRDefault="000A704F" w:rsidP="000A704F">
      <w:r>
        <w:t>Otteniamo un’accuratezza approssimativa del 8</w:t>
      </w:r>
      <w:r w:rsidR="006A17F8">
        <w:t>2</w:t>
      </w:r>
      <w:r>
        <w:t>% con 1,</w:t>
      </w:r>
      <w:r w:rsidR="00D335B3">
        <w:t>51</w:t>
      </w:r>
      <w:r>
        <w:t>% di deviazione standard. L’errore di classificazione è approssimativamente del 1</w:t>
      </w:r>
      <w:r w:rsidR="006A17F8">
        <w:t>8</w:t>
      </w:r>
      <w:r>
        <w:t>%.</w:t>
      </w:r>
    </w:p>
    <w:p w14:paraId="590A3375" w14:textId="3E404E12" w:rsidR="000A704F" w:rsidRDefault="000A704F" w:rsidP="000A704F">
      <w:r>
        <w:t>La media e la deviazione standard delle confusion matrix sono le seguenti:</w:t>
      </w:r>
    </w:p>
    <w:p w14:paraId="580DB340" w14:textId="61C80B65" w:rsidR="007C0C67" w:rsidRDefault="007C0C67" w:rsidP="00683DF4">
      <w:pPr>
        <w:pStyle w:val="Didascalia"/>
      </w:pPr>
      <w:bookmarkStart w:id="266" w:name="_Ref102642246"/>
      <w:bookmarkStart w:id="267" w:name="_Toc104200665"/>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12</w:t>
      </w:r>
      <w:r w:rsidR="00AF3B7F">
        <w:fldChar w:fldCharType="end"/>
      </w:r>
      <w:bookmarkEnd w:id="266"/>
      <w:r>
        <w:t>: Confusion matrix per predizioni con anticipo di 7 giorni e sequenze lunghe 1 giorno</w:t>
      </w:r>
      <w:bookmarkEnd w:id="267"/>
    </w:p>
    <w:tbl>
      <w:tblPr>
        <w:tblStyle w:val="Grigliatabella"/>
        <w:tblW w:w="0" w:type="auto"/>
        <w:tblLook w:val="04A0" w:firstRow="1" w:lastRow="0" w:firstColumn="1" w:lastColumn="0" w:noHBand="0" w:noVBand="1"/>
      </w:tblPr>
      <w:tblGrid>
        <w:gridCol w:w="1696"/>
        <w:gridCol w:w="993"/>
        <w:gridCol w:w="2693"/>
        <w:gridCol w:w="2551"/>
      </w:tblGrid>
      <w:tr w:rsidR="007C0C67" w14:paraId="37FB96D6" w14:textId="77777777" w:rsidTr="00A10CAC">
        <w:tc>
          <w:tcPr>
            <w:tcW w:w="1696" w:type="dxa"/>
            <w:vMerge w:val="restart"/>
            <w:shd w:val="clear" w:color="auto" w:fill="B4C6E7" w:themeFill="accent1" w:themeFillTint="66"/>
          </w:tcPr>
          <w:p w14:paraId="61CE8E7A" w14:textId="77777777" w:rsidR="007C0C67" w:rsidRDefault="007C0C67" w:rsidP="00A10CAC">
            <w:pPr>
              <w:ind w:firstLine="0"/>
            </w:pPr>
            <w:r>
              <w:t>Etichette di riferimento</w:t>
            </w:r>
          </w:p>
        </w:tc>
        <w:tc>
          <w:tcPr>
            <w:tcW w:w="993" w:type="dxa"/>
            <w:shd w:val="clear" w:color="auto" w:fill="B4C6E7" w:themeFill="accent1" w:themeFillTint="66"/>
          </w:tcPr>
          <w:p w14:paraId="4C3CD994" w14:textId="77777777" w:rsidR="007C0C67" w:rsidRDefault="007C0C67" w:rsidP="00A10CAC">
            <w:pPr>
              <w:ind w:firstLine="0"/>
            </w:pPr>
            <w:r>
              <w:t>0</w:t>
            </w:r>
          </w:p>
        </w:tc>
        <w:tc>
          <w:tcPr>
            <w:tcW w:w="2693" w:type="dxa"/>
          </w:tcPr>
          <w:p w14:paraId="5573D4E3" w14:textId="66236CE5" w:rsidR="007C0C67" w:rsidRDefault="007C0C67" w:rsidP="00A10CAC">
            <w:pPr>
              <w:ind w:firstLine="0"/>
            </w:pPr>
            <w:r>
              <w:t>18.5 ± 1.3</w:t>
            </w:r>
          </w:p>
        </w:tc>
        <w:tc>
          <w:tcPr>
            <w:tcW w:w="2551" w:type="dxa"/>
          </w:tcPr>
          <w:p w14:paraId="57BAE54D" w14:textId="0D2C545C" w:rsidR="007C0C67" w:rsidRDefault="007C0C67" w:rsidP="00A10CAC">
            <w:pPr>
              <w:ind w:firstLine="0"/>
            </w:pPr>
            <w:r>
              <w:t>11.5 ± 1.3</w:t>
            </w:r>
          </w:p>
        </w:tc>
      </w:tr>
      <w:tr w:rsidR="007C0C67" w14:paraId="0AB6880B" w14:textId="77777777" w:rsidTr="00A10CAC">
        <w:tc>
          <w:tcPr>
            <w:tcW w:w="1696" w:type="dxa"/>
            <w:vMerge/>
            <w:shd w:val="clear" w:color="auto" w:fill="B4C6E7" w:themeFill="accent1" w:themeFillTint="66"/>
          </w:tcPr>
          <w:p w14:paraId="49D65DBE" w14:textId="77777777" w:rsidR="007C0C67" w:rsidRDefault="007C0C67" w:rsidP="00A10CAC">
            <w:pPr>
              <w:ind w:firstLine="0"/>
            </w:pPr>
          </w:p>
        </w:tc>
        <w:tc>
          <w:tcPr>
            <w:tcW w:w="993" w:type="dxa"/>
            <w:shd w:val="clear" w:color="auto" w:fill="B4C6E7" w:themeFill="accent1" w:themeFillTint="66"/>
          </w:tcPr>
          <w:p w14:paraId="3FD71F3C" w14:textId="77777777" w:rsidR="007C0C67" w:rsidRDefault="007C0C67" w:rsidP="00A10CAC">
            <w:pPr>
              <w:ind w:firstLine="0"/>
            </w:pPr>
            <w:r>
              <w:t>1</w:t>
            </w:r>
          </w:p>
        </w:tc>
        <w:tc>
          <w:tcPr>
            <w:tcW w:w="2693" w:type="dxa"/>
          </w:tcPr>
          <w:p w14:paraId="3AD61923" w14:textId="6A1D8FFC" w:rsidR="007C0C67" w:rsidRDefault="007C0C67" w:rsidP="00A10CAC">
            <w:pPr>
              <w:ind w:firstLine="0"/>
            </w:pPr>
            <w:r>
              <w:t>10.3 ± 1.5</w:t>
            </w:r>
          </w:p>
        </w:tc>
        <w:tc>
          <w:tcPr>
            <w:tcW w:w="2551" w:type="dxa"/>
          </w:tcPr>
          <w:p w14:paraId="428F3379" w14:textId="6509154D" w:rsidR="007C0C67" w:rsidRDefault="007C0C67" w:rsidP="00A10CAC">
            <w:pPr>
              <w:ind w:firstLine="0"/>
            </w:pPr>
            <w:r>
              <w:t>79.7 ± 1.5</w:t>
            </w:r>
          </w:p>
        </w:tc>
      </w:tr>
      <w:tr w:rsidR="007C0C67" w14:paraId="7D700F12" w14:textId="77777777" w:rsidTr="00A10CAC">
        <w:tc>
          <w:tcPr>
            <w:tcW w:w="2689" w:type="dxa"/>
            <w:gridSpan w:val="2"/>
            <w:vMerge w:val="restart"/>
            <w:shd w:val="clear" w:color="auto" w:fill="B4C6E7" w:themeFill="accent1" w:themeFillTint="66"/>
          </w:tcPr>
          <w:p w14:paraId="178DD4BB" w14:textId="77777777" w:rsidR="007C0C67" w:rsidRDefault="007C0C67" w:rsidP="00A10CAC">
            <w:pPr>
              <w:ind w:firstLine="0"/>
            </w:pPr>
          </w:p>
        </w:tc>
        <w:tc>
          <w:tcPr>
            <w:tcW w:w="2693" w:type="dxa"/>
            <w:shd w:val="clear" w:color="auto" w:fill="B4C6E7" w:themeFill="accent1" w:themeFillTint="66"/>
          </w:tcPr>
          <w:p w14:paraId="3726CF65" w14:textId="77777777" w:rsidR="007C0C67" w:rsidRDefault="007C0C67" w:rsidP="00A10CAC">
            <w:pPr>
              <w:ind w:firstLine="0"/>
            </w:pPr>
            <w:r>
              <w:t>0</w:t>
            </w:r>
          </w:p>
        </w:tc>
        <w:tc>
          <w:tcPr>
            <w:tcW w:w="2551" w:type="dxa"/>
            <w:shd w:val="clear" w:color="auto" w:fill="B4C6E7" w:themeFill="accent1" w:themeFillTint="66"/>
          </w:tcPr>
          <w:p w14:paraId="66EF17C7" w14:textId="77777777" w:rsidR="007C0C67" w:rsidRDefault="007C0C67" w:rsidP="00A10CAC">
            <w:pPr>
              <w:ind w:firstLine="0"/>
            </w:pPr>
            <w:r>
              <w:t>1</w:t>
            </w:r>
          </w:p>
        </w:tc>
      </w:tr>
      <w:tr w:rsidR="007C0C67" w14:paraId="258F24C2" w14:textId="77777777" w:rsidTr="00A10CAC">
        <w:tc>
          <w:tcPr>
            <w:tcW w:w="2689" w:type="dxa"/>
            <w:gridSpan w:val="2"/>
            <w:vMerge/>
            <w:shd w:val="clear" w:color="auto" w:fill="B4C6E7" w:themeFill="accent1" w:themeFillTint="66"/>
          </w:tcPr>
          <w:p w14:paraId="4EFF2750" w14:textId="77777777" w:rsidR="007C0C67" w:rsidRDefault="007C0C67" w:rsidP="00A10CAC">
            <w:pPr>
              <w:ind w:firstLine="0"/>
            </w:pPr>
          </w:p>
        </w:tc>
        <w:tc>
          <w:tcPr>
            <w:tcW w:w="5244" w:type="dxa"/>
            <w:gridSpan w:val="2"/>
            <w:shd w:val="clear" w:color="auto" w:fill="B4C6E7" w:themeFill="accent1" w:themeFillTint="66"/>
          </w:tcPr>
          <w:p w14:paraId="2D9418FB" w14:textId="77777777" w:rsidR="007C0C67" w:rsidRDefault="007C0C67" w:rsidP="00A10CAC">
            <w:pPr>
              <w:ind w:firstLine="0"/>
            </w:pPr>
            <w:r>
              <w:t>Etichette predette</w:t>
            </w:r>
          </w:p>
        </w:tc>
      </w:tr>
    </w:tbl>
    <w:p w14:paraId="225E5C89" w14:textId="2A7B13E2" w:rsidR="00B67839" w:rsidRPr="00B67839" w:rsidRDefault="000A704F" w:rsidP="00516CAD">
      <w:r>
        <w:t xml:space="preserve">La confusion matrix media in </w:t>
      </w:r>
      <w:r w:rsidR="007C0C67">
        <w:fldChar w:fldCharType="begin"/>
      </w:r>
      <w:r w:rsidR="007C0C67">
        <w:instrText xml:space="preserve"> REF _Ref102642246 \h </w:instrText>
      </w:r>
      <w:r w:rsidR="007C0C67">
        <w:fldChar w:fldCharType="separate"/>
      </w:r>
      <w:r w:rsidR="008D4FC0">
        <w:t xml:space="preserve">Tabella </w:t>
      </w:r>
      <w:r w:rsidR="008D4FC0">
        <w:rPr>
          <w:noProof/>
        </w:rPr>
        <w:t>VII</w:t>
      </w:r>
      <w:r w:rsidR="008D4FC0">
        <w:noBreakHyphen/>
      </w:r>
      <w:r w:rsidR="008D4FC0">
        <w:rPr>
          <w:noProof/>
        </w:rPr>
        <w:t>12</w:t>
      </w:r>
      <w:r w:rsidR="007C0C67">
        <w:fldChar w:fldCharType="end"/>
      </w:r>
      <w:r w:rsidR="007C0C67">
        <w:t xml:space="preserve"> </w:t>
      </w:r>
      <w:r>
        <w:t xml:space="preserve">evidenzia che sulla totalità del dataset mediamente </w:t>
      </w:r>
      <w:r w:rsidR="006A17F8">
        <w:t>1</w:t>
      </w:r>
      <w:r w:rsidR="00D335B3">
        <w:t>0</w:t>
      </w:r>
      <w:r w:rsidR="006A17F8">
        <w:t>,</w:t>
      </w:r>
      <w:r w:rsidR="00D335B3">
        <w:t>3</w:t>
      </w:r>
      <w:r>
        <w:t xml:space="preserve"> elementi vengono classificati erroneamente come patologici e 1</w:t>
      </w:r>
      <w:r w:rsidR="006A17F8">
        <w:t>1</w:t>
      </w:r>
      <w:r>
        <w:t>,</w:t>
      </w:r>
      <w:r w:rsidR="00D335B3">
        <w:t>5</w:t>
      </w:r>
      <w:r>
        <w:t xml:space="preserve"> elementi vengono classificati erroneamente come sani. Inoltre, la deviazione standard è maggiore per la classificazione degli elementi sani.</w:t>
      </w:r>
    </w:p>
    <w:p w14:paraId="697961C8" w14:textId="2852E215" w:rsidR="003E78B0" w:rsidRDefault="003E78B0" w:rsidP="00F34F75">
      <w:pPr>
        <w:pStyle w:val="Titolo2"/>
        <w:pageBreakBefore/>
      </w:pPr>
      <w:bookmarkStart w:id="268" w:name="_Toc101538016"/>
      <w:bookmarkStart w:id="269" w:name="_Toc102653558"/>
      <w:bookmarkStart w:id="270" w:name="_Toc104200500"/>
      <w:r w:rsidRPr="00FB6938">
        <w:lastRenderedPageBreak/>
        <w:t>Tensione</w:t>
      </w:r>
      <w:r>
        <w:t xml:space="preserve"> della cella minima, potenza del pannello, SOC, irradiazione e </w:t>
      </w:r>
      <w:r w:rsidR="001B22EA">
        <w:t xml:space="preserve">bilancio delle </w:t>
      </w:r>
      <w:r>
        <w:t>corrent</w:t>
      </w:r>
      <w:r w:rsidR="001B22EA">
        <w:t>i</w:t>
      </w:r>
      <w:r>
        <w:t xml:space="preserve"> della batteria</w:t>
      </w:r>
      <w:bookmarkEnd w:id="268"/>
      <w:bookmarkEnd w:id="269"/>
      <w:bookmarkEnd w:id="270"/>
    </w:p>
    <w:p w14:paraId="70A937CE" w14:textId="764BEE7E" w:rsidR="003E78B0" w:rsidRDefault="003E78B0" w:rsidP="003E78B0">
      <w:r>
        <w:t>Usiamo la combinazione di tensione della cella minima, potenza del pannello, lo stato di carica della batteria (SOC)</w:t>
      </w:r>
      <w:r w:rsidR="00413672">
        <w:t>,</w:t>
      </w:r>
      <w:r>
        <w:t xml:space="preserve"> l’irradiazione del pannello</w:t>
      </w:r>
      <w:r w:rsidR="00413672">
        <w:t xml:space="preserve"> e la corrente totale della batteria (</w:t>
      </w:r>
      <w:r w:rsidR="001B22EA">
        <w:t xml:space="preserve">bilancio tra quella </w:t>
      </w:r>
      <w:r w:rsidR="00822E81">
        <w:t xml:space="preserve">in </w:t>
      </w:r>
      <w:r w:rsidR="00413672">
        <w:t>entrata e</w:t>
      </w:r>
      <w:r w:rsidR="00822E81">
        <w:t xml:space="preserve"> in</w:t>
      </w:r>
      <w:r w:rsidR="00413672">
        <w:t xml:space="preserve"> uscita).</w:t>
      </w:r>
    </w:p>
    <w:p w14:paraId="26CEC73C" w14:textId="1171C481" w:rsidR="003E78B0" w:rsidRDefault="003E78B0" w:rsidP="003E78B0">
      <w:pPr>
        <w:pStyle w:val="Titolo3"/>
      </w:pPr>
      <w:bookmarkStart w:id="271" w:name="_Toc101538017"/>
      <w:bookmarkStart w:id="272" w:name="_Toc102653559"/>
      <w:bookmarkStart w:id="273" w:name="_Toc104200501"/>
      <w:r>
        <w:t xml:space="preserve">Predizione ad 1 giorno </w:t>
      </w:r>
      <w:r w:rsidRPr="00FB6938">
        <w:t>con</w:t>
      </w:r>
      <w:r>
        <w:t xml:space="preserve"> sequenze lunghe 3 giorni</w:t>
      </w:r>
      <w:bookmarkEnd w:id="271"/>
      <w:bookmarkEnd w:id="272"/>
      <w:bookmarkEnd w:id="273"/>
    </w:p>
    <w:p w14:paraId="65BE03C3" w14:textId="77777777" w:rsidR="003E78B0" w:rsidRDefault="003E78B0" w:rsidP="003E78B0">
      <w:r>
        <w:t xml:space="preserve">Poniamoci nel caso in cui le sequenze durino 3 giorni, siano sfalsate di 1 giorno, e ci sia una proporzione di sequenze tale che per una sequenza patologica ce ne siano 3 sane. </w:t>
      </w:r>
    </w:p>
    <w:p w14:paraId="45A34E2B" w14:textId="77777777" w:rsidR="003E78B0" w:rsidRDefault="003E78B0" w:rsidP="003E78B0">
      <w:r>
        <w:t xml:space="preserve">La dimensione dei mini-batch è di 12 elementi con dei fold ognuno da 47 elementi, per un totale di 188 sequenze nel dataset. </w:t>
      </w:r>
    </w:p>
    <w:p w14:paraId="7BE2C389" w14:textId="77777777" w:rsidR="003320F3" w:rsidRDefault="003320F3" w:rsidP="003320F3">
      <w:r>
        <w:t>L’accuratezza che otteniamo è la seguente:</w:t>
      </w:r>
    </w:p>
    <w:p w14:paraId="45746172" w14:textId="7F629266" w:rsidR="003320F3" w:rsidRDefault="003320F3" w:rsidP="003320F3">
      <m:oMathPara>
        <m:oMath>
          <m:r>
            <w:rPr>
              <w:rFonts w:ascii="Cambria Math" w:hAnsi="Cambria Math"/>
            </w:rPr>
            <m:t>acc=93.40% ±0.76%</m:t>
          </m:r>
        </m:oMath>
      </m:oMathPara>
    </w:p>
    <w:p w14:paraId="19080C75" w14:textId="77777777" w:rsidR="003E78B0" w:rsidRDefault="003E78B0" w:rsidP="003E78B0">
      <w:r>
        <w:t>Otteniamo un’accuratezza approssimativa del 9</w:t>
      </w:r>
      <w:r w:rsidR="002202CE">
        <w:t>3</w:t>
      </w:r>
      <w:r>
        <w:t xml:space="preserve">% con </w:t>
      </w:r>
      <w:r w:rsidR="002202CE">
        <w:t>0</w:t>
      </w:r>
      <w:r>
        <w:t>,</w:t>
      </w:r>
      <w:r w:rsidR="002202CE">
        <w:t>76</w:t>
      </w:r>
      <w:r>
        <w:t xml:space="preserve">% di deviazione standard. L’errore di classificazione è approssimativamente del </w:t>
      </w:r>
      <w:r w:rsidR="002202CE">
        <w:t>7</w:t>
      </w:r>
      <w:r>
        <w:t xml:space="preserve">%. </w:t>
      </w:r>
    </w:p>
    <w:p w14:paraId="64D29AAD" w14:textId="079FFD36" w:rsidR="003E78B0" w:rsidRDefault="003E78B0" w:rsidP="003E78B0">
      <w:r>
        <w:t xml:space="preserve">Per quanto riguarda la </w:t>
      </w:r>
      <w:r w:rsidR="002202CE">
        <w:t>matrice di confusione</w:t>
      </w:r>
      <w:r>
        <w:t>:</w:t>
      </w:r>
    </w:p>
    <w:p w14:paraId="778E18D1" w14:textId="4E061C48" w:rsidR="006925E7" w:rsidRDefault="006925E7" w:rsidP="00683DF4">
      <w:pPr>
        <w:pStyle w:val="Didascalia"/>
      </w:pPr>
      <w:bookmarkStart w:id="274" w:name="_Ref102642660"/>
      <w:bookmarkStart w:id="275" w:name="_Toc104200666"/>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13</w:t>
      </w:r>
      <w:r w:rsidR="00AF3B7F">
        <w:fldChar w:fldCharType="end"/>
      </w:r>
      <w:bookmarkEnd w:id="274"/>
      <w:r>
        <w:t>: Confusion matrix per predizioni con anticipo di 1 giorno e sequenze lunghe 3 giorni</w:t>
      </w:r>
      <w:bookmarkEnd w:id="275"/>
    </w:p>
    <w:tbl>
      <w:tblPr>
        <w:tblStyle w:val="Grigliatabella"/>
        <w:tblW w:w="0" w:type="auto"/>
        <w:tblLook w:val="04A0" w:firstRow="1" w:lastRow="0" w:firstColumn="1" w:lastColumn="0" w:noHBand="0" w:noVBand="1"/>
      </w:tblPr>
      <w:tblGrid>
        <w:gridCol w:w="1696"/>
        <w:gridCol w:w="993"/>
        <w:gridCol w:w="2693"/>
        <w:gridCol w:w="2551"/>
      </w:tblGrid>
      <w:tr w:rsidR="00E0488A" w14:paraId="3DB13964" w14:textId="77777777" w:rsidTr="00A10CAC">
        <w:tc>
          <w:tcPr>
            <w:tcW w:w="1696" w:type="dxa"/>
            <w:vMerge w:val="restart"/>
            <w:shd w:val="clear" w:color="auto" w:fill="B4C6E7" w:themeFill="accent1" w:themeFillTint="66"/>
          </w:tcPr>
          <w:p w14:paraId="4757A9F5" w14:textId="77777777" w:rsidR="00E0488A" w:rsidRDefault="00E0488A" w:rsidP="00A10CAC">
            <w:pPr>
              <w:ind w:firstLine="0"/>
            </w:pPr>
            <w:r>
              <w:t>Etichette di riferimento</w:t>
            </w:r>
          </w:p>
        </w:tc>
        <w:tc>
          <w:tcPr>
            <w:tcW w:w="993" w:type="dxa"/>
            <w:shd w:val="clear" w:color="auto" w:fill="B4C6E7" w:themeFill="accent1" w:themeFillTint="66"/>
          </w:tcPr>
          <w:p w14:paraId="091FEA3C" w14:textId="77777777" w:rsidR="00E0488A" w:rsidRDefault="00E0488A" w:rsidP="00A10CAC">
            <w:pPr>
              <w:ind w:firstLine="0"/>
            </w:pPr>
            <w:r>
              <w:t>0</w:t>
            </w:r>
          </w:p>
        </w:tc>
        <w:tc>
          <w:tcPr>
            <w:tcW w:w="2693" w:type="dxa"/>
          </w:tcPr>
          <w:p w14:paraId="2869A530" w14:textId="1D77F054" w:rsidR="00E0488A" w:rsidRDefault="00E0488A" w:rsidP="00A10CAC">
            <w:pPr>
              <w:ind w:firstLine="0"/>
            </w:pPr>
            <w:r>
              <w:t>40.2 ± 1.6</w:t>
            </w:r>
          </w:p>
        </w:tc>
        <w:tc>
          <w:tcPr>
            <w:tcW w:w="2551" w:type="dxa"/>
          </w:tcPr>
          <w:p w14:paraId="77F2EE69" w14:textId="020AB882" w:rsidR="00E0488A" w:rsidRDefault="00E0488A" w:rsidP="00A10CAC">
            <w:pPr>
              <w:ind w:firstLine="0"/>
            </w:pPr>
            <w:r>
              <w:t>6.8 ± 1.6</w:t>
            </w:r>
          </w:p>
        </w:tc>
      </w:tr>
      <w:tr w:rsidR="00E0488A" w14:paraId="090C55FA" w14:textId="77777777" w:rsidTr="00A10CAC">
        <w:tc>
          <w:tcPr>
            <w:tcW w:w="1696" w:type="dxa"/>
            <w:vMerge/>
            <w:shd w:val="clear" w:color="auto" w:fill="B4C6E7" w:themeFill="accent1" w:themeFillTint="66"/>
          </w:tcPr>
          <w:p w14:paraId="52F385EC" w14:textId="77777777" w:rsidR="00E0488A" w:rsidRDefault="00E0488A" w:rsidP="00A10CAC">
            <w:pPr>
              <w:ind w:firstLine="0"/>
            </w:pPr>
          </w:p>
        </w:tc>
        <w:tc>
          <w:tcPr>
            <w:tcW w:w="993" w:type="dxa"/>
            <w:shd w:val="clear" w:color="auto" w:fill="B4C6E7" w:themeFill="accent1" w:themeFillTint="66"/>
          </w:tcPr>
          <w:p w14:paraId="63658B58" w14:textId="77777777" w:rsidR="00E0488A" w:rsidRDefault="00E0488A" w:rsidP="00A10CAC">
            <w:pPr>
              <w:ind w:firstLine="0"/>
            </w:pPr>
            <w:r>
              <w:t>1</w:t>
            </w:r>
          </w:p>
        </w:tc>
        <w:tc>
          <w:tcPr>
            <w:tcW w:w="2693" w:type="dxa"/>
          </w:tcPr>
          <w:p w14:paraId="499F9C4A" w14:textId="3FF3D0D9" w:rsidR="00E0488A" w:rsidRDefault="006925E7" w:rsidP="00A10CAC">
            <w:pPr>
              <w:ind w:firstLine="0"/>
            </w:pPr>
            <w:r>
              <w:t>5.6</w:t>
            </w:r>
            <w:r w:rsidR="00E0488A">
              <w:t xml:space="preserve"> ± </w:t>
            </w:r>
            <w:r>
              <w:t>1.5</w:t>
            </w:r>
            <w:r w:rsidR="00E0488A">
              <w:t xml:space="preserve"> </w:t>
            </w:r>
          </w:p>
        </w:tc>
        <w:tc>
          <w:tcPr>
            <w:tcW w:w="2551" w:type="dxa"/>
          </w:tcPr>
          <w:p w14:paraId="0B3B9D40" w14:textId="08D80513" w:rsidR="00E0488A" w:rsidRDefault="00E0488A" w:rsidP="00A10CAC">
            <w:pPr>
              <w:ind w:firstLine="0"/>
            </w:pPr>
            <w:r>
              <w:t>135.4 ± 1.5</w:t>
            </w:r>
          </w:p>
        </w:tc>
      </w:tr>
      <w:tr w:rsidR="00E0488A" w14:paraId="042DBCA0" w14:textId="77777777" w:rsidTr="00A10CAC">
        <w:tc>
          <w:tcPr>
            <w:tcW w:w="2689" w:type="dxa"/>
            <w:gridSpan w:val="2"/>
            <w:vMerge w:val="restart"/>
            <w:shd w:val="clear" w:color="auto" w:fill="B4C6E7" w:themeFill="accent1" w:themeFillTint="66"/>
          </w:tcPr>
          <w:p w14:paraId="394B145D" w14:textId="77777777" w:rsidR="00E0488A" w:rsidRDefault="00E0488A" w:rsidP="00A10CAC">
            <w:pPr>
              <w:ind w:firstLine="0"/>
            </w:pPr>
          </w:p>
        </w:tc>
        <w:tc>
          <w:tcPr>
            <w:tcW w:w="2693" w:type="dxa"/>
            <w:shd w:val="clear" w:color="auto" w:fill="B4C6E7" w:themeFill="accent1" w:themeFillTint="66"/>
          </w:tcPr>
          <w:p w14:paraId="105904A3" w14:textId="77777777" w:rsidR="00E0488A" w:rsidRDefault="00E0488A" w:rsidP="00A10CAC">
            <w:pPr>
              <w:ind w:firstLine="0"/>
            </w:pPr>
            <w:r>
              <w:t>0</w:t>
            </w:r>
          </w:p>
        </w:tc>
        <w:tc>
          <w:tcPr>
            <w:tcW w:w="2551" w:type="dxa"/>
            <w:shd w:val="clear" w:color="auto" w:fill="B4C6E7" w:themeFill="accent1" w:themeFillTint="66"/>
          </w:tcPr>
          <w:p w14:paraId="42139451" w14:textId="77777777" w:rsidR="00E0488A" w:rsidRDefault="00E0488A" w:rsidP="00A10CAC">
            <w:pPr>
              <w:ind w:firstLine="0"/>
            </w:pPr>
            <w:r>
              <w:t>1</w:t>
            </w:r>
          </w:p>
        </w:tc>
      </w:tr>
      <w:tr w:rsidR="00E0488A" w14:paraId="589FB55B" w14:textId="77777777" w:rsidTr="00A10CAC">
        <w:tc>
          <w:tcPr>
            <w:tcW w:w="2689" w:type="dxa"/>
            <w:gridSpan w:val="2"/>
            <w:vMerge/>
            <w:shd w:val="clear" w:color="auto" w:fill="B4C6E7" w:themeFill="accent1" w:themeFillTint="66"/>
          </w:tcPr>
          <w:p w14:paraId="69A9E764" w14:textId="77777777" w:rsidR="00E0488A" w:rsidRDefault="00E0488A" w:rsidP="00A10CAC">
            <w:pPr>
              <w:ind w:firstLine="0"/>
            </w:pPr>
          </w:p>
        </w:tc>
        <w:tc>
          <w:tcPr>
            <w:tcW w:w="5244" w:type="dxa"/>
            <w:gridSpan w:val="2"/>
            <w:shd w:val="clear" w:color="auto" w:fill="B4C6E7" w:themeFill="accent1" w:themeFillTint="66"/>
          </w:tcPr>
          <w:p w14:paraId="361EDA0B" w14:textId="77777777" w:rsidR="00E0488A" w:rsidRDefault="00E0488A" w:rsidP="00A10CAC">
            <w:pPr>
              <w:ind w:firstLine="0"/>
            </w:pPr>
            <w:r>
              <w:t>Etichette predette</w:t>
            </w:r>
          </w:p>
        </w:tc>
      </w:tr>
    </w:tbl>
    <w:p w14:paraId="53A292E0" w14:textId="094F30C9" w:rsidR="003E78B0" w:rsidRPr="00473BCB" w:rsidRDefault="003E78B0" w:rsidP="003E78B0">
      <w:r>
        <w:t xml:space="preserve">La confusion matrix media in </w:t>
      </w:r>
      <w:r w:rsidR="006925E7">
        <w:fldChar w:fldCharType="begin"/>
      </w:r>
      <w:r w:rsidR="006925E7">
        <w:instrText xml:space="preserve"> REF _Ref102642660 \h </w:instrText>
      </w:r>
      <w:r w:rsidR="006925E7">
        <w:fldChar w:fldCharType="separate"/>
      </w:r>
      <w:r w:rsidR="008D4FC0">
        <w:t xml:space="preserve">Tabella </w:t>
      </w:r>
      <w:r w:rsidR="008D4FC0">
        <w:rPr>
          <w:noProof/>
        </w:rPr>
        <w:t>VII</w:t>
      </w:r>
      <w:r w:rsidR="008D4FC0">
        <w:noBreakHyphen/>
      </w:r>
      <w:r w:rsidR="008D4FC0">
        <w:rPr>
          <w:noProof/>
        </w:rPr>
        <w:t>13</w:t>
      </w:r>
      <w:r w:rsidR="006925E7">
        <w:fldChar w:fldCharType="end"/>
      </w:r>
      <w:r w:rsidR="006925E7">
        <w:t xml:space="preserve"> </w:t>
      </w:r>
      <w:r>
        <w:t>evidenzia che sulla totalità del dataset mediamente 5,</w:t>
      </w:r>
      <w:r w:rsidR="002202CE">
        <w:t>6</w:t>
      </w:r>
      <w:r>
        <w:t xml:space="preserve"> elementi vengono classificati erroneamente come patologici e </w:t>
      </w:r>
      <w:r w:rsidR="002202CE">
        <w:t>6</w:t>
      </w:r>
      <w:r>
        <w:t>,8 elementi vengono classificati erroneamente come sani. Inoltre, la deviazione standard per la classificazione degli elementi patologici</w:t>
      </w:r>
      <w:r w:rsidR="002202CE">
        <w:t xml:space="preserve"> e sani è approssimativamente uguale</w:t>
      </w:r>
      <w:r>
        <w:t>.</w:t>
      </w:r>
    </w:p>
    <w:p w14:paraId="1EE988C6" w14:textId="40570F13" w:rsidR="003E78B0" w:rsidRDefault="003E78B0" w:rsidP="00F34F75">
      <w:pPr>
        <w:pStyle w:val="Titolo3"/>
        <w:pageBreakBefore/>
      </w:pPr>
      <w:bookmarkStart w:id="276" w:name="_Toc101538018"/>
      <w:bookmarkStart w:id="277" w:name="_Toc102653560"/>
      <w:bookmarkStart w:id="278" w:name="_Toc104200502"/>
      <w:r>
        <w:lastRenderedPageBreak/>
        <w:t xml:space="preserve">Predizione ad 1 giorno con </w:t>
      </w:r>
      <w:r w:rsidRPr="00FB6938">
        <w:t>sequenze</w:t>
      </w:r>
      <w:r>
        <w:t xml:space="preserve"> lunghe 1 giorno</w:t>
      </w:r>
      <w:bookmarkEnd w:id="276"/>
      <w:bookmarkEnd w:id="277"/>
      <w:bookmarkEnd w:id="278"/>
    </w:p>
    <w:p w14:paraId="0030CEE7" w14:textId="77777777" w:rsidR="003E78B0" w:rsidRDefault="003E78B0" w:rsidP="003E78B0">
      <w:r>
        <w:t xml:space="preserve">Poniamoci nelle stesse condizioni del caso precedente ma con sequenze di durata 1 giorno. </w:t>
      </w:r>
    </w:p>
    <w:p w14:paraId="6B7E2585" w14:textId="77777777" w:rsidR="003E78B0" w:rsidRDefault="003E78B0" w:rsidP="003E78B0">
      <w:r>
        <w:t xml:space="preserve">La dimensione dei mini-batch è di 17 elementi con dei fold ognuno da 34 elementi, per un totale di 136 sequenze nel dataset. </w:t>
      </w:r>
    </w:p>
    <w:p w14:paraId="5C7BE57B" w14:textId="77777777" w:rsidR="003320F3" w:rsidRDefault="003320F3" w:rsidP="003320F3">
      <w:r>
        <w:t>L’accuratezza che otteniamo è la seguente:</w:t>
      </w:r>
    </w:p>
    <w:p w14:paraId="181F8870" w14:textId="480ED3DE" w:rsidR="003320F3" w:rsidRDefault="003320F3" w:rsidP="003320F3">
      <m:oMathPara>
        <m:oMath>
          <m:r>
            <w:rPr>
              <w:rFonts w:ascii="Cambria Math" w:hAnsi="Cambria Math"/>
            </w:rPr>
            <m:t>acc=97.65% ±0.83%</m:t>
          </m:r>
        </m:oMath>
      </m:oMathPara>
    </w:p>
    <w:p w14:paraId="38ACE7D4" w14:textId="77777777" w:rsidR="003E78B0" w:rsidRDefault="003E78B0" w:rsidP="003E78B0">
      <w:r>
        <w:t>Otteniamo un’accuratezza del 9</w:t>
      </w:r>
      <w:r w:rsidR="00CF7497">
        <w:t>8</w:t>
      </w:r>
      <w:r>
        <w:t xml:space="preserve">% con </w:t>
      </w:r>
      <w:r w:rsidR="00CF7497">
        <w:t>0</w:t>
      </w:r>
      <w:r>
        <w:t>,</w:t>
      </w:r>
      <w:r w:rsidR="00CF7497">
        <w:t>83</w:t>
      </w:r>
      <w:r>
        <w:t xml:space="preserve">% di deviazione standard. L’errore di classificazione è approssimativamente del </w:t>
      </w:r>
      <w:r w:rsidR="00CF7497">
        <w:t>2</w:t>
      </w:r>
      <w:r>
        <w:t>%.</w:t>
      </w:r>
    </w:p>
    <w:p w14:paraId="5C4687FB" w14:textId="515C68F2" w:rsidR="003E78B0" w:rsidRDefault="003E78B0" w:rsidP="003E78B0">
      <w:r>
        <w:t>La media e la deviazione standard delle confusion matrix sono le seguenti:</w:t>
      </w:r>
    </w:p>
    <w:p w14:paraId="20D74C8D" w14:textId="6761F7A4" w:rsidR="006925E7" w:rsidRDefault="006925E7" w:rsidP="00683DF4">
      <w:pPr>
        <w:pStyle w:val="Didascalia"/>
      </w:pPr>
      <w:bookmarkStart w:id="279" w:name="_Ref102642807"/>
      <w:bookmarkStart w:id="280" w:name="_Toc104200667"/>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14</w:t>
      </w:r>
      <w:r w:rsidR="00AF3B7F">
        <w:fldChar w:fldCharType="end"/>
      </w:r>
      <w:bookmarkEnd w:id="279"/>
      <w:r>
        <w:t>: Confusion matrix per predizioni con anticipo di 1 giorno e sequenze lunghe 1 giorno</w:t>
      </w:r>
      <w:bookmarkEnd w:id="280"/>
    </w:p>
    <w:tbl>
      <w:tblPr>
        <w:tblStyle w:val="Grigliatabella"/>
        <w:tblW w:w="0" w:type="auto"/>
        <w:tblLook w:val="04A0" w:firstRow="1" w:lastRow="0" w:firstColumn="1" w:lastColumn="0" w:noHBand="0" w:noVBand="1"/>
      </w:tblPr>
      <w:tblGrid>
        <w:gridCol w:w="1696"/>
        <w:gridCol w:w="993"/>
        <w:gridCol w:w="2693"/>
        <w:gridCol w:w="2551"/>
      </w:tblGrid>
      <w:tr w:rsidR="006925E7" w14:paraId="3C9C793B" w14:textId="77777777" w:rsidTr="00A10CAC">
        <w:tc>
          <w:tcPr>
            <w:tcW w:w="1696" w:type="dxa"/>
            <w:vMerge w:val="restart"/>
            <w:shd w:val="clear" w:color="auto" w:fill="B4C6E7" w:themeFill="accent1" w:themeFillTint="66"/>
          </w:tcPr>
          <w:p w14:paraId="6E7570BF" w14:textId="77777777" w:rsidR="006925E7" w:rsidRDefault="006925E7" w:rsidP="00A10CAC">
            <w:pPr>
              <w:ind w:firstLine="0"/>
            </w:pPr>
            <w:r>
              <w:t>Etichette di riferimento</w:t>
            </w:r>
          </w:p>
        </w:tc>
        <w:tc>
          <w:tcPr>
            <w:tcW w:w="993" w:type="dxa"/>
            <w:shd w:val="clear" w:color="auto" w:fill="B4C6E7" w:themeFill="accent1" w:themeFillTint="66"/>
          </w:tcPr>
          <w:p w14:paraId="2A7354B0" w14:textId="77777777" w:rsidR="006925E7" w:rsidRDefault="006925E7" w:rsidP="00A10CAC">
            <w:pPr>
              <w:ind w:firstLine="0"/>
            </w:pPr>
            <w:r>
              <w:t>0</w:t>
            </w:r>
          </w:p>
        </w:tc>
        <w:tc>
          <w:tcPr>
            <w:tcW w:w="2693" w:type="dxa"/>
          </w:tcPr>
          <w:p w14:paraId="25849CCF" w14:textId="24DBF101" w:rsidR="006925E7" w:rsidRDefault="006925E7" w:rsidP="00A10CAC">
            <w:pPr>
              <w:ind w:firstLine="0"/>
            </w:pPr>
            <w:r>
              <w:t>32.6 ± 1.4</w:t>
            </w:r>
          </w:p>
        </w:tc>
        <w:tc>
          <w:tcPr>
            <w:tcW w:w="2551" w:type="dxa"/>
          </w:tcPr>
          <w:p w14:paraId="6B8085DE" w14:textId="261615B0" w:rsidR="006925E7" w:rsidRDefault="006925E7" w:rsidP="00A10CAC">
            <w:pPr>
              <w:ind w:firstLine="0"/>
            </w:pPr>
            <w:r>
              <w:t>1.4 ± 1.4</w:t>
            </w:r>
          </w:p>
        </w:tc>
      </w:tr>
      <w:tr w:rsidR="006925E7" w14:paraId="2A93C8EF" w14:textId="77777777" w:rsidTr="00A10CAC">
        <w:tc>
          <w:tcPr>
            <w:tcW w:w="1696" w:type="dxa"/>
            <w:vMerge/>
            <w:shd w:val="clear" w:color="auto" w:fill="B4C6E7" w:themeFill="accent1" w:themeFillTint="66"/>
          </w:tcPr>
          <w:p w14:paraId="59E38F58" w14:textId="77777777" w:rsidR="006925E7" w:rsidRDefault="006925E7" w:rsidP="00A10CAC">
            <w:pPr>
              <w:ind w:firstLine="0"/>
            </w:pPr>
          </w:p>
        </w:tc>
        <w:tc>
          <w:tcPr>
            <w:tcW w:w="993" w:type="dxa"/>
            <w:shd w:val="clear" w:color="auto" w:fill="B4C6E7" w:themeFill="accent1" w:themeFillTint="66"/>
          </w:tcPr>
          <w:p w14:paraId="09FF04AE" w14:textId="77777777" w:rsidR="006925E7" w:rsidRDefault="006925E7" w:rsidP="00A10CAC">
            <w:pPr>
              <w:ind w:firstLine="0"/>
            </w:pPr>
            <w:r>
              <w:t>1</w:t>
            </w:r>
          </w:p>
        </w:tc>
        <w:tc>
          <w:tcPr>
            <w:tcW w:w="2693" w:type="dxa"/>
          </w:tcPr>
          <w:p w14:paraId="1763354B" w14:textId="6A2EBA5C" w:rsidR="006925E7" w:rsidRDefault="006925E7" w:rsidP="00A10CAC">
            <w:pPr>
              <w:ind w:firstLine="0"/>
            </w:pPr>
            <w:r>
              <w:t>1.8 ± 1.2</w:t>
            </w:r>
          </w:p>
        </w:tc>
        <w:tc>
          <w:tcPr>
            <w:tcW w:w="2551" w:type="dxa"/>
          </w:tcPr>
          <w:p w14:paraId="54004CEB" w14:textId="6A476821" w:rsidR="006925E7" w:rsidRDefault="006925E7" w:rsidP="00A10CAC">
            <w:pPr>
              <w:ind w:firstLine="0"/>
            </w:pPr>
            <w:r>
              <w:t>100.2 ± 1.2</w:t>
            </w:r>
          </w:p>
        </w:tc>
      </w:tr>
      <w:tr w:rsidR="006925E7" w14:paraId="33CCCF64" w14:textId="77777777" w:rsidTr="00A10CAC">
        <w:tc>
          <w:tcPr>
            <w:tcW w:w="2689" w:type="dxa"/>
            <w:gridSpan w:val="2"/>
            <w:vMerge w:val="restart"/>
            <w:shd w:val="clear" w:color="auto" w:fill="B4C6E7" w:themeFill="accent1" w:themeFillTint="66"/>
          </w:tcPr>
          <w:p w14:paraId="02905271" w14:textId="77777777" w:rsidR="006925E7" w:rsidRDefault="006925E7" w:rsidP="00A10CAC">
            <w:pPr>
              <w:ind w:firstLine="0"/>
            </w:pPr>
          </w:p>
        </w:tc>
        <w:tc>
          <w:tcPr>
            <w:tcW w:w="2693" w:type="dxa"/>
            <w:shd w:val="clear" w:color="auto" w:fill="B4C6E7" w:themeFill="accent1" w:themeFillTint="66"/>
          </w:tcPr>
          <w:p w14:paraId="75B775D1" w14:textId="77777777" w:rsidR="006925E7" w:rsidRDefault="006925E7" w:rsidP="00A10CAC">
            <w:pPr>
              <w:ind w:firstLine="0"/>
            </w:pPr>
            <w:r>
              <w:t>0</w:t>
            </w:r>
          </w:p>
        </w:tc>
        <w:tc>
          <w:tcPr>
            <w:tcW w:w="2551" w:type="dxa"/>
            <w:shd w:val="clear" w:color="auto" w:fill="B4C6E7" w:themeFill="accent1" w:themeFillTint="66"/>
          </w:tcPr>
          <w:p w14:paraId="1A2FB8AF" w14:textId="77777777" w:rsidR="006925E7" w:rsidRDefault="006925E7" w:rsidP="00A10CAC">
            <w:pPr>
              <w:ind w:firstLine="0"/>
            </w:pPr>
            <w:r>
              <w:t>1</w:t>
            </w:r>
          </w:p>
        </w:tc>
      </w:tr>
      <w:tr w:rsidR="006925E7" w14:paraId="1FF978D7" w14:textId="77777777" w:rsidTr="00A10CAC">
        <w:tc>
          <w:tcPr>
            <w:tcW w:w="2689" w:type="dxa"/>
            <w:gridSpan w:val="2"/>
            <w:vMerge/>
            <w:shd w:val="clear" w:color="auto" w:fill="B4C6E7" w:themeFill="accent1" w:themeFillTint="66"/>
          </w:tcPr>
          <w:p w14:paraId="533D038C" w14:textId="77777777" w:rsidR="006925E7" w:rsidRDefault="006925E7" w:rsidP="00A10CAC">
            <w:pPr>
              <w:ind w:firstLine="0"/>
            </w:pPr>
          </w:p>
        </w:tc>
        <w:tc>
          <w:tcPr>
            <w:tcW w:w="5244" w:type="dxa"/>
            <w:gridSpan w:val="2"/>
            <w:shd w:val="clear" w:color="auto" w:fill="B4C6E7" w:themeFill="accent1" w:themeFillTint="66"/>
          </w:tcPr>
          <w:p w14:paraId="66BDF1FE" w14:textId="77777777" w:rsidR="006925E7" w:rsidRDefault="006925E7" w:rsidP="00A10CAC">
            <w:pPr>
              <w:ind w:firstLine="0"/>
            </w:pPr>
            <w:r>
              <w:t>Etichette predette</w:t>
            </w:r>
          </w:p>
        </w:tc>
      </w:tr>
    </w:tbl>
    <w:p w14:paraId="504E2FCF" w14:textId="25A8A9F5" w:rsidR="003E78B0" w:rsidRPr="00473BCB" w:rsidRDefault="003E78B0" w:rsidP="003E78B0">
      <w:r>
        <w:t xml:space="preserve">La confusion matrix media in </w:t>
      </w:r>
      <w:r w:rsidR="006925E7">
        <w:fldChar w:fldCharType="begin"/>
      </w:r>
      <w:r w:rsidR="006925E7">
        <w:instrText xml:space="preserve"> REF _Ref102642807 \h </w:instrText>
      </w:r>
      <w:r w:rsidR="006925E7">
        <w:fldChar w:fldCharType="separate"/>
      </w:r>
      <w:r w:rsidR="008D4FC0">
        <w:t xml:space="preserve">Tabella </w:t>
      </w:r>
      <w:r w:rsidR="008D4FC0">
        <w:rPr>
          <w:noProof/>
        </w:rPr>
        <w:t>VII</w:t>
      </w:r>
      <w:r w:rsidR="008D4FC0">
        <w:noBreakHyphen/>
      </w:r>
      <w:r w:rsidR="008D4FC0">
        <w:rPr>
          <w:noProof/>
        </w:rPr>
        <w:t>14</w:t>
      </w:r>
      <w:r w:rsidR="006925E7">
        <w:fldChar w:fldCharType="end"/>
      </w:r>
      <w:r w:rsidR="006925E7">
        <w:t xml:space="preserve"> </w:t>
      </w:r>
      <w:r>
        <w:t xml:space="preserve">evidenzia che sulla totalità del dataset mediamente </w:t>
      </w:r>
      <w:r w:rsidR="00121903">
        <w:t>1.8</w:t>
      </w:r>
      <w:r>
        <w:t xml:space="preserve"> elementi vengono classificati erroneamente come patologici e </w:t>
      </w:r>
      <w:r w:rsidR="00121903">
        <w:t>1</w:t>
      </w:r>
      <w:r>
        <w:t>.</w:t>
      </w:r>
      <w:r w:rsidR="00121903">
        <w:t>4</w:t>
      </w:r>
      <w:r>
        <w:t xml:space="preserve"> elementi vengono classificati erroneamente come sani. Inoltre, la deviazione standard è maggiore per la classificazione degli elementi </w:t>
      </w:r>
      <w:r w:rsidR="00121903">
        <w:t>patologici</w:t>
      </w:r>
      <w:r>
        <w:t>.</w:t>
      </w:r>
    </w:p>
    <w:p w14:paraId="53C3E017" w14:textId="1D8D2CAC" w:rsidR="003E78B0" w:rsidRDefault="003E78B0" w:rsidP="00F34F75">
      <w:pPr>
        <w:pStyle w:val="Titolo3"/>
        <w:pageBreakBefore/>
      </w:pPr>
      <w:bookmarkStart w:id="281" w:name="_Toc101538019"/>
      <w:bookmarkStart w:id="282" w:name="_Toc102653561"/>
      <w:bookmarkStart w:id="283" w:name="_Toc104200503"/>
      <w:r>
        <w:lastRenderedPageBreak/>
        <w:t xml:space="preserve">Predizione a 3 giorni con </w:t>
      </w:r>
      <w:r w:rsidRPr="00FB6938">
        <w:t>sequenze</w:t>
      </w:r>
      <w:r>
        <w:t xml:space="preserve"> lunghe 3 giorni</w:t>
      </w:r>
      <w:bookmarkEnd w:id="281"/>
      <w:bookmarkEnd w:id="282"/>
      <w:bookmarkEnd w:id="283"/>
    </w:p>
    <w:p w14:paraId="1C78AAC6" w14:textId="77777777" w:rsidR="003E78B0" w:rsidRDefault="003E78B0" w:rsidP="003E78B0">
      <w:r>
        <w:t>In questo caso manteniamo gli stessi parametri ma impostiamo sequenze lunghe 3 giorni e intervallo di predizione uguale a 3 giorni.</w:t>
      </w:r>
    </w:p>
    <w:p w14:paraId="5C3C2E4B" w14:textId="77777777" w:rsidR="003E78B0" w:rsidRDefault="003E78B0" w:rsidP="003E78B0">
      <w:r>
        <w:t xml:space="preserve">La dimensione dei mini-batch è di 15 elementi con dei fold ognuno da 45 elementi, per un totale di 180 sequenze nel dataset. </w:t>
      </w:r>
    </w:p>
    <w:p w14:paraId="76441991" w14:textId="77777777" w:rsidR="003320F3" w:rsidRDefault="003320F3" w:rsidP="003320F3">
      <w:r>
        <w:t>L’accuratezza che otteniamo è la seguente:</w:t>
      </w:r>
    </w:p>
    <w:p w14:paraId="2D95D5B9" w14:textId="31EC977A" w:rsidR="003320F3" w:rsidRDefault="003320F3" w:rsidP="003320F3">
      <m:oMathPara>
        <m:oMath>
          <m:r>
            <w:rPr>
              <w:rFonts w:ascii="Cambria Math" w:hAnsi="Cambria Math"/>
            </w:rPr>
            <m:t>acc=90.28% ±1.29%</m:t>
          </m:r>
        </m:oMath>
      </m:oMathPara>
    </w:p>
    <w:p w14:paraId="33ED2013" w14:textId="77777777" w:rsidR="003E78B0" w:rsidRDefault="003E78B0" w:rsidP="003E78B0">
      <w:r>
        <w:t>Otteniamo un’accuratezza approssimativa del 9</w:t>
      </w:r>
      <w:r w:rsidR="00D557C0">
        <w:t>0</w:t>
      </w:r>
      <w:r>
        <w:t>% con 1,</w:t>
      </w:r>
      <w:r w:rsidR="00D557C0">
        <w:t>2</w:t>
      </w:r>
      <w:r>
        <w:t xml:space="preserve">9% di deviazione standard. L’errore di classificazione è approssimativamente del </w:t>
      </w:r>
      <w:r w:rsidR="00D557C0">
        <w:t>10</w:t>
      </w:r>
      <w:r>
        <w:t>%.</w:t>
      </w:r>
    </w:p>
    <w:p w14:paraId="2AF43632" w14:textId="7527E2C5" w:rsidR="003E78B0" w:rsidRDefault="003E78B0" w:rsidP="003E78B0">
      <w:r>
        <w:t>La media e la deviazione standard delle confusion matrix sono le seguenti:</w:t>
      </w:r>
    </w:p>
    <w:p w14:paraId="0AB6550F" w14:textId="1B149D6F" w:rsidR="00440195" w:rsidRDefault="00440195" w:rsidP="00683DF4">
      <w:pPr>
        <w:pStyle w:val="Didascalia"/>
      </w:pPr>
      <w:bookmarkStart w:id="284" w:name="_Ref102642954"/>
      <w:bookmarkStart w:id="285" w:name="_Toc104200668"/>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15</w:t>
      </w:r>
      <w:r w:rsidR="00AF3B7F">
        <w:fldChar w:fldCharType="end"/>
      </w:r>
      <w:bookmarkEnd w:id="284"/>
      <w:r>
        <w:t>: Confusion matrix per predizioni con anticipo di 3 giorni e sequenze lunghe 3 giorni</w:t>
      </w:r>
      <w:bookmarkEnd w:id="285"/>
    </w:p>
    <w:tbl>
      <w:tblPr>
        <w:tblStyle w:val="Grigliatabella"/>
        <w:tblW w:w="0" w:type="auto"/>
        <w:tblLook w:val="04A0" w:firstRow="1" w:lastRow="0" w:firstColumn="1" w:lastColumn="0" w:noHBand="0" w:noVBand="1"/>
      </w:tblPr>
      <w:tblGrid>
        <w:gridCol w:w="1696"/>
        <w:gridCol w:w="993"/>
        <w:gridCol w:w="2693"/>
        <w:gridCol w:w="2551"/>
      </w:tblGrid>
      <w:tr w:rsidR="006925E7" w14:paraId="215958AA" w14:textId="77777777" w:rsidTr="00A10CAC">
        <w:tc>
          <w:tcPr>
            <w:tcW w:w="1696" w:type="dxa"/>
            <w:vMerge w:val="restart"/>
            <w:shd w:val="clear" w:color="auto" w:fill="B4C6E7" w:themeFill="accent1" w:themeFillTint="66"/>
          </w:tcPr>
          <w:p w14:paraId="4F265FC2" w14:textId="77777777" w:rsidR="006925E7" w:rsidRDefault="006925E7" w:rsidP="00A10CAC">
            <w:pPr>
              <w:ind w:firstLine="0"/>
            </w:pPr>
            <w:r>
              <w:t>Etichette di riferimento</w:t>
            </w:r>
          </w:p>
        </w:tc>
        <w:tc>
          <w:tcPr>
            <w:tcW w:w="993" w:type="dxa"/>
            <w:shd w:val="clear" w:color="auto" w:fill="B4C6E7" w:themeFill="accent1" w:themeFillTint="66"/>
          </w:tcPr>
          <w:p w14:paraId="0E3466A1" w14:textId="77777777" w:rsidR="006925E7" w:rsidRDefault="006925E7" w:rsidP="00A10CAC">
            <w:pPr>
              <w:ind w:firstLine="0"/>
            </w:pPr>
            <w:r>
              <w:t>0</w:t>
            </w:r>
          </w:p>
        </w:tc>
        <w:tc>
          <w:tcPr>
            <w:tcW w:w="2693" w:type="dxa"/>
          </w:tcPr>
          <w:p w14:paraId="0B51D71A" w14:textId="4DEF4A5F" w:rsidR="006925E7" w:rsidRDefault="006925E7" w:rsidP="00A10CAC">
            <w:pPr>
              <w:ind w:firstLine="0"/>
            </w:pPr>
            <w:r>
              <w:t>37.9 ± 1.4</w:t>
            </w:r>
          </w:p>
        </w:tc>
        <w:tc>
          <w:tcPr>
            <w:tcW w:w="2551" w:type="dxa"/>
          </w:tcPr>
          <w:p w14:paraId="5DB5C527" w14:textId="17C64796" w:rsidR="006925E7" w:rsidRDefault="006925E7" w:rsidP="00A10CAC">
            <w:pPr>
              <w:ind w:firstLine="0"/>
            </w:pPr>
            <w:r>
              <w:t>7.1 ± 1.4</w:t>
            </w:r>
          </w:p>
        </w:tc>
      </w:tr>
      <w:tr w:rsidR="006925E7" w14:paraId="6F91B178" w14:textId="77777777" w:rsidTr="00A10CAC">
        <w:tc>
          <w:tcPr>
            <w:tcW w:w="1696" w:type="dxa"/>
            <w:vMerge/>
            <w:shd w:val="clear" w:color="auto" w:fill="B4C6E7" w:themeFill="accent1" w:themeFillTint="66"/>
          </w:tcPr>
          <w:p w14:paraId="7BAB3005" w14:textId="77777777" w:rsidR="006925E7" w:rsidRDefault="006925E7" w:rsidP="00A10CAC">
            <w:pPr>
              <w:ind w:firstLine="0"/>
            </w:pPr>
          </w:p>
        </w:tc>
        <w:tc>
          <w:tcPr>
            <w:tcW w:w="993" w:type="dxa"/>
            <w:shd w:val="clear" w:color="auto" w:fill="B4C6E7" w:themeFill="accent1" w:themeFillTint="66"/>
          </w:tcPr>
          <w:p w14:paraId="715E2DD8" w14:textId="77777777" w:rsidR="006925E7" w:rsidRDefault="006925E7" w:rsidP="00A10CAC">
            <w:pPr>
              <w:ind w:firstLine="0"/>
            </w:pPr>
            <w:r>
              <w:t>1</w:t>
            </w:r>
          </w:p>
        </w:tc>
        <w:tc>
          <w:tcPr>
            <w:tcW w:w="2693" w:type="dxa"/>
          </w:tcPr>
          <w:p w14:paraId="4511A563" w14:textId="5CAF3476" w:rsidR="006925E7" w:rsidRDefault="00440195" w:rsidP="00A10CAC">
            <w:pPr>
              <w:ind w:firstLine="0"/>
            </w:pPr>
            <w:r>
              <w:t>10.4</w:t>
            </w:r>
            <w:r w:rsidR="006925E7">
              <w:t xml:space="preserve"> ± </w:t>
            </w:r>
            <w:r>
              <w:t>2.0</w:t>
            </w:r>
          </w:p>
        </w:tc>
        <w:tc>
          <w:tcPr>
            <w:tcW w:w="2551" w:type="dxa"/>
          </w:tcPr>
          <w:p w14:paraId="5102B2C9" w14:textId="50F465D0" w:rsidR="006925E7" w:rsidRDefault="006925E7" w:rsidP="00A10CAC">
            <w:pPr>
              <w:ind w:firstLine="0"/>
            </w:pPr>
            <w:r>
              <w:t xml:space="preserve">124.6 ± </w:t>
            </w:r>
            <w:r w:rsidR="00440195">
              <w:t>2.0</w:t>
            </w:r>
          </w:p>
        </w:tc>
      </w:tr>
      <w:tr w:rsidR="006925E7" w14:paraId="330B3F27" w14:textId="77777777" w:rsidTr="00A10CAC">
        <w:tc>
          <w:tcPr>
            <w:tcW w:w="2689" w:type="dxa"/>
            <w:gridSpan w:val="2"/>
            <w:vMerge w:val="restart"/>
            <w:shd w:val="clear" w:color="auto" w:fill="B4C6E7" w:themeFill="accent1" w:themeFillTint="66"/>
          </w:tcPr>
          <w:p w14:paraId="43522A60" w14:textId="77777777" w:rsidR="006925E7" w:rsidRDefault="006925E7" w:rsidP="00A10CAC">
            <w:pPr>
              <w:ind w:firstLine="0"/>
            </w:pPr>
          </w:p>
        </w:tc>
        <w:tc>
          <w:tcPr>
            <w:tcW w:w="2693" w:type="dxa"/>
            <w:shd w:val="clear" w:color="auto" w:fill="B4C6E7" w:themeFill="accent1" w:themeFillTint="66"/>
          </w:tcPr>
          <w:p w14:paraId="4230805D" w14:textId="77777777" w:rsidR="006925E7" w:rsidRDefault="006925E7" w:rsidP="00A10CAC">
            <w:pPr>
              <w:ind w:firstLine="0"/>
            </w:pPr>
            <w:r>
              <w:t>0</w:t>
            </w:r>
          </w:p>
        </w:tc>
        <w:tc>
          <w:tcPr>
            <w:tcW w:w="2551" w:type="dxa"/>
            <w:shd w:val="clear" w:color="auto" w:fill="B4C6E7" w:themeFill="accent1" w:themeFillTint="66"/>
          </w:tcPr>
          <w:p w14:paraId="59B9414E" w14:textId="77777777" w:rsidR="006925E7" w:rsidRDefault="006925E7" w:rsidP="00A10CAC">
            <w:pPr>
              <w:ind w:firstLine="0"/>
            </w:pPr>
            <w:r>
              <w:t>1</w:t>
            </w:r>
          </w:p>
        </w:tc>
      </w:tr>
      <w:tr w:rsidR="006925E7" w14:paraId="117B685E" w14:textId="77777777" w:rsidTr="00A10CAC">
        <w:tc>
          <w:tcPr>
            <w:tcW w:w="2689" w:type="dxa"/>
            <w:gridSpan w:val="2"/>
            <w:vMerge/>
            <w:shd w:val="clear" w:color="auto" w:fill="B4C6E7" w:themeFill="accent1" w:themeFillTint="66"/>
          </w:tcPr>
          <w:p w14:paraId="518291A2" w14:textId="77777777" w:rsidR="006925E7" w:rsidRDefault="006925E7" w:rsidP="00A10CAC">
            <w:pPr>
              <w:ind w:firstLine="0"/>
            </w:pPr>
          </w:p>
        </w:tc>
        <w:tc>
          <w:tcPr>
            <w:tcW w:w="5244" w:type="dxa"/>
            <w:gridSpan w:val="2"/>
            <w:shd w:val="clear" w:color="auto" w:fill="B4C6E7" w:themeFill="accent1" w:themeFillTint="66"/>
          </w:tcPr>
          <w:p w14:paraId="1919E539" w14:textId="77777777" w:rsidR="006925E7" w:rsidRDefault="006925E7" w:rsidP="00A10CAC">
            <w:pPr>
              <w:ind w:firstLine="0"/>
            </w:pPr>
            <w:r>
              <w:t>Etichette predette</w:t>
            </w:r>
          </w:p>
        </w:tc>
      </w:tr>
    </w:tbl>
    <w:p w14:paraId="3F9DEC0F" w14:textId="11CF12F1" w:rsidR="003E78B0" w:rsidRPr="00473BCB" w:rsidRDefault="003E78B0" w:rsidP="003E78B0">
      <w:r>
        <w:t xml:space="preserve">La confusion matrix media in </w:t>
      </w:r>
      <w:r w:rsidR="00440195">
        <w:fldChar w:fldCharType="begin"/>
      </w:r>
      <w:r w:rsidR="00440195">
        <w:instrText xml:space="preserve"> REF _Ref102642954 \h </w:instrText>
      </w:r>
      <w:r w:rsidR="00440195">
        <w:fldChar w:fldCharType="separate"/>
      </w:r>
      <w:r w:rsidR="008D4FC0">
        <w:t xml:space="preserve">Tabella </w:t>
      </w:r>
      <w:r w:rsidR="008D4FC0">
        <w:rPr>
          <w:noProof/>
        </w:rPr>
        <w:t>VII</w:t>
      </w:r>
      <w:r w:rsidR="008D4FC0">
        <w:noBreakHyphen/>
      </w:r>
      <w:r w:rsidR="008D4FC0">
        <w:rPr>
          <w:noProof/>
        </w:rPr>
        <w:t>15</w:t>
      </w:r>
      <w:r w:rsidR="00440195">
        <w:fldChar w:fldCharType="end"/>
      </w:r>
      <w:r w:rsidR="00440195">
        <w:t xml:space="preserve"> </w:t>
      </w:r>
      <w:r>
        <w:t xml:space="preserve">evidenzia che sulla totalità del dataset mediamente </w:t>
      </w:r>
      <w:r w:rsidR="00D557C0">
        <w:t>10,4</w:t>
      </w:r>
      <w:r>
        <w:t xml:space="preserve"> elementi vengono classificati erroneamente come patologici e 7</w:t>
      </w:r>
      <w:r w:rsidR="00D557C0">
        <w:t>,1</w:t>
      </w:r>
      <w:r>
        <w:t xml:space="preserve"> elementi vengono classificati erroneamente come sani. Inoltre, la deviazione standard è maggiore per la classificazione degli elementi </w:t>
      </w:r>
      <w:r w:rsidR="00D557C0">
        <w:t>sani</w:t>
      </w:r>
      <w:r>
        <w:t>.</w:t>
      </w:r>
    </w:p>
    <w:p w14:paraId="2875C63B" w14:textId="7C2C9253" w:rsidR="003E78B0" w:rsidRDefault="003E78B0" w:rsidP="00F34F75">
      <w:pPr>
        <w:pStyle w:val="Titolo3"/>
        <w:pageBreakBefore/>
      </w:pPr>
      <w:bookmarkStart w:id="286" w:name="_Toc101538020"/>
      <w:bookmarkStart w:id="287" w:name="_Toc102653562"/>
      <w:bookmarkStart w:id="288" w:name="_Toc104200504"/>
      <w:r>
        <w:lastRenderedPageBreak/>
        <w:t xml:space="preserve">Predizione a 3 giorni con </w:t>
      </w:r>
      <w:r w:rsidRPr="00FB6938">
        <w:t>sequenze</w:t>
      </w:r>
      <w:r>
        <w:t xml:space="preserve"> lunghe 1 giorno</w:t>
      </w:r>
      <w:bookmarkEnd w:id="286"/>
      <w:bookmarkEnd w:id="287"/>
      <w:bookmarkEnd w:id="288"/>
    </w:p>
    <w:p w14:paraId="4942838D" w14:textId="77777777" w:rsidR="003E78B0" w:rsidRDefault="003E78B0" w:rsidP="003E78B0">
      <w:r>
        <w:t>In questo caso manteniamo gli stessi parametri ma impostiamo sequenze lunghe 1 giorno.</w:t>
      </w:r>
    </w:p>
    <w:p w14:paraId="17BD81F4" w14:textId="77777777" w:rsidR="003E78B0" w:rsidRDefault="003E78B0" w:rsidP="003E78B0">
      <w:r>
        <w:t>La dimensione dei mini-batch è di 10 elementi con dei fold ognuno da 31 elementi, per un totale di 124 sequenze nel dataset. Da notare che il numero di sequenze è minore rispetto al caso precedente.</w:t>
      </w:r>
    </w:p>
    <w:p w14:paraId="0158E815" w14:textId="77777777" w:rsidR="003320F3" w:rsidRDefault="003320F3" w:rsidP="003320F3">
      <w:r>
        <w:t>L’accuratezza che otteniamo è la seguente:</w:t>
      </w:r>
    </w:p>
    <w:p w14:paraId="4ACC12A5" w14:textId="51E26B88" w:rsidR="003320F3" w:rsidRDefault="003320F3" w:rsidP="003320F3">
      <m:oMathPara>
        <m:oMath>
          <m:r>
            <w:rPr>
              <w:rFonts w:ascii="Cambria Math" w:hAnsi="Cambria Math"/>
            </w:rPr>
            <m:t>acc=88.95% ±1.14%</m:t>
          </m:r>
        </m:oMath>
      </m:oMathPara>
    </w:p>
    <w:p w14:paraId="00C81D6E" w14:textId="77777777" w:rsidR="003E78B0" w:rsidRDefault="003E78B0" w:rsidP="003E78B0">
      <w:r>
        <w:t xml:space="preserve">Otteniamo un’accuratezza approssimativa del </w:t>
      </w:r>
      <w:r w:rsidR="005A2899">
        <w:t>89</w:t>
      </w:r>
      <w:r>
        <w:t>% con 1,</w:t>
      </w:r>
      <w:r w:rsidR="005A2899">
        <w:t>14</w:t>
      </w:r>
      <w:r>
        <w:t xml:space="preserve">% di deviazione standard. L’errore di classificazione è approssimativamente del </w:t>
      </w:r>
      <w:r w:rsidR="00D557C0">
        <w:t>11</w:t>
      </w:r>
      <w:r>
        <w:t>%.</w:t>
      </w:r>
    </w:p>
    <w:p w14:paraId="181DBCEF" w14:textId="04526D82" w:rsidR="003E78B0" w:rsidRDefault="003E78B0" w:rsidP="003E78B0">
      <w:r>
        <w:t>La media e la deviazione standard delle confusion matrix sono le seguenti:</w:t>
      </w:r>
    </w:p>
    <w:p w14:paraId="2AC4452A" w14:textId="6EB04D29" w:rsidR="00440195" w:rsidRDefault="00440195" w:rsidP="00683DF4">
      <w:pPr>
        <w:pStyle w:val="Didascalia"/>
      </w:pPr>
      <w:bookmarkStart w:id="289" w:name="_Ref102643094"/>
      <w:bookmarkStart w:id="290" w:name="_Toc104200669"/>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16</w:t>
      </w:r>
      <w:r w:rsidR="00AF3B7F">
        <w:fldChar w:fldCharType="end"/>
      </w:r>
      <w:bookmarkEnd w:id="289"/>
      <w:r>
        <w:t>: Confusion matrix per predizioni con anticpo di 3 giorni e sequenze lunghe 1 giorno</w:t>
      </w:r>
      <w:bookmarkEnd w:id="290"/>
    </w:p>
    <w:tbl>
      <w:tblPr>
        <w:tblStyle w:val="Grigliatabella"/>
        <w:tblW w:w="0" w:type="auto"/>
        <w:tblLook w:val="04A0" w:firstRow="1" w:lastRow="0" w:firstColumn="1" w:lastColumn="0" w:noHBand="0" w:noVBand="1"/>
      </w:tblPr>
      <w:tblGrid>
        <w:gridCol w:w="1696"/>
        <w:gridCol w:w="993"/>
        <w:gridCol w:w="2693"/>
        <w:gridCol w:w="2551"/>
      </w:tblGrid>
      <w:tr w:rsidR="00440195" w14:paraId="27753737" w14:textId="77777777" w:rsidTr="00A10CAC">
        <w:tc>
          <w:tcPr>
            <w:tcW w:w="1696" w:type="dxa"/>
            <w:vMerge w:val="restart"/>
            <w:shd w:val="clear" w:color="auto" w:fill="B4C6E7" w:themeFill="accent1" w:themeFillTint="66"/>
          </w:tcPr>
          <w:p w14:paraId="107F1EED" w14:textId="77777777" w:rsidR="00440195" w:rsidRDefault="00440195" w:rsidP="00A10CAC">
            <w:pPr>
              <w:ind w:firstLine="0"/>
            </w:pPr>
            <w:r>
              <w:t>Etichette di riferimento</w:t>
            </w:r>
          </w:p>
        </w:tc>
        <w:tc>
          <w:tcPr>
            <w:tcW w:w="993" w:type="dxa"/>
            <w:shd w:val="clear" w:color="auto" w:fill="B4C6E7" w:themeFill="accent1" w:themeFillTint="66"/>
          </w:tcPr>
          <w:p w14:paraId="77D2352C" w14:textId="77777777" w:rsidR="00440195" w:rsidRDefault="00440195" w:rsidP="00A10CAC">
            <w:pPr>
              <w:ind w:firstLine="0"/>
            </w:pPr>
            <w:r>
              <w:t>0</w:t>
            </w:r>
          </w:p>
        </w:tc>
        <w:tc>
          <w:tcPr>
            <w:tcW w:w="2693" w:type="dxa"/>
          </w:tcPr>
          <w:p w14:paraId="564ED956" w14:textId="593BB74B" w:rsidR="00440195" w:rsidRDefault="00440195" w:rsidP="00A10CAC">
            <w:pPr>
              <w:ind w:firstLine="0"/>
            </w:pPr>
            <w:r>
              <w:t>27.2 ± 1.5</w:t>
            </w:r>
          </w:p>
        </w:tc>
        <w:tc>
          <w:tcPr>
            <w:tcW w:w="2551" w:type="dxa"/>
          </w:tcPr>
          <w:p w14:paraId="29F497ED" w14:textId="5D0F6CB1" w:rsidR="00440195" w:rsidRDefault="00440195" w:rsidP="00A10CAC">
            <w:pPr>
              <w:ind w:firstLine="0"/>
            </w:pPr>
            <w:r>
              <w:t>3.8 ± 1.5</w:t>
            </w:r>
          </w:p>
        </w:tc>
      </w:tr>
      <w:tr w:rsidR="00440195" w14:paraId="1CA1E859" w14:textId="77777777" w:rsidTr="00A10CAC">
        <w:tc>
          <w:tcPr>
            <w:tcW w:w="1696" w:type="dxa"/>
            <w:vMerge/>
            <w:shd w:val="clear" w:color="auto" w:fill="B4C6E7" w:themeFill="accent1" w:themeFillTint="66"/>
          </w:tcPr>
          <w:p w14:paraId="56D403D5" w14:textId="77777777" w:rsidR="00440195" w:rsidRDefault="00440195" w:rsidP="00A10CAC">
            <w:pPr>
              <w:ind w:firstLine="0"/>
            </w:pPr>
          </w:p>
        </w:tc>
        <w:tc>
          <w:tcPr>
            <w:tcW w:w="993" w:type="dxa"/>
            <w:shd w:val="clear" w:color="auto" w:fill="B4C6E7" w:themeFill="accent1" w:themeFillTint="66"/>
          </w:tcPr>
          <w:p w14:paraId="1EA3EDD4" w14:textId="77777777" w:rsidR="00440195" w:rsidRDefault="00440195" w:rsidP="00A10CAC">
            <w:pPr>
              <w:ind w:firstLine="0"/>
            </w:pPr>
            <w:r>
              <w:t>1</w:t>
            </w:r>
          </w:p>
        </w:tc>
        <w:tc>
          <w:tcPr>
            <w:tcW w:w="2693" w:type="dxa"/>
          </w:tcPr>
          <w:p w14:paraId="11E7A3A1" w14:textId="21F79465" w:rsidR="00440195" w:rsidRDefault="00440195" w:rsidP="00A10CAC">
            <w:pPr>
              <w:ind w:firstLine="0"/>
            </w:pPr>
            <w:r>
              <w:t>9.9 ± 1.5</w:t>
            </w:r>
          </w:p>
        </w:tc>
        <w:tc>
          <w:tcPr>
            <w:tcW w:w="2551" w:type="dxa"/>
          </w:tcPr>
          <w:p w14:paraId="7E7D0125" w14:textId="36BB16AB" w:rsidR="00440195" w:rsidRDefault="00440195" w:rsidP="00A10CAC">
            <w:pPr>
              <w:ind w:firstLine="0"/>
            </w:pPr>
            <w:r>
              <w:t>83.1 ± 1.5</w:t>
            </w:r>
          </w:p>
        </w:tc>
      </w:tr>
      <w:tr w:rsidR="00440195" w14:paraId="6D069334" w14:textId="77777777" w:rsidTr="00A10CAC">
        <w:tc>
          <w:tcPr>
            <w:tcW w:w="2689" w:type="dxa"/>
            <w:gridSpan w:val="2"/>
            <w:vMerge w:val="restart"/>
            <w:shd w:val="clear" w:color="auto" w:fill="B4C6E7" w:themeFill="accent1" w:themeFillTint="66"/>
          </w:tcPr>
          <w:p w14:paraId="0A5B5436" w14:textId="77777777" w:rsidR="00440195" w:rsidRDefault="00440195" w:rsidP="00A10CAC">
            <w:pPr>
              <w:ind w:firstLine="0"/>
            </w:pPr>
          </w:p>
        </w:tc>
        <w:tc>
          <w:tcPr>
            <w:tcW w:w="2693" w:type="dxa"/>
            <w:shd w:val="clear" w:color="auto" w:fill="B4C6E7" w:themeFill="accent1" w:themeFillTint="66"/>
          </w:tcPr>
          <w:p w14:paraId="6CBA3FBB" w14:textId="77777777" w:rsidR="00440195" w:rsidRDefault="00440195" w:rsidP="00A10CAC">
            <w:pPr>
              <w:ind w:firstLine="0"/>
            </w:pPr>
            <w:r>
              <w:t>0</w:t>
            </w:r>
          </w:p>
        </w:tc>
        <w:tc>
          <w:tcPr>
            <w:tcW w:w="2551" w:type="dxa"/>
            <w:shd w:val="clear" w:color="auto" w:fill="B4C6E7" w:themeFill="accent1" w:themeFillTint="66"/>
          </w:tcPr>
          <w:p w14:paraId="402BD7E7" w14:textId="77777777" w:rsidR="00440195" w:rsidRDefault="00440195" w:rsidP="00A10CAC">
            <w:pPr>
              <w:ind w:firstLine="0"/>
            </w:pPr>
            <w:r>
              <w:t>1</w:t>
            </w:r>
          </w:p>
        </w:tc>
      </w:tr>
      <w:tr w:rsidR="00440195" w14:paraId="3BA58A9B" w14:textId="77777777" w:rsidTr="00A10CAC">
        <w:tc>
          <w:tcPr>
            <w:tcW w:w="2689" w:type="dxa"/>
            <w:gridSpan w:val="2"/>
            <w:vMerge/>
            <w:shd w:val="clear" w:color="auto" w:fill="B4C6E7" w:themeFill="accent1" w:themeFillTint="66"/>
          </w:tcPr>
          <w:p w14:paraId="304A2D60" w14:textId="77777777" w:rsidR="00440195" w:rsidRDefault="00440195" w:rsidP="00A10CAC">
            <w:pPr>
              <w:ind w:firstLine="0"/>
            </w:pPr>
          </w:p>
        </w:tc>
        <w:tc>
          <w:tcPr>
            <w:tcW w:w="5244" w:type="dxa"/>
            <w:gridSpan w:val="2"/>
            <w:shd w:val="clear" w:color="auto" w:fill="B4C6E7" w:themeFill="accent1" w:themeFillTint="66"/>
          </w:tcPr>
          <w:p w14:paraId="28BB7C8A" w14:textId="77777777" w:rsidR="00440195" w:rsidRDefault="00440195" w:rsidP="00A10CAC">
            <w:pPr>
              <w:ind w:firstLine="0"/>
            </w:pPr>
            <w:r>
              <w:t>Etichette predette</w:t>
            </w:r>
          </w:p>
        </w:tc>
      </w:tr>
    </w:tbl>
    <w:p w14:paraId="12C55E25" w14:textId="3AB335AB" w:rsidR="003E78B0" w:rsidRPr="00473BCB" w:rsidRDefault="003E78B0" w:rsidP="003E78B0">
      <w:r>
        <w:t xml:space="preserve">La confusion matrix media in </w:t>
      </w:r>
      <w:r w:rsidR="00440195">
        <w:fldChar w:fldCharType="begin"/>
      </w:r>
      <w:r w:rsidR="00440195">
        <w:instrText xml:space="preserve"> REF _Ref102643094 \h </w:instrText>
      </w:r>
      <w:r w:rsidR="00440195">
        <w:fldChar w:fldCharType="separate"/>
      </w:r>
      <w:r w:rsidR="008D4FC0">
        <w:t xml:space="preserve">Tabella </w:t>
      </w:r>
      <w:r w:rsidR="008D4FC0">
        <w:rPr>
          <w:noProof/>
        </w:rPr>
        <w:t>VII</w:t>
      </w:r>
      <w:r w:rsidR="008D4FC0">
        <w:noBreakHyphen/>
      </w:r>
      <w:r w:rsidR="008D4FC0">
        <w:rPr>
          <w:noProof/>
        </w:rPr>
        <w:t>16</w:t>
      </w:r>
      <w:r w:rsidR="00440195">
        <w:fldChar w:fldCharType="end"/>
      </w:r>
      <w:r w:rsidR="00440195">
        <w:t xml:space="preserve"> </w:t>
      </w:r>
      <w:r>
        <w:t xml:space="preserve">evidenzia che sulla totalità del dataset mediamente </w:t>
      </w:r>
      <w:r w:rsidR="00D557C0">
        <w:t>9</w:t>
      </w:r>
      <w:r>
        <w:t>,</w:t>
      </w:r>
      <w:r w:rsidR="00D557C0">
        <w:t>9</w:t>
      </w:r>
      <w:r>
        <w:t xml:space="preserve"> elementi vengono classificati erroneamente come patologici e </w:t>
      </w:r>
      <w:r w:rsidR="00D557C0">
        <w:t>3</w:t>
      </w:r>
      <w:r>
        <w:t>,</w:t>
      </w:r>
      <w:r w:rsidR="00D557C0">
        <w:t>8</w:t>
      </w:r>
      <w:r>
        <w:t xml:space="preserve"> elementi vengono classificati erroneamente come sani. Inoltre, l</w:t>
      </w:r>
      <w:r w:rsidR="00D557C0">
        <w:t>e</w:t>
      </w:r>
      <w:r>
        <w:t xml:space="preserve"> deviazion</w:t>
      </w:r>
      <w:r w:rsidR="00D557C0">
        <w:t>i</w:t>
      </w:r>
      <w:r>
        <w:t xml:space="preserve"> standard per la classificazione degli elementi patologici</w:t>
      </w:r>
      <w:r w:rsidR="00D557C0">
        <w:t xml:space="preserve"> e la classificazione degli elementi sani sono approssimativamente uguali</w:t>
      </w:r>
      <w:r>
        <w:t>.</w:t>
      </w:r>
    </w:p>
    <w:p w14:paraId="39CEEF26" w14:textId="24DD6F32" w:rsidR="003E78B0" w:rsidRDefault="003E78B0" w:rsidP="00F34F75">
      <w:pPr>
        <w:pStyle w:val="Titolo3"/>
        <w:pageBreakBefore/>
      </w:pPr>
      <w:bookmarkStart w:id="291" w:name="_Toc101538021"/>
      <w:bookmarkStart w:id="292" w:name="_Toc102653563"/>
      <w:bookmarkStart w:id="293" w:name="_Toc104200505"/>
      <w:r>
        <w:lastRenderedPageBreak/>
        <w:t xml:space="preserve">Predizione a 7 giorni con </w:t>
      </w:r>
      <w:r w:rsidRPr="00FB6938">
        <w:t>sequenze</w:t>
      </w:r>
      <w:r>
        <w:t xml:space="preserve"> lunghe 3 giorni</w:t>
      </w:r>
      <w:bookmarkEnd w:id="291"/>
      <w:bookmarkEnd w:id="292"/>
      <w:bookmarkEnd w:id="293"/>
    </w:p>
    <w:p w14:paraId="52B95FB1" w14:textId="77777777" w:rsidR="003E78B0" w:rsidRDefault="003E78B0" w:rsidP="003E78B0">
      <w:r>
        <w:t>In questo caso manteniamo gli stessi parametri e impostiamo l’intervallo di predizione uguale a 7 giorni</w:t>
      </w:r>
      <w:r w:rsidR="002202CE">
        <w:t>.</w:t>
      </w:r>
    </w:p>
    <w:p w14:paraId="2C98EFCE" w14:textId="77777777" w:rsidR="003E78B0" w:rsidRDefault="003E78B0" w:rsidP="003E78B0">
      <w:r>
        <w:t>La dimensione dei mini-batch è di 15 elementi con dei fold ognuno da 4</w:t>
      </w:r>
      <w:r w:rsidR="002202CE">
        <w:t>5</w:t>
      </w:r>
      <w:r>
        <w:t xml:space="preserve"> elementi, per un totale di 18</w:t>
      </w:r>
      <w:r w:rsidR="002202CE">
        <w:t>0</w:t>
      </w:r>
      <w:r>
        <w:t xml:space="preserve"> sequenze nel dataset. </w:t>
      </w:r>
    </w:p>
    <w:p w14:paraId="023477E6" w14:textId="02EF237D" w:rsidR="003E78B0" w:rsidRDefault="00D641E5" w:rsidP="003E78B0">
      <w:r>
        <w:t>L’accuratezza che otteniamo è la seguente</w:t>
      </w:r>
      <w:r w:rsidR="003E78B0">
        <w:t>:</w:t>
      </w:r>
    </w:p>
    <w:p w14:paraId="2B312D61" w14:textId="1BC22C70" w:rsidR="00D641E5" w:rsidRDefault="00D641E5" w:rsidP="003E78B0">
      <m:oMathPara>
        <m:oMath>
          <m:r>
            <w:rPr>
              <w:rFonts w:ascii="Cambria Math" w:hAnsi="Cambria Math"/>
            </w:rPr>
            <m:t>acc=85.33% ±1.02%</m:t>
          </m:r>
        </m:oMath>
      </m:oMathPara>
    </w:p>
    <w:p w14:paraId="43377F74" w14:textId="77777777" w:rsidR="003E78B0" w:rsidRDefault="003E78B0" w:rsidP="003E78B0">
      <w:r>
        <w:t>Otteniamo un’accuratezza approssimativa del 8</w:t>
      </w:r>
      <w:r w:rsidR="002202CE">
        <w:t>5</w:t>
      </w:r>
      <w:r>
        <w:t xml:space="preserve">% con </w:t>
      </w:r>
      <w:r w:rsidR="002202CE">
        <w:t>1</w:t>
      </w:r>
      <w:r>
        <w:t>,</w:t>
      </w:r>
      <w:r w:rsidR="002202CE">
        <w:t>02</w:t>
      </w:r>
      <w:r>
        <w:t>% di deviazione standard. L’errore di classificazione è approssimativamente del 1</w:t>
      </w:r>
      <w:r w:rsidR="002202CE">
        <w:t>5</w:t>
      </w:r>
      <w:r>
        <w:t>%.</w:t>
      </w:r>
    </w:p>
    <w:p w14:paraId="432150D1" w14:textId="4FA18DF7" w:rsidR="003E78B0" w:rsidRDefault="003E78B0" w:rsidP="003E78B0">
      <w:r>
        <w:t>La media e la deviazione standard delle confusion matrix sono le seguenti:</w:t>
      </w:r>
    </w:p>
    <w:p w14:paraId="635B2E10" w14:textId="06B80A23" w:rsidR="00421D5C" w:rsidRDefault="00421D5C" w:rsidP="00683DF4">
      <w:pPr>
        <w:pStyle w:val="Didascalia"/>
      </w:pPr>
      <w:bookmarkStart w:id="294" w:name="_Ref102643235"/>
      <w:bookmarkStart w:id="295" w:name="_Toc104200670"/>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17</w:t>
      </w:r>
      <w:r w:rsidR="00AF3B7F">
        <w:fldChar w:fldCharType="end"/>
      </w:r>
      <w:bookmarkEnd w:id="294"/>
      <w:r>
        <w:t>: Confusion matrix per predizioni con anticipo di 7 giorni e sequenze lunghe 3 giorni</w:t>
      </w:r>
      <w:bookmarkEnd w:id="295"/>
    </w:p>
    <w:tbl>
      <w:tblPr>
        <w:tblStyle w:val="Grigliatabella"/>
        <w:tblW w:w="0" w:type="auto"/>
        <w:tblLook w:val="04A0" w:firstRow="1" w:lastRow="0" w:firstColumn="1" w:lastColumn="0" w:noHBand="0" w:noVBand="1"/>
      </w:tblPr>
      <w:tblGrid>
        <w:gridCol w:w="1696"/>
        <w:gridCol w:w="993"/>
        <w:gridCol w:w="2693"/>
        <w:gridCol w:w="2551"/>
      </w:tblGrid>
      <w:tr w:rsidR="00440195" w14:paraId="007C3FEC" w14:textId="77777777" w:rsidTr="00A10CAC">
        <w:tc>
          <w:tcPr>
            <w:tcW w:w="1696" w:type="dxa"/>
            <w:vMerge w:val="restart"/>
            <w:shd w:val="clear" w:color="auto" w:fill="B4C6E7" w:themeFill="accent1" w:themeFillTint="66"/>
          </w:tcPr>
          <w:p w14:paraId="71724E71" w14:textId="77777777" w:rsidR="00440195" w:rsidRDefault="00440195" w:rsidP="00A10CAC">
            <w:pPr>
              <w:ind w:firstLine="0"/>
            </w:pPr>
            <w:r>
              <w:t>Etichette di riferimento</w:t>
            </w:r>
          </w:p>
        </w:tc>
        <w:tc>
          <w:tcPr>
            <w:tcW w:w="993" w:type="dxa"/>
            <w:shd w:val="clear" w:color="auto" w:fill="B4C6E7" w:themeFill="accent1" w:themeFillTint="66"/>
          </w:tcPr>
          <w:p w14:paraId="49384BEC" w14:textId="77777777" w:rsidR="00440195" w:rsidRDefault="00440195" w:rsidP="00A10CAC">
            <w:pPr>
              <w:ind w:firstLine="0"/>
            </w:pPr>
            <w:r>
              <w:t>0</w:t>
            </w:r>
          </w:p>
        </w:tc>
        <w:tc>
          <w:tcPr>
            <w:tcW w:w="2693" w:type="dxa"/>
          </w:tcPr>
          <w:p w14:paraId="0FC574C7" w14:textId="62C79F2A" w:rsidR="00440195" w:rsidRDefault="00440195" w:rsidP="00A10CAC">
            <w:pPr>
              <w:ind w:firstLine="0"/>
            </w:pPr>
            <w:r>
              <w:t>32.4 ± 1.4</w:t>
            </w:r>
          </w:p>
        </w:tc>
        <w:tc>
          <w:tcPr>
            <w:tcW w:w="2551" w:type="dxa"/>
          </w:tcPr>
          <w:p w14:paraId="251DBA2E" w14:textId="368802E5" w:rsidR="00440195" w:rsidRDefault="00440195" w:rsidP="00A10CAC">
            <w:pPr>
              <w:ind w:firstLine="0"/>
            </w:pPr>
            <w:r>
              <w:t>12.6 ± 1.4</w:t>
            </w:r>
          </w:p>
        </w:tc>
      </w:tr>
      <w:tr w:rsidR="00440195" w14:paraId="47D75795" w14:textId="77777777" w:rsidTr="00A10CAC">
        <w:tc>
          <w:tcPr>
            <w:tcW w:w="1696" w:type="dxa"/>
            <w:vMerge/>
            <w:shd w:val="clear" w:color="auto" w:fill="B4C6E7" w:themeFill="accent1" w:themeFillTint="66"/>
          </w:tcPr>
          <w:p w14:paraId="39ACDF9B" w14:textId="77777777" w:rsidR="00440195" w:rsidRDefault="00440195" w:rsidP="00A10CAC">
            <w:pPr>
              <w:ind w:firstLine="0"/>
            </w:pPr>
          </w:p>
        </w:tc>
        <w:tc>
          <w:tcPr>
            <w:tcW w:w="993" w:type="dxa"/>
            <w:shd w:val="clear" w:color="auto" w:fill="B4C6E7" w:themeFill="accent1" w:themeFillTint="66"/>
          </w:tcPr>
          <w:p w14:paraId="380B10DB" w14:textId="77777777" w:rsidR="00440195" w:rsidRDefault="00440195" w:rsidP="00A10CAC">
            <w:pPr>
              <w:ind w:firstLine="0"/>
            </w:pPr>
            <w:r>
              <w:t>1</w:t>
            </w:r>
          </w:p>
        </w:tc>
        <w:tc>
          <w:tcPr>
            <w:tcW w:w="2693" w:type="dxa"/>
          </w:tcPr>
          <w:p w14:paraId="1B9274CE" w14:textId="268EFE9D" w:rsidR="00440195" w:rsidRDefault="00440195" w:rsidP="00A10CAC">
            <w:pPr>
              <w:ind w:firstLine="0"/>
            </w:pPr>
            <w:r>
              <w:t>13.8 ± 1.3</w:t>
            </w:r>
          </w:p>
        </w:tc>
        <w:tc>
          <w:tcPr>
            <w:tcW w:w="2551" w:type="dxa"/>
          </w:tcPr>
          <w:p w14:paraId="5C97D51B" w14:textId="5B3AAC3F" w:rsidR="00440195" w:rsidRDefault="00440195" w:rsidP="00A10CAC">
            <w:pPr>
              <w:ind w:firstLine="0"/>
            </w:pPr>
            <w:r>
              <w:t>121.2 ± 1.3</w:t>
            </w:r>
          </w:p>
        </w:tc>
      </w:tr>
      <w:tr w:rsidR="00440195" w14:paraId="763FE7C3" w14:textId="77777777" w:rsidTr="00A10CAC">
        <w:tc>
          <w:tcPr>
            <w:tcW w:w="2689" w:type="dxa"/>
            <w:gridSpan w:val="2"/>
            <w:vMerge w:val="restart"/>
            <w:shd w:val="clear" w:color="auto" w:fill="B4C6E7" w:themeFill="accent1" w:themeFillTint="66"/>
          </w:tcPr>
          <w:p w14:paraId="2B47C2C0" w14:textId="77777777" w:rsidR="00440195" w:rsidRDefault="00440195" w:rsidP="00A10CAC">
            <w:pPr>
              <w:ind w:firstLine="0"/>
            </w:pPr>
          </w:p>
        </w:tc>
        <w:tc>
          <w:tcPr>
            <w:tcW w:w="2693" w:type="dxa"/>
            <w:shd w:val="clear" w:color="auto" w:fill="B4C6E7" w:themeFill="accent1" w:themeFillTint="66"/>
          </w:tcPr>
          <w:p w14:paraId="7B070E7F" w14:textId="77777777" w:rsidR="00440195" w:rsidRDefault="00440195" w:rsidP="00A10CAC">
            <w:pPr>
              <w:ind w:firstLine="0"/>
            </w:pPr>
            <w:r>
              <w:t>0</w:t>
            </w:r>
          </w:p>
        </w:tc>
        <w:tc>
          <w:tcPr>
            <w:tcW w:w="2551" w:type="dxa"/>
            <w:shd w:val="clear" w:color="auto" w:fill="B4C6E7" w:themeFill="accent1" w:themeFillTint="66"/>
          </w:tcPr>
          <w:p w14:paraId="58C41AAB" w14:textId="77777777" w:rsidR="00440195" w:rsidRDefault="00440195" w:rsidP="00A10CAC">
            <w:pPr>
              <w:ind w:firstLine="0"/>
            </w:pPr>
            <w:r>
              <w:t>1</w:t>
            </w:r>
          </w:p>
        </w:tc>
      </w:tr>
      <w:tr w:rsidR="00440195" w14:paraId="60DB3BCA" w14:textId="77777777" w:rsidTr="00A10CAC">
        <w:tc>
          <w:tcPr>
            <w:tcW w:w="2689" w:type="dxa"/>
            <w:gridSpan w:val="2"/>
            <w:vMerge/>
            <w:shd w:val="clear" w:color="auto" w:fill="B4C6E7" w:themeFill="accent1" w:themeFillTint="66"/>
          </w:tcPr>
          <w:p w14:paraId="0CAB1549" w14:textId="77777777" w:rsidR="00440195" w:rsidRDefault="00440195" w:rsidP="00A10CAC">
            <w:pPr>
              <w:ind w:firstLine="0"/>
            </w:pPr>
          </w:p>
        </w:tc>
        <w:tc>
          <w:tcPr>
            <w:tcW w:w="5244" w:type="dxa"/>
            <w:gridSpan w:val="2"/>
            <w:shd w:val="clear" w:color="auto" w:fill="B4C6E7" w:themeFill="accent1" w:themeFillTint="66"/>
          </w:tcPr>
          <w:p w14:paraId="1A5C454C" w14:textId="77777777" w:rsidR="00440195" w:rsidRDefault="00440195" w:rsidP="00A10CAC">
            <w:pPr>
              <w:ind w:firstLine="0"/>
            </w:pPr>
            <w:r>
              <w:t>Etichette predette</w:t>
            </w:r>
          </w:p>
        </w:tc>
      </w:tr>
    </w:tbl>
    <w:p w14:paraId="5591F82E" w14:textId="306C140E" w:rsidR="003E78B0" w:rsidRDefault="003E78B0" w:rsidP="003E78B0">
      <w:r>
        <w:t xml:space="preserve">La confusion matrix media in </w:t>
      </w:r>
      <w:r w:rsidR="00421D5C">
        <w:fldChar w:fldCharType="begin"/>
      </w:r>
      <w:r w:rsidR="00421D5C">
        <w:instrText xml:space="preserve"> REF _Ref102643235 \h </w:instrText>
      </w:r>
      <w:r w:rsidR="00421D5C">
        <w:fldChar w:fldCharType="separate"/>
      </w:r>
      <w:r w:rsidR="008D4FC0">
        <w:t xml:space="preserve">Tabella </w:t>
      </w:r>
      <w:r w:rsidR="008D4FC0">
        <w:rPr>
          <w:noProof/>
        </w:rPr>
        <w:t>VII</w:t>
      </w:r>
      <w:r w:rsidR="008D4FC0">
        <w:noBreakHyphen/>
      </w:r>
      <w:r w:rsidR="008D4FC0">
        <w:rPr>
          <w:noProof/>
        </w:rPr>
        <w:t>17</w:t>
      </w:r>
      <w:r w:rsidR="00421D5C">
        <w:fldChar w:fldCharType="end"/>
      </w:r>
      <w:r w:rsidR="00421D5C">
        <w:t xml:space="preserve"> </w:t>
      </w:r>
      <w:r>
        <w:t>evidenzia che sulla totalità del dataset mediamente 1</w:t>
      </w:r>
      <w:r w:rsidR="005A2899">
        <w:t>3</w:t>
      </w:r>
      <w:r>
        <w:t>,</w:t>
      </w:r>
      <w:r w:rsidR="005A2899">
        <w:t>8</w:t>
      </w:r>
      <w:r>
        <w:t xml:space="preserve"> elementi vengono classificati erroneamente come patologici e 1</w:t>
      </w:r>
      <w:r w:rsidR="005A2899">
        <w:t>2,6</w:t>
      </w:r>
      <w:r>
        <w:t xml:space="preserve"> elementi vengono classificati erroneamente come sani. Inoltre, la deviazione standard è maggiore per la classificazione degli elementi </w:t>
      </w:r>
      <w:r w:rsidR="005A2899">
        <w:t>patologici</w:t>
      </w:r>
      <w:r>
        <w:t>.</w:t>
      </w:r>
    </w:p>
    <w:p w14:paraId="5BEAD5E0" w14:textId="2B1B5B60" w:rsidR="003E78B0" w:rsidRDefault="003E78B0" w:rsidP="00F34F75">
      <w:pPr>
        <w:pStyle w:val="Titolo3"/>
        <w:pageBreakBefore/>
      </w:pPr>
      <w:bookmarkStart w:id="296" w:name="_Toc101538022"/>
      <w:bookmarkStart w:id="297" w:name="_Toc102653564"/>
      <w:bookmarkStart w:id="298" w:name="_Toc104200506"/>
      <w:r>
        <w:lastRenderedPageBreak/>
        <w:t xml:space="preserve">Predizione a 7 giorni con </w:t>
      </w:r>
      <w:r w:rsidRPr="00FB6938">
        <w:t>sequenze</w:t>
      </w:r>
      <w:r>
        <w:t xml:space="preserve"> lunghe 1 giorno</w:t>
      </w:r>
      <w:bookmarkEnd w:id="296"/>
      <w:bookmarkEnd w:id="297"/>
      <w:bookmarkEnd w:id="298"/>
    </w:p>
    <w:p w14:paraId="5B1BD20F" w14:textId="77777777" w:rsidR="003E78B0" w:rsidRDefault="003E78B0" w:rsidP="003E78B0">
      <w:r>
        <w:t>In questo caso manteniamo gli stessi parametri del paragrafo precedente impostando però la lunghezza delle sequenze di 1 giorno.</w:t>
      </w:r>
    </w:p>
    <w:p w14:paraId="55566190" w14:textId="77777777" w:rsidR="003E78B0" w:rsidRDefault="003E78B0" w:rsidP="003E78B0">
      <w:r>
        <w:t xml:space="preserve">La dimensione dei mini-batch è di 10 elementi con dei fold ognuno da 30 elementi, per un totale di 120 sequenze nel dataset. </w:t>
      </w:r>
    </w:p>
    <w:p w14:paraId="6DE9C287" w14:textId="3226511C" w:rsidR="003E78B0" w:rsidRDefault="003E78B0" w:rsidP="003E78B0">
      <w:r>
        <w:t>I risultati che otteniamo sono i seguenti:</w:t>
      </w:r>
    </w:p>
    <w:p w14:paraId="03027F75" w14:textId="0D5187A3" w:rsidR="00355933" w:rsidRDefault="00355933" w:rsidP="003E78B0">
      <m:oMathPara>
        <m:oMath>
          <m:r>
            <w:rPr>
              <w:rFonts w:ascii="Cambria Math" w:hAnsi="Cambria Math"/>
            </w:rPr>
            <m:t>acc=83.83% ±1.36%</m:t>
          </m:r>
        </m:oMath>
      </m:oMathPara>
    </w:p>
    <w:p w14:paraId="73A08A5D" w14:textId="77777777" w:rsidR="003E78B0" w:rsidRDefault="003E78B0" w:rsidP="003E78B0">
      <w:r>
        <w:t>Otteniamo un’accuratezza approssimativa del 8</w:t>
      </w:r>
      <w:r w:rsidR="00A35DF9">
        <w:t>3</w:t>
      </w:r>
      <w:r>
        <w:t>% con 1,</w:t>
      </w:r>
      <w:r w:rsidR="00A35DF9">
        <w:t>36</w:t>
      </w:r>
      <w:r>
        <w:t>% di deviazione standard. L’errore di classificazione è approssimativamente del 1</w:t>
      </w:r>
      <w:r w:rsidR="00A35DF9">
        <w:t>7</w:t>
      </w:r>
      <w:r>
        <w:t>%.</w:t>
      </w:r>
    </w:p>
    <w:p w14:paraId="70E90972" w14:textId="3D473B0F" w:rsidR="003E78B0" w:rsidRDefault="003E78B0" w:rsidP="003E78B0">
      <w:r>
        <w:t>La media e la deviazione standard delle confusion matrix sono le seguenti:</w:t>
      </w:r>
    </w:p>
    <w:p w14:paraId="319A3579" w14:textId="5A0300FD" w:rsidR="00421D5C" w:rsidRDefault="00421D5C" w:rsidP="00683DF4">
      <w:pPr>
        <w:pStyle w:val="Didascalia"/>
      </w:pPr>
      <w:bookmarkStart w:id="299" w:name="_Ref102643326"/>
      <w:bookmarkStart w:id="300" w:name="_Toc104200671"/>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18</w:t>
      </w:r>
      <w:r w:rsidR="00AF3B7F">
        <w:fldChar w:fldCharType="end"/>
      </w:r>
      <w:bookmarkEnd w:id="299"/>
      <w:r>
        <w:t>: Confusion matrix per predizioni con anticipo di 7 giorni e sequenze lunghe 1 giorno</w:t>
      </w:r>
      <w:bookmarkEnd w:id="300"/>
    </w:p>
    <w:tbl>
      <w:tblPr>
        <w:tblStyle w:val="Grigliatabella"/>
        <w:tblW w:w="0" w:type="auto"/>
        <w:tblLook w:val="04A0" w:firstRow="1" w:lastRow="0" w:firstColumn="1" w:lastColumn="0" w:noHBand="0" w:noVBand="1"/>
      </w:tblPr>
      <w:tblGrid>
        <w:gridCol w:w="1696"/>
        <w:gridCol w:w="993"/>
        <w:gridCol w:w="2693"/>
        <w:gridCol w:w="2551"/>
      </w:tblGrid>
      <w:tr w:rsidR="00421D5C" w14:paraId="33F18B21" w14:textId="77777777" w:rsidTr="00A10CAC">
        <w:tc>
          <w:tcPr>
            <w:tcW w:w="1696" w:type="dxa"/>
            <w:vMerge w:val="restart"/>
            <w:shd w:val="clear" w:color="auto" w:fill="B4C6E7" w:themeFill="accent1" w:themeFillTint="66"/>
          </w:tcPr>
          <w:p w14:paraId="3F2CD9C9" w14:textId="77777777" w:rsidR="00421D5C" w:rsidRDefault="00421D5C" w:rsidP="00A10CAC">
            <w:pPr>
              <w:ind w:firstLine="0"/>
            </w:pPr>
            <w:r>
              <w:t>Etichette di riferimento</w:t>
            </w:r>
          </w:p>
        </w:tc>
        <w:tc>
          <w:tcPr>
            <w:tcW w:w="993" w:type="dxa"/>
            <w:shd w:val="clear" w:color="auto" w:fill="B4C6E7" w:themeFill="accent1" w:themeFillTint="66"/>
          </w:tcPr>
          <w:p w14:paraId="36ABBFD9" w14:textId="77777777" w:rsidR="00421D5C" w:rsidRDefault="00421D5C" w:rsidP="00A10CAC">
            <w:pPr>
              <w:ind w:firstLine="0"/>
            </w:pPr>
            <w:r>
              <w:t>0</w:t>
            </w:r>
          </w:p>
        </w:tc>
        <w:tc>
          <w:tcPr>
            <w:tcW w:w="2693" w:type="dxa"/>
          </w:tcPr>
          <w:p w14:paraId="75EBBAC6" w14:textId="513B66D4" w:rsidR="00421D5C" w:rsidRDefault="00421D5C" w:rsidP="00A10CAC">
            <w:pPr>
              <w:ind w:firstLine="0"/>
            </w:pPr>
            <w:r>
              <w:t>18.1 ± 1.1</w:t>
            </w:r>
          </w:p>
        </w:tc>
        <w:tc>
          <w:tcPr>
            <w:tcW w:w="2551" w:type="dxa"/>
          </w:tcPr>
          <w:p w14:paraId="6F69410D" w14:textId="15D76A01" w:rsidR="00421D5C" w:rsidRDefault="00421D5C" w:rsidP="00A10CAC">
            <w:pPr>
              <w:ind w:firstLine="0"/>
            </w:pPr>
            <w:r>
              <w:t>11.9 ± 1.1</w:t>
            </w:r>
          </w:p>
        </w:tc>
      </w:tr>
      <w:tr w:rsidR="00421D5C" w14:paraId="46D65CC6" w14:textId="77777777" w:rsidTr="00A10CAC">
        <w:tc>
          <w:tcPr>
            <w:tcW w:w="1696" w:type="dxa"/>
            <w:vMerge/>
            <w:shd w:val="clear" w:color="auto" w:fill="B4C6E7" w:themeFill="accent1" w:themeFillTint="66"/>
          </w:tcPr>
          <w:p w14:paraId="5473511F" w14:textId="77777777" w:rsidR="00421D5C" w:rsidRDefault="00421D5C" w:rsidP="00A10CAC">
            <w:pPr>
              <w:ind w:firstLine="0"/>
            </w:pPr>
          </w:p>
        </w:tc>
        <w:tc>
          <w:tcPr>
            <w:tcW w:w="993" w:type="dxa"/>
            <w:shd w:val="clear" w:color="auto" w:fill="B4C6E7" w:themeFill="accent1" w:themeFillTint="66"/>
          </w:tcPr>
          <w:p w14:paraId="66FBEDD2" w14:textId="77777777" w:rsidR="00421D5C" w:rsidRDefault="00421D5C" w:rsidP="00A10CAC">
            <w:pPr>
              <w:ind w:firstLine="0"/>
            </w:pPr>
            <w:r>
              <w:t>1</w:t>
            </w:r>
          </w:p>
        </w:tc>
        <w:tc>
          <w:tcPr>
            <w:tcW w:w="2693" w:type="dxa"/>
          </w:tcPr>
          <w:p w14:paraId="69DF9024" w14:textId="1B67BAF9" w:rsidR="00421D5C" w:rsidRDefault="00421D5C" w:rsidP="00A10CAC">
            <w:pPr>
              <w:ind w:firstLine="0"/>
            </w:pPr>
            <w:r>
              <w:t>8.1 ± 1.3</w:t>
            </w:r>
          </w:p>
        </w:tc>
        <w:tc>
          <w:tcPr>
            <w:tcW w:w="2551" w:type="dxa"/>
          </w:tcPr>
          <w:p w14:paraId="40A9A2C6" w14:textId="4C6DC228" w:rsidR="00421D5C" w:rsidRDefault="00421D5C" w:rsidP="00A10CAC">
            <w:pPr>
              <w:ind w:firstLine="0"/>
            </w:pPr>
            <w:r>
              <w:t>81.9 ± 1.3</w:t>
            </w:r>
          </w:p>
        </w:tc>
      </w:tr>
      <w:tr w:rsidR="00421D5C" w14:paraId="7FDF1AC4" w14:textId="77777777" w:rsidTr="00A10CAC">
        <w:tc>
          <w:tcPr>
            <w:tcW w:w="2689" w:type="dxa"/>
            <w:gridSpan w:val="2"/>
            <w:vMerge w:val="restart"/>
            <w:shd w:val="clear" w:color="auto" w:fill="B4C6E7" w:themeFill="accent1" w:themeFillTint="66"/>
          </w:tcPr>
          <w:p w14:paraId="28B1DF6A" w14:textId="77777777" w:rsidR="00421D5C" w:rsidRDefault="00421D5C" w:rsidP="00A10CAC">
            <w:pPr>
              <w:ind w:firstLine="0"/>
            </w:pPr>
          </w:p>
        </w:tc>
        <w:tc>
          <w:tcPr>
            <w:tcW w:w="2693" w:type="dxa"/>
            <w:shd w:val="clear" w:color="auto" w:fill="B4C6E7" w:themeFill="accent1" w:themeFillTint="66"/>
          </w:tcPr>
          <w:p w14:paraId="4AD4A3EC" w14:textId="77777777" w:rsidR="00421D5C" w:rsidRDefault="00421D5C" w:rsidP="00A10CAC">
            <w:pPr>
              <w:ind w:firstLine="0"/>
            </w:pPr>
            <w:r>
              <w:t>0</w:t>
            </w:r>
          </w:p>
        </w:tc>
        <w:tc>
          <w:tcPr>
            <w:tcW w:w="2551" w:type="dxa"/>
            <w:shd w:val="clear" w:color="auto" w:fill="B4C6E7" w:themeFill="accent1" w:themeFillTint="66"/>
          </w:tcPr>
          <w:p w14:paraId="5AA17A56" w14:textId="77777777" w:rsidR="00421D5C" w:rsidRDefault="00421D5C" w:rsidP="00A10CAC">
            <w:pPr>
              <w:ind w:firstLine="0"/>
            </w:pPr>
            <w:r>
              <w:t>1</w:t>
            </w:r>
          </w:p>
        </w:tc>
      </w:tr>
      <w:tr w:rsidR="00421D5C" w14:paraId="06268E63" w14:textId="77777777" w:rsidTr="00A10CAC">
        <w:tc>
          <w:tcPr>
            <w:tcW w:w="2689" w:type="dxa"/>
            <w:gridSpan w:val="2"/>
            <w:vMerge/>
            <w:shd w:val="clear" w:color="auto" w:fill="B4C6E7" w:themeFill="accent1" w:themeFillTint="66"/>
          </w:tcPr>
          <w:p w14:paraId="2D12D621" w14:textId="77777777" w:rsidR="00421D5C" w:rsidRDefault="00421D5C" w:rsidP="00A10CAC">
            <w:pPr>
              <w:ind w:firstLine="0"/>
            </w:pPr>
          </w:p>
        </w:tc>
        <w:tc>
          <w:tcPr>
            <w:tcW w:w="5244" w:type="dxa"/>
            <w:gridSpan w:val="2"/>
            <w:shd w:val="clear" w:color="auto" w:fill="B4C6E7" w:themeFill="accent1" w:themeFillTint="66"/>
          </w:tcPr>
          <w:p w14:paraId="46AD6C75" w14:textId="77777777" w:rsidR="00421D5C" w:rsidRDefault="00421D5C" w:rsidP="00A10CAC">
            <w:pPr>
              <w:ind w:firstLine="0"/>
            </w:pPr>
            <w:r>
              <w:t>Etichette predette</w:t>
            </w:r>
          </w:p>
        </w:tc>
      </w:tr>
    </w:tbl>
    <w:p w14:paraId="04D3DA82" w14:textId="3468806E" w:rsidR="003E78B0" w:rsidRPr="00B67839" w:rsidRDefault="003E78B0" w:rsidP="00516CAD">
      <w:r>
        <w:t xml:space="preserve">La confusion matrix media in </w:t>
      </w:r>
      <w:r w:rsidR="00421D5C">
        <w:fldChar w:fldCharType="begin"/>
      </w:r>
      <w:r w:rsidR="00421D5C">
        <w:instrText xml:space="preserve"> REF _Ref102643326 \h </w:instrText>
      </w:r>
      <w:r w:rsidR="00421D5C">
        <w:fldChar w:fldCharType="separate"/>
      </w:r>
      <w:r w:rsidR="008D4FC0">
        <w:t xml:space="preserve">Tabella </w:t>
      </w:r>
      <w:r w:rsidR="008D4FC0">
        <w:rPr>
          <w:noProof/>
        </w:rPr>
        <w:t>VII</w:t>
      </w:r>
      <w:r w:rsidR="008D4FC0">
        <w:noBreakHyphen/>
      </w:r>
      <w:r w:rsidR="008D4FC0">
        <w:rPr>
          <w:noProof/>
        </w:rPr>
        <w:t>18</w:t>
      </w:r>
      <w:r w:rsidR="00421D5C">
        <w:fldChar w:fldCharType="end"/>
      </w:r>
      <w:r w:rsidR="00421D5C">
        <w:t xml:space="preserve"> </w:t>
      </w:r>
      <w:r>
        <w:t xml:space="preserve">evidenzia che sulla totalità del dataset mediamente </w:t>
      </w:r>
      <w:r w:rsidR="00A35DF9">
        <w:t>8</w:t>
      </w:r>
      <w:r>
        <w:t>,</w:t>
      </w:r>
      <w:r w:rsidR="00A35DF9">
        <w:t>1</w:t>
      </w:r>
      <w:r>
        <w:t xml:space="preserve"> elementi vengono classificati erroneamente come patologici e 11,</w:t>
      </w:r>
      <w:r w:rsidR="00A35DF9">
        <w:t>9</w:t>
      </w:r>
      <w:r>
        <w:t xml:space="preserve"> elementi vengono classificati erroneamente come sani. Inoltre, la deviazione standard è maggiore per la classificazione degli elementi sani.</w:t>
      </w:r>
    </w:p>
    <w:p w14:paraId="355E3F75" w14:textId="2C70EE06" w:rsidR="00516CAD" w:rsidRDefault="00516CAD" w:rsidP="00F34F75">
      <w:pPr>
        <w:pStyle w:val="Titolo2"/>
        <w:pageBreakBefore/>
      </w:pPr>
      <w:bookmarkStart w:id="301" w:name="_Ref103175269"/>
      <w:bookmarkStart w:id="302" w:name="_Toc104200507"/>
      <w:r>
        <w:lastRenderedPageBreak/>
        <w:t>Considerazioni</w:t>
      </w:r>
      <w:bookmarkEnd w:id="301"/>
      <w:bookmarkEnd w:id="302"/>
    </w:p>
    <w:p w14:paraId="03682FF4" w14:textId="7B3E04DA" w:rsidR="00F15D18" w:rsidRPr="00F15D18" w:rsidRDefault="00F15D18" w:rsidP="00F15D18">
      <w:pPr>
        <w:pStyle w:val="Titolo3"/>
      </w:pPr>
      <w:bookmarkStart w:id="303" w:name="_Ref103163152"/>
      <w:bookmarkStart w:id="304" w:name="_Toc104200508"/>
      <w:r>
        <w:t>Confronto d</w:t>
      </w:r>
      <w:r w:rsidR="005F26CB">
        <w:t>elle</w:t>
      </w:r>
      <w:r>
        <w:t xml:space="preserve"> accuratezze </w:t>
      </w:r>
      <w:r w:rsidR="00567AB0">
        <w:t>in base alla durata delle sequenze</w:t>
      </w:r>
      <w:bookmarkEnd w:id="303"/>
      <w:bookmarkEnd w:id="304"/>
    </w:p>
    <w:p w14:paraId="6BEE2A43" w14:textId="77777777" w:rsidR="00516CAD" w:rsidRDefault="00516CAD" w:rsidP="00516CAD">
      <w:r>
        <w:t>A seguire le accuratezze ottenute con la combinazione di tensione della cella minima e potenza del pannello:</w:t>
      </w:r>
    </w:p>
    <w:p w14:paraId="2AD842DE" w14:textId="572D2A80" w:rsidR="00516CAD" w:rsidRDefault="00516CAD" w:rsidP="00683DF4">
      <w:pPr>
        <w:pStyle w:val="Didascalia"/>
      </w:pPr>
      <w:bookmarkStart w:id="305" w:name="_Ref102641270"/>
      <w:bookmarkStart w:id="306" w:name="_Ref102643420"/>
      <w:bookmarkStart w:id="307" w:name="_Toc104200672"/>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19</w:t>
      </w:r>
      <w:r w:rsidR="00AF3B7F">
        <w:fldChar w:fldCharType="end"/>
      </w:r>
      <w:bookmarkEnd w:id="305"/>
      <w:r>
        <w:t xml:space="preserve">: </w:t>
      </w:r>
      <w:r w:rsidRPr="000238A7">
        <w:t>Tabella delle accuratezze</w:t>
      </w:r>
      <w:r>
        <w:t xml:space="preserve"> ottenute con la tensione della cella minima e la potenza del pannello</w:t>
      </w:r>
      <w:bookmarkEnd w:id="306"/>
      <w:bookmarkEnd w:id="307"/>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5E1219FC" w14:textId="77777777" w:rsidTr="00A10CAC">
        <w:trPr>
          <w:jc w:val="center"/>
        </w:trPr>
        <w:tc>
          <w:tcPr>
            <w:tcW w:w="2669" w:type="dxa"/>
            <w:shd w:val="clear" w:color="auto" w:fill="auto"/>
          </w:tcPr>
          <w:p w14:paraId="458A16FD" w14:textId="77777777" w:rsidR="00516CAD" w:rsidRPr="00F13C10" w:rsidRDefault="00516CAD" w:rsidP="00950418">
            <w:pPr>
              <w:ind w:firstLine="0"/>
              <w:jc w:val="center"/>
              <w:rPr>
                <w:rFonts w:eastAsia="Calibri"/>
                <w:sz w:val="26"/>
                <w:szCs w:val="26"/>
              </w:rPr>
            </w:pPr>
          </w:p>
        </w:tc>
        <w:tc>
          <w:tcPr>
            <w:tcW w:w="2634" w:type="dxa"/>
            <w:shd w:val="clear" w:color="auto" w:fill="auto"/>
          </w:tcPr>
          <w:p w14:paraId="5DA0C7AB" w14:textId="77777777" w:rsidR="00516CAD" w:rsidRPr="000A704F" w:rsidRDefault="00516CAD" w:rsidP="00950418">
            <w:pPr>
              <w:ind w:firstLine="0"/>
              <w:jc w:val="center"/>
              <w:rPr>
                <w:rFonts w:eastAsia="Calibri"/>
              </w:rPr>
            </w:pPr>
            <w:r w:rsidRPr="000A704F">
              <w:rPr>
                <w:rFonts w:eastAsia="Calibri"/>
              </w:rPr>
              <w:t>Sequenze da 3 giorni</w:t>
            </w:r>
          </w:p>
        </w:tc>
        <w:tc>
          <w:tcPr>
            <w:tcW w:w="2635" w:type="dxa"/>
            <w:shd w:val="clear" w:color="auto" w:fill="auto"/>
          </w:tcPr>
          <w:p w14:paraId="7C18CA34" w14:textId="77777777" w:rsidR="00516CAD" w:rsidRPr="000A704F" w:rsidRDefault="00516CAD" w:rsidP="00950418">
            <w:pPr>
              <w:ind w:firstLine="0"/>
              <w:jc w:val="center"/>
              <w:rPr>
                <w:rFonts w:eastAsia="Calibri"/>
              </w:rPr>
            </w:pPr>
            <w:r w:rsidRPr="000A704F">
              <w:rPr>
                <w:rFonts w:eastAsia="Calibri"/>
              </w:rPr>
              <w:t>Sequenze da 1 giorno</w:t>
            </w:r>
          </w:p>
        </w:tc>
      </w:tr>
      <w:tr w:rsidR="00516CAD" w14:paraId="121EFFF1" w14:textId="77777777" w:rsidTr="00A10CAC">
        <w:trPr>
          <w:jc w:val="center"/>
        </w:trPr>
        <w:tc>
          <w:tcPr>
            <w:tcW w:w="2669" w:type="dxa"/>
            <w:shd w:val="clear" w:color="auto" w:fill="auto"/>
          </w:tcPr>
          <w:p w14:paraId="777BC45E" w14:textId="77777777" w:rsidR="00516CAD" w:rsidRPr="000A704F" w:rsidRDefault="00516CAD" w:rsidP="00950418">
            <w:pPr>
              <w:ind w:firstLine="0"/>
              <w:jc w:val="center"/>
              <w:rPr>
                <w:rFonts w:eastAsia="Calibri"/>
              </w:rPr>
            </w:pPr>
            <w:r w:rsidRPr="000A704F">
              <w:rPr>
                <w:rFonts w:eastAsia="Calibri"/>
              </w:rPr>
              <w:t>Previsione ad 1 giorno</w:t>
            </w:r>
          </w:p>
        </w:tc>
        <w:tc>
          <w:tcPr>
            <w:tcW w:w="2634" w:type="dxa"/>
            <w:shd w:val="clear" w:color="auto" w:fill="auto"/>
          </w:tcPr>
          <w:p w14:paraId="62293299" w14:textId="77777777" w:rsidR="00516CAD" w:rsidRPr="00F13C10" w:rsidRDefault="00516CAD" w:rsidP="00950418">
            <w:pPr>
              <w:ind w:firstLine="0"/>
              <w:jc w:val="center"/>
              <w:rPr>
                <w:rFonts w:eastAsia="Calibri"/>
                <w:sz w:val="26"/>
                <w:szCs w:val="26"/>
              </w:rPr>
            </w:pPr>
            <w:r w:rsidRPr="00F13C10">
              <w:rPr>
                <w:rFonts w:eastAsia="Calibri"/>
                <w:sz w:val="26"/>
                <w:szCs w:val="26"/>
              </w:rPr>
              <w:t>94</w:t>
            </w:r>
            <w:r>
              <w:rPr>
                <w:rFonts w:eastAsia="Calibri"/>
                <w:sz w:val="26"/>
                <w:szCs w:val="26"/>
              </w:rPr>
              <w:t>.</w:t>
            </w:r>
            <w:r w:rsidRPr="00F13C10">
              <w:rPr>
                <w:rFonts w:eastAsia="Calibri"/>
                <w:sz w:val="26"/>
                <w:szCs w:val="26"/>
              </w:rPr>
              <w:t>06% ± 0</w:t>
            </w:r>
            <w:r>
              <w:rPr>
                <w:rFonts w:eastAsia="Calibri"/>
                <w:sz w:val="26"/>
                <w:szCs w:val="26"/>
              </w:rPr>
              <w:t>.</w:t>
            </w:r>
            <w:r w:rsidRPr="00F13C10">
              <w:rPr>
                <w:rFonts w:eastAsia="Calibri"/>
                <w:sz w:val="26"/>
                <w:szCs w:val="26"/>
              </w:rPr>
              <w:t>66%</w:t>
            </w:r>
          </w:p>
        </w:tc>
        <w:tc>
          <w:tcPr>
            <w:tcW w:w="2635" w:type="dxa"/>
            <w:shd w:val="clear" w:color="auto" w:fill="auto"/>
          </w:tcPr>
          <w:p w14:paraId="6186F983" w14:textId="77777777" w:rsidR="00516CAD" w:rsidRPr="00F13C10" w:rsidRDefault="00516CAD" w:rsidP="00950418">
            <w:pPr>
              <w:ind w:firstLine="0"/>
              <w:jc w:val="center"/>
              <w:rPr>
                <w:rFonts w:eastAsia="Calibri"/>
                <w:sz w:val="26"/>
                <w:szCs w:val="26"/>
              </w:rPr>
            </w:pPr>
            <w:r w:rsidRPr="00F13C10">
              <w:rPr>
                <w:rFonts w:eastAsia="Calibri"/>
                <w:sz w:val="26"/>
                <w:szCs w:val="26"/>
              </w:rPr>
              <w:t>96</w:t>
            </w:r>
            <w:r>
              <w:rPr>
                <w:rFonts w:eastAsia="Calibri"/>
                <w:sz w:val="26"/>
                <w:szCs w:val="26"/>
              </w:rPr>
              <w:t>.</w:t>
            </w:r>
            <w:r w:rsidRPr="00F13C10">
              <w:rPr>
                <w:rFonts w:eastAsia="Calibri"/>
                <w:sz w:val="26"/>
                <w:szCs w:val="26"/>
              </w:rPr>
              <w:t>86% ± 1</w:t>
            </w:r>
            <w:r>
              <w:rPr>
                <w:rFonts w:eastAsia="Calibri"/>
                <w:sz w:val="26"/>
                <w:szCs w:val="26"/>
              </w:rPr>
              <w:t>.</w:t>
            </w:r>
            <w:r w:rsidRPr="00F13C10">
              <w:rPr>
                <w:rFonts w:eastAsia="Calibri"/>
                <w:sz w:val="26"/>
                <w:szCs w:val="26"/>
              </w:rPr>
              <w:t>36%</w:t>
            </w:r>
          </w:p>
        </w:tc>
      </w:tr>
      <w:tr w:rsidR="00516CAD" w14:paraId="4F20FFE2" w14:textId="77777777" w:rsidTr="00A10CAC">
        <w:trPr>
          <w:jc w:val="center"/>
        </w:trPr>
        <w:tc>
          <w:tcPr>
            <w:tcW w:w="2669" w:type="dxa"/>
            <w:shd w:val="clear" w:color="auto" w:fill="auto"/>
          </w:tcPr>
          <w:p w14:paraId="4A4D82DD" w14:textId="77777777" w:rsidR="00516CAD" w:rsidRPr="000A704F" w:rsidRDefault="00516CAD" w:rsidP="00950418">
            <w:pPr>
              <w:ind w:firstLine="0"/>
              <w:jc w:val="center"/>
              <w:rPr>
                <w:rFonts w:eastAsia="Calibri"/>
              </w:rPr>
            </w:pPr>
            <w:r w:rsidRPr="000A704F">
              <w:rPr>
                <w:rFonts w:eastAsia="Calibri"/>
              </w:rPr>
              <w:t>Previsione a 3 giorni</w:t>
            </w:r>
          </w:p>
        </w:tc>
        <w:tc>
          <w:tcPr>
            <w:tcW w:w="2634" w:type="dxa"/>
            <w:shd w:val="clear" w:color="auto" w:fill="auto"/>
          </w:tcPr>
          <w:p w14:paraId="1AA2289C" w14:textId="77777777" w:rsidR="00516CAD" w:rsidRPr="00F13C10" w:rsidRDefault="00516CAD" w:rsidP="00950418">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30% ± 0</w:t>
            </w:r>
            <w:r>
              <w:rPr>
                <w:rFonts w:eastAsia="Calibri"/>
                <w:sz w:val="26"/>
                <w:szCs w:val="26"/>
              </w:rPr>
              <w:t>.</w:t>
            </w:r>
            <w:r w:rsidRPr="00F13C10">
              <w:rPr>
                <w:rFonts w:eastAsia="Calibri"/>
                <w:sz w:val="26"/>
                <w:szCs w:val="26"/>
              </w:rPr>
              <w:t>99%</w:t>
            </w:r>
          </w:p>
        </w:tc>
        <w:tc>
          <w:tcPr>
            <w:tcW w:w="2635" w:type="dxa"/>
            <w:shd w:val="clear" w:color="auto" w:fill="auto"/>
          </w:tcPr>
          <w:p w14:paraId="59FCB7B8" w14:textId="77777777" w:rsidR="00516CAD" w:rsidRPr="00F13C10" w:rsidRDefault="00516CAD" w:rsidP="00950418">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33% ± 1</w:t>
            </w:r>
            <w:r>
              <w:rPr>
                <w:rFonts w:eastAsia="Calibri"/>
                <w:sz w:val="26"/>
                <w:szCs w:val="26"/>
              </w:rPr>
              <w:t>.</w:t>
            </w:r>
            <w:r w:rsidRPr="00F13C10">
              <w:rPr>
                <w:rFonts w:eastAsia="Calibri"/>
                <w:sz w:val="26"/>
                <w:szCs w:val="26"/>
              </w:rPr>
              <w:t>44%</w:t>
            </w:r>
          </w:p>
        </w:tc>
      </w:tr>
      <w:tr w:rsidR="00516CAD" w14:paraId="09B899C2" w14:textId="77777777" w:rsidTr="00A10CAC">
        <w:trPr>
          <w:jc w:val="center"/>
        </w:trPr>
        <w:tc>
          <w:tcPr>
            <w:tcW w:w="2669" w:type="dxa"/>
            <w:shd w:val="clear" w:color="auto" w:fill="auto"/>
          </w:tcPr>
          <w:p w14:paraId="40056C79" w14:textId="77777777" w:rsidR="00516CAD" w:rsidRPr="000A704F" w:rsidRDefault="00516CAD" w:rsidP="00950418">
            <w:pPr>
              <w:ind w:firstLine="0"/>
              <w:jc w:val="center"/>
              <w:rPr>
                <w:rFonts w:eastAsia="Calibri"/>
              </w:rPr>
            </w:pPr>
            <w:r w:rsidRPr="000A704F">
              <w:rPr>
                <w:rFonts w:eastAsia="Calibri"/>
              </w:rPr>
              <w:t>Previsione a 7 giorni</w:t>
            </w:r>
          </w:p>
        </w:tc>
        <w:tc>
          <w:tcPr>
            <w:tcW w:w="2634" w:type="dxa"/>
            <w:shd w:val="clear" w:color="auto" w:fill="auto"/>
          </w:tcPr>
          <w:p w14:paraId="2B1F42F6" w14:textId="77777777" w:rsidR="00516CAD" w:rsidRPr="00F13C10" w:rsidRDefault="00516CAD" w:rsidP="00950418">
            <w:pPr>
              <w:ind w:firstLine="0"/>
              <w:jc w:val="center"/>
              <w:rPr>
                <w:rFonts w:eastAsia="Calibri"/>
                <w:sz w:val="26"/>
                <w:szCs w:val="26"/>
              </w:rPr>
            </w:pPr>
            <w:r w:rsidRPr="00F13C10">
              <w:rPr>
                <w:rFonts w:eastAsia="Calibri"/>
                <w:sz w:val="26"/>
                <w:szCs w:val="26"/>
              </w:rPr>
              <w:t>82</w:t>
            </w:r>
            <w:r>
              <w:rPr>
                <w:rFonts w:eastAsia="Calibri"/>
                <w:sz w:val="26"/>
                <w:szCs w:val="26"/>
              </w:rPr>
              <w:t>.</w:t>
            </w:r>
            <w:r w:rsidRPr="00F13C10">
              <w:rPr>
                <w:rFonts w:eastAsia="Calibri"/>
                <w:sz w:val="26"/>
                <w:szCs w:val="26"/>
              </w:rPr>
              <w:t>01% ± 1</w:t>
            </w:r>
            <w:r>
              <w:rPr>
                <w:rFonts w:eastAsia="Calibri"/>
                <w:sz w:val="26"/>
                <w:szCs w:val="26"/>
              </w:rPr>
              <w:t>.</w:t>
            </w:r>
            <w:r w:rsidRPr="00F13C10">
              <w:rPr>
                <w:rFonts w:eastAsia="Calibri"/>
                <w:sz w:val="26"/>
                <w:szCs w:val="26"/>
              </w:rPr>
              <w:t>39%</w:t>
            </w:r>
          </w:p>
        </w:tc>
        <w:tc>
          <w:tcPr>
            <w:tcW w:w="2635" w:type="dxa"/>
            <w:shd w:val="clear" w:color="auto" w:fill="auto"/>
          </w:tcPr>
          <w:p w14:paraId="6958AB82" w14:textId="77777777" w:rsidR="00516CAD" w:rsidRPr="00F13C10" w:rsidRDefault="00516CAD" w:rsidP="00950418">
            <w:pPr>
              <w:keepNext/>
              <w:ind w:firstLine="0"/>
              <w:jc w:val="center"/>
              <w:rPr>
                <w:rFonts w:eastAsia="Calibri"/>
                <w:sz w:val="26"/>
                <w:szCs w:val="26"/>
              </w:rPr>
            </w:pPr>
            <w:r w:rsidRPr="00F13C10">
              <w:rPr>
                <w:rFonts w:eastAsia="Calibri"/>
                <w:sz w:val="26"/>
                <w:szCs w:val="26"/>
              </w:rPr>
              <w:t>84</w:t>
            </w:r>
            <w:r>
              <w:rPr>
                <w:rFonts w:eastAsia="Calibri"/>
                <w:sz w:val="26"/>
                <w:szCs w:val="26"/>
              </w:rPr>
              <w:t>.</w:t>
            </w:r>
            <w:r w:rsidRPr="00F13C10">
              <w:rPr>
                <w:rFonts w:eastAsia="Calibri"/>
                <w:sz w:val="26"/>
                <w:szCs w:val="26"/>
              </w:rPr>
              <w:t>11% ± 1</w:t>
            </w:r>
            <w:r>
              <w:rPr>
                <w:rFonts w:eastAsia="Calibri"/>
                <w:sz w:val="26"/>
                <w:szCs w:val="26"/>
              </w:rPr>
              <w:t>.</w:t>
            </w:r>
            <w:r w:rsidRPr="00F13C10">
              <w:rPr>
                <w:rFonts w:eastAsia="Calibri"/>
                <w:sz w:val="26"/>
                <w:szCs w:val="26"/>
              </w:rPr>
              <w:t>14%</w:t>
            </w:r>
          </w:p>
        </w:tc>
      </w:tr>
    </w:tbl>
    <w:p w14:paraId="09EF60CD" w14:textId="7F818CBE" w:rsidR="00516CAD" w:rsidRDefault="00516CAD" w:rsidP="00F34F75">
      <w:pPr>
        <w:keepNext/>
      </w:pPr>
      <w:r>
        <w:lastRenderedPageBreak/>
        <w:t xml:space="preserve">A seguire un diagramma a barre che rappresenta le accuratezze in </w:t>
      </w:r>
      <w:r>
        <w:fldChar w:fldCharType="begin"/>
      </w:r>
      <w:r>
        <w:instrText xml:space="preserve"> REF _Ref102641270 \h </w:instrText>
      </w:r>
      <w:r>
        <w:fldChar w:fldCharType="separate"/>
      </w:r>
      <w:r w:rsidR="008D4FC0">
        <w:t xml:space="preserve">Tabella </w:t>
      </w:r>
      <w:r w:rsidR="008D4FC0">
        <w:rPr>
          <w:noProof/>
        </w:rPr>
        <w:t>VII</w:t>
      </w:r>
      <w:r w:rsidR="008D4FC0">
        <w:noBreakHyphen/>
      </w:r>
      <w:r w:rsidR="008D4FC0">
        <w:rPr>
          <w:noProof/>
        </w:rPr>
        <w:t>19</w:t>
      </w:r>
      <w:r>
        <w:fldChar w:fldCharType="end"/>
      </w:r>
      <w:r>
        <w:t xml:space="preserve">: </w:t>
      </w:r>
    </w:p>
    <w:p w14:paraId="3F614A3A" w14:textId="77777777" w:rsidR="00516CAD" w:rsidRDefault="00516CAD" w:rsidP="00683DF4">
      <w:pPr>
        <w:pStyle w:val="Didascalia"/>
      </w:pPr>
      <w:r>
        <w:drawing>
          <wp:inline distT="0" distB="0" distL="0" distR="0" wp14:anchorId="608C4519" wp14:editId="3845A9F3">
            <wp:extent cx="5400000" cy="3016753"/>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00" cy="3016753"/>
                    </a:xfrm>
                    <a:prstGeom prst="rect">
                      <a:avLst/>
                    </a:prstGeom>
                    <a:noFill/>
                    <a:ln>
                      <a:noFill/>
                    </a:ln>
                  </pic:spPr>
                </pic:pic>
              </a:graphicData>
            </a:graphic>
          </wp:inline>
        </w:drawing>
      </w:r>
    </w:p>
    <w:p w14:paraId="12695DED" w14:textId="3EBDDC84" w:rsidR="00516CAD" w:rsidRDefault="00516CAD" w:rsidP="00683DF4">
      <w:pPr>
        <w:pStyle w:val="Didascalia"/>
      </w:pPr>
      <w:bookmarkStart w:id="308" w:name="_Toc104200614"/>
      <w:r>
        <w:t xml:space="preserve">Figura </w:t>
      </w:r>
      <w:r w:rsidR="005A4E30">
        <w:fldChar w:fldCharType="begin"/>
      </w:r>
      <w:r w:rsidR="005A4E30">
        <w:instrText xml:space="preserve"> STYLEREF 1 \s </w:instrText>
      </w:r>
      <w:r w:rsidR="005A4E30">
        <w:fldChar w:fldCharType="separate"/>
      </w:r>
      <w:r w:rsidR="008D4FC0">
        <w:t>VII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w:t>
      </w:r>
      <w:r w:rsidR="005A4E30">
        <w:fldChar w:fldCharType="end"/>
      </w:r>
      <w:r>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w:t>
      </w:r>
      <w:r w:rsidR="007C5321">
        <w:t xml:space="preserve"> e</w:t>
      </w:r>
      <w:r w:rsidR="007C5321" w:rsidRPr="004E101D">
        <w:t xml:space="preserve"> potenza del pannello</w:t>
      </w:r>
      <w:bookmarkEnd w:id="308"/>
      <w:r w:rsidR="007C5321" w:rsidRPr="004E101D">
        <w:t xml:space="preserve"> </w:t>
      </w:r>
    </w:p>
    <w:p w14:paraId="6F45122E" w14:textId="0F0ED9DC" w:rsidR="00516CAD" w:rsidRDefault="00516CAD" w:rsidP="00516CAD">
      <w:r>
        <w:t>Osserviamo come l’accuratezza decresca a mano a mano che il numero di giorni dall’evento aumenta.</w:t>
      </w:r>
      <w:r w:rsidR="003308E7">
        <w:t xml:space="preserve"> </w:t>
      </w:r>
      <w:r w:rsidR="00082E1A">
        <w:t>L’</w:t>
      </w:r>
      <w:r>
        <w:t xml:space="preserve">accuratezza migliore in assoluto è uguale al </w:t>
      </w:r>
      <w:r w:rsidRPr="00B3558F">
        <w:t xml:space="preserve">96,86% e </w:t>
      </w:r>
      <w:r>
        <w:t xml:space="preserve">viene ottenuta nel caso di predizione ad 1 giorno con sequenze lunghe 1 giorno. Il caso peggiore invece corrisponde a sequenze lunghe 3 giorni a distanza di 7 giorni dall’evento ed è </w:t>
      </w:r>
      <w:r w:rsidRPr="00B3558F">
        <w:t>82,01%</w:t>
      </w:r>
      <w:r w:rsidR="003308E7">
        <w:t>.</w:t>
      </w:r>
      <w:r w:rsidR="00ED6EC7">
        <w:t xml:space="preserve"> Nel caso di predizione ad 1 giorno dell’evento l’accuratezza per sequenze lunghe 1 giorno è maggiore di quella per sequenze lunghe 3 giorni del 2,8%. A 3 giorni dall’evento l</w:t>
      </w:r>
      <w:r w:rsidR="00082E1A">
        <w:t>’</w:t>
      </w:r>
      <w:r w:rsidR="00ED6EC7">
        <w:t>accuratezz</w:t>
      </w:r>
      <w:r w:rsidR="00082E1A">
        <w:t>a</w:t>
      </w:r>
      <w:r w:rsidR="00ED6EC7">
        <w:t xml:space="preserve"> nel caso di sequenze lunghe 3 giorni </w:t>
      </w:r>
      <w:r w:rsidR="00082E1A">
        <w:t>è</w:t>
      </w:r>
      <w:r w:rsidR="00ED6EC7">
        <w:t xml:space="preserve"> pressoché identic</w:t>
      </w:r>
      <w:r w:rsidR="00082E1A">
        <w:t>a</w:t>
      </w:r>
      <w:r w:rsidR="00ED6EC7">
        <w:t xml:space="preserve"> a quell</w:t>
      </w:r>
      <w:r w:rsidR="00082E1A">
        <w:t>a</w:t>
      </w:r>
      <w:r w:rsidR="00ED6EC7">
        <w:t xml:space="preserve"> </w:t>
      </w:r>
      <w:r w:rsidR="00082E1A">
        <w:t>di sequenze lunghe</w:t>
      </w:r>
      <w:r w:rsidR="00ED6EC7">
        <w:t xml:space="preserve"> 1 giorno.</w:t>
      </w:r>
      <w:r w:rsidR="00082E1A">
        <w:t xml:space="preserve"> A 7 giorni dall’evento, l’accuratezza per sequenze lunghe 1 giorno è maggiore dell’accuratezza per sequenze lunghe 3 giorni del 2,1%.</w:t>
      </w:r>
    </w:p>
    <w:p w14:paraId="5F9F5A1A" w14:textId="111E4F4D" w:rsidR="00516CAD" w:rsidRDefault="00516CAD" w:rsidP="00683DF4">
      <w:pPr>
        <w:keepNext/>
      </w:pPr>
      <w:r>
        <w:lastRenderedPageBreak/>
        <w:t>A</w:t>
      </w:r>
      <w:r w:rsidR="00C42F16">
        <w:t>ndiamo ora a vedere</w:t>
      </w:r>
      <w:r>
        <w:t xml:space="preserve"> le accuratezze ottenute con la combinazione di tensione della cella minima</w:t>
      </w:r>
      <w:r w:rsidR="00F11F90">
        <w:t>,</w:t>
      </w:r>
      <w:r>
        <w:t xml:space="preserve"> potenza del pannello</w:t>
      </w:r>
      <w:r w:rsidR="00F11F90">
        <w:t>, SOC e irradiazione</w:t>
      </w:r>
      <w:r>
        <w:t>:</w:t>
      </w:r>
    </w:p>
    <w:p w14:paraId="7F508942" w14:textId="7DCF89A3" w:rsidR="00516CAD" w:rsidRDefault="00516CAD" w:rsidP="00683DF4">
      <w:pPr>
        <w:pStyle w:val="Didascalia"/>
      </w:pPr>
      <w:bookmarkStart w:id="309" w:name="_Ref102642382"/>
      <w:bookmarkStart w:id="310" w:name="_Toc104200673"/>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20</w:t>
      </w:r>
      <w:r w:rsidR="00AF3B7F">
        <w:fldChar w:fldCharType="end"/>
      </w:r>
      <w:bookmarkEnd w:id="309"/>
      <w:r>
        <w:t xml:space="preserve">: </w:t>
      </w:r>
      <w:r w:rsidRPr="00485521">
        <w:t>Tabella delle accuratezze</w:t>
      </w:r>
      <w:r>
        <w:t xml:space="preserve"> ottenute con la tensione della cella minima, la potenza del pannello, il SOC e l’irradiazione</w:t>
      </w:r>
      <w:bookmarkEnd w:id="310"/>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39CF344E" w14:textId="77777777" w:rsidTr="00F34F75">
        <w:trPr>
          <w:cantSplit/>
          <w:jc w:val="center"/>
        </w:trPr>
        <w:tc>
          <w:tcPr>
            <w:tcW w:w="2669" w:type="dxa"/>
            <w:shd w:val="clear" w:color="auto" w:fill="auto"/>
          </w:tcPr>
          <w:p w14:paraId="4FAEA5CE" w14:textId="77777777" w:rsidR="00516CAD" w:rsidRPr="00F13C10" w:rsidRDefault="00516CAD" w:rsidP="00F34F75">
            <w:pPr>
              <w:keepNext/>
              <w:ind w:firstLine="0"/>
              <w:jc w:val="center"/>
              <w:rPr>
                <w:rFonts w:eastAsia="Calibri"/>
                <w:sz w:val="26"/>
                <w:szCs w:val="26"/>
              </w:rPr>
            </w:pPr>
          </w:p>
        </w:tc>
        <w:tc>
          <w:tcPr>
            <w:tcW w:w="2634" w:type="dxa"/>
            <w:shd w:val="clear" w:color="auto" w:fill="auto"/>
          </w:tcPr>
          <w:p w14:paraId="7A1BC159" w14:textId="77777777" w:rsidR="00516CAD" w:rsidRPr="000A704F" w:rsidRDefault="00516CAD" w:rsidP="00F34F75">
            <w:pPr>
              <w:keepNext/>
              <w:ind w:firstLine="0"/>
              <w:jc w:val="center"/>
              <w:rPr>
                <w:rFonts w:eastAsia="Calibri"/>
              </w:rPr>
            </w:pPr>
            <w:r w:rsidRPr="000A704F">
              <w:rPr>
                <w:rFonts w:eastAsia="Calibri"/>
              </w:rPr>
              <w:t>Sequenze da 3 giorni</w:t>
            </w:r>
          </w:p>
        </w:tc>
        <w:tc>
          <w:tcPr>
            <w:tcW w:w="2635" w:type="dxa"/>
            <w:shd w:val="clear" w:color="auto" w:fill="auto"/>
          </w:tcPr>
          <w:p w14:paraId="15D57AA8" w14:textId="77777777" w:rsidR="00516CAD" w:rsidRPr="000A704F" w:rsidRDefault="00516CAD" w:rsidP="00F34F75">
            <w:pPr>
              <w:keepNext/>
              <w:ind w:firstLine="0"/>
              <w:jc w:val="center"/>
              <w:rPr>
                <w:rFonts w:eastAsia="Calibri"/>
              </w:rPr>
            </w:pPr>
            <w:r w:rsidRPr="000A704F">
              <w:rPr>
                <w:rFonts w:eastAsia="Calibri"/>
              </w:rPr>
              <w:t>Sequenze da 1 giorno</w:t>
            </w:r>
          </w:p>
        </w:tc>
      </w:tr>
      <w:tr w:rsidR="00516CAD" w14:paraId="102309B1" w14:textId="77777777" w:rsidTr="00F34F75">
        <w:trPr>
          <w:cantSplit/>
          <w:jc w:val="center"/>
        </w:trPr>
        <w:tc>
          <w:tcPr>
            <w:tcW w:w="2669" w:type="dxa"/>
            <w:shd w:val="clear" w:color="auto" w:fill="auto"/>
          </w:tcPr>
          <w:p w14:paraId="5D1673CB" w14:textId="77777777" w:rsidR="00516CAD" w:rsidRPr="000A704F" w:rsidRDefault="00516CAD" w:rsidP="00F34F75">
            <w:pPr>
              <w:keepNext/>
              <w:ind w:firstLine="0"/>
              <w:jc w:val="center"/>
              <w:rPr>
                <w:rFonts w:eastAsia="Calibri"/>
              </w:rPr>
            </w:pPr>
            <w:r w:rsidRPr="000A704F">
              <w:rPr>
                <w:rFonts w:eastAsia="Calibri"/>
              </w:rPr>
              <w:t>Previsione ad 1 giorno</w:t>
            </w:r>
          </w:p>
        </w:tc>
        <w:tc>
          <w:tcPr>
            <w:tcW w:w="2634" w:type="dxa"/>
            <w:shd w:val="clear" w:color="auto" w:fill="auto"/>
          </w:tcPr>
          <w:p w14:paraId="41651C52" w14:textId="77777777" w:rsidR="00516CAD" w:rsidRPr="00F13C10" w:rsidRDefault="00516CAD" w:rsidP="00F34F75">
            <w:pPr>
              <w:keepNext/>
              <w:ind w:firstLine="0"/>
              <w:jc w:val="center"/>
              <w:rPr>
                <w:rFonts w:eastAsia="Calibri"/>
                <w:sz w:val="26"/>
                <w:szCs w:val="26"/>
              </w:rPr>
            </w:pPr>
            <w:r w:rsidRPr="00F13C10">
              <w:rPr>
                <w:rFonts w:eastAsia="Calibri"/>
                <w:sz w:val="26"/>
                <w:szCs w:val="26"/>
              </w:rPr>
              <w:t>94</w:t>
            </w:r>
            <w:r>
              <w:rPr>
                <w:rFonts w:eastAsia="Calibri"/>
                <w:sz w:val="26"/>
                <w:szCs w:val="26"/>
              </w:rPr>
              <w:t>.68</w:t>
            </w:r>
            <w:r w:rsidRPr="00F13C10">
              <w:rPr>
                <w:rFonts w:eastAsia="Calibri"/>
                <w:sz w:val="26"/>
                <w:szCs w:val="26"/>
              </w:rPr>
              <w:t xml:space="preserve">% ± </w:t>
            </w:r>
            <w:r>
              <w:rPr>
                <w:rFonts w:eastAsia="Calibri"/>
                <w:sz w:val="26"/>
                <w:szCs w:val="26"/>
              </w:rPr>
              <w:t>1.12</w:t>
            </w:r>
            <w:r w:rsidRPr="00F13C10">
              <w:rPr>
                <w:rFonts w:eastAsia="Calibri"/>
                <w:sz w:val="26"/>
                <w:szCs w:val="26"/>
              </w:rPr>
              <w:t>%</w:t>
            </w:r>
          </w:p>
        </w:tc>
        <w:tc>
          <w:tcPr>
            <w:tcW w:w="2635" w:type="dxa"/>
            <w:shd w:val="clear" w:color="auto" w:fill="auto"/>
          </w:tcPr>
          <w:p w14:paraId="5EFC4D01" w14:textId="77777777" w:rsidR="00516CAD" w:rsidRPr="00F13C10" w:rsidRDefault="00516CAD" w:rsidP="00F34F75">
            <w:pPr>
              <w:keepNext/>
              <w:ind w:firstLine="0"/>
              <w:jc w:val="center"/>
              <w:rPr>
                <w:rFonts w:eastAsia="Calibri"/>
                <w:sz w:val="26"/>
                <w:szCs w:val="26"/>
              </w:rPr>
            </w:pPr>
            <w:r w:rsidRPr="00F13C10">
              <w:rPr>
                <w:rFonts w:eastAsia="Calibri"/>
                <w:sz w:val="26"/>
                <w:szCs w:val="26"/>
              </w:rPr>
              <w:t>9</w:t>
            </w:r>
            <w:r>
              <w:rPr>
                <w:rFonts w:eastAsia="Calibri"/>
                <w:sz w:val="26"/>
                <w:szCs w:val="26"/>
              </w:rPr>
              <w:t>7.0</w:t>
            </w:r>
            <w:r w:rsidRPr="00F13C10">
              <w:rPr>
                <w:rFonts w:eastAsia="Calibri"/>
                <w:sz w:val="26"/>
                <w:szCs w:val="26"/>
              </w:rPr>
              <w:t>6% ± 1</w:t>
            </w:r>
            <w:r>
              <w:rPr>
                <w:rFonts w:eastAsia="Calibri"/>
                <w:sz w:val="26"/>
                <w:szCs w:val="26"/>
              </w:rPr>
              <w:t>.59</w:t>
            </w:r>
            <w:r w:rsidRPr="00F13C10">
              <w:rPr>
                <w:rFonts w:eastAsia="Calibri"/>
                <w:sz w:val="26"/>
                <w:szCs w:val="26"/>
              </w:rPr>
              <w:t>%</w:t>
            </w:r>
          </w:p>
        </w:tc>
      </w:tr>
      <w:tr w:rsidR="00516CAD" w14:paraId="31DEC355" w14:textId="77777777" w:rsidTr="00F34F75">
        <w:trPr>
          <w:cantSplit/>
          <w:jc w:val="center"/>
        </w:trPr>
        <w:tc>
          <w:tcPr>
            <w:tcW w:w="2669" w:type="dxa"/>
            <w:shd w:val="clear" w:color="auto" w:fill="auto"/>
          </w:tcPr>
          <w:p w14:paraId="2B37751D" w14:textId="77777777" w:rsidR="00516CAD" w:rsidRPr="000A704F" w:rsidRDefault="00516CAD" w:rsidP="00F34F75">
            <w:pPr>
              <w:keepNext/>
              <w:ind w:firstLine="0"/>
              <w:jc w:val="center"/>
              <w:rPr>
                <w:rFonts w:eastAsia="Calibri"/>
              </w:rPr>
            </w:pPr>
            <w:r w:rsidRPr="000A704F">
              <w:rPr>
                <w:rFonts w:eastAsia="Calibri"/>
              </w:rPr>
              <w:t>Previsione a 3 giorni</w:t>
            </w:r>
          </w:p>
        </w:tc>
        <w:tc>
          <w:tcPr>
            <w:tcW w:w="2634" w:type="dxa"/>
            <w:shd w:val="clear" w:color="auto" w:fill="auto"/>
          </w:tcPr>
          <w:p w14:paraId="09949AA7" w14:textId="77777777" w:rsidR="00516CAD" w:rsidRPr="00F13C10" w:rsidRDefault="00516CAD" w:rsidP="00F34F75">
            <w:pPr>
              <w:keepNext/>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w:t>
            </w:r>
            <w:r>
              <w:rPr>
                <w:rFonts w:eastAsia="Calibri"/>
                <w:sz w:val="26"/>
                <w:szCs w:val="26"/>
              </w:rPr>
              <w:t>3</w:t>
            </w:r>
            <w:r w:rsidRPr="00F13C10">
              <w:rPr>
                <w:rFonts w:eastAsia="Calibri"/>
                <w:sz w:val="26"/>
                <w:szCs w:val="26"/>
              </w:rPr>
              <w:t xml:space="preserve">% ± </w:t>
            </w:r>
            <w:r>
              <w:rPr>
                <w:rFonts w:eastAsia="Calibri"/>
                <w:sz w:val="26"/>
                <w:szCs w:val="26"/>
              </w:rPr>
              <w:t>1.4</w:t>
            </w:r>
            <w:r w:rsidRPr="00F13C10">
              <w:rPr>
                <w:rFonts w:eastAsia="Calibri"/>
                <w:sz w:val="26"/>
                <w:szCs w:val="26"/>
              </w:rPr>
              <w:t>9%</w:t>
            </w:r>
          </w:p>
        </w:tc>
        <w:tc>
          <w:tcPr>
            <w:tcW w:w="2635" w:type="dxa"/>
            <w:shd w:val="clear" w:color="auto" w:fill="auto"/>
          </w:tcPr>
          <w:p w14:paraId="24FDA63A" w14:textId="77777777" w:rsidR="00516CAD" w:rsidRPr="00F13C10" w:rsidRDefault="00516CAD" w:rsidP="00F34F75">
            <w:pPr>
              <w:keepNext/>
              <w:ind w:firstLine="0"/>
              <w:jc w:val="center"/>
              <w:rPr>
                <w:rFonts w:eastAsia="Calibri"/>
                <w:sz w:val="26"/>
                <w:szCs w:val="26"/>
              </w:rPr>
            </w:pPr>
            <w:r w:rsidRPr="00F13C10">
              <w:rPr>
                <w:rFonts w:eastAsia="Calibri"/>
                <w:sz w:val="26"/>
                <w:szCs w:val="26"/>
              </w:rPr>
              <w:t>9</w:t>
            </w:r>
            <w:r>
              <w:rPr>
                <w:rFonts w:eastAsia="Calibri"/>
                <w:sz w:val="26"/>
                <w:szCs w:val="26"/>
              </w:rPr>
              <w:t>0.56</w:t>
            </w:r>
            <w:r w:rsidRPr="00F13C10">
              <w:rPr>
                <w:rFonts w:eastAsia="Calibri"/>
                <w:sz w:val="26"/>
                <w:szCs w:val="26"/>
              </w:rPr>
              <w:t>% ± 1</w:t>
            </w:r>
            <w:r>
              <w:rPr>
                <w:rFonts w:eastAsia="Calibri"/>
                <w:sz w:val="26"/>
                <w:szCs w:val="26"/>
              </w:rPr>
              <w:t>.32</w:t>
            </w:r>
            <w:r w:rsidRPr="00F13C10">
              <w:rPr>
                <w:rFonts w:eastAsia="Calibri"/>
                <w:sz w:val="26"/>
                <w:szCs w:val="26"/>
              </w:rPr>
              <w:t>%</w:t>
            </w:r>
          </w:p>
        </w:tc>
      </w:tr>
      <w:tr w:rsidR="00516CAD" w14:paraId="7536D9A6" w14:textId="77777777" w:rsidTr="00F34F75">
        <w:trPr>
          <w:cantSplit/>
          <w:jc w:val="center"/>
        </w:trPr>
        <w:tc>
          <w:tcPr>
            <w:tcW w:w="2669" w:type="dxa"/>
            <w:shd w:val="clear" w:color="auto" w:fill="auto"/>
          </w:tcPr>
          <w:p w14:paraId="49F85990" w14:textId="77777777" w:rsidR="00516CAD" w:rsidRPr="000A704F" w:rsidRDefault="00516CAD" w:rsidP="00F34F75">
            <w:pPr>
              <w:keepNext/>
              <w:ind w:firstLine="0"/>
              <w:jc w:val="center"/>
              <w:rPr>
                <w:rFonts w:eastAsia="Calibri"/>
              </w:rPr>
            </w:pPr>
            <w:r w:rsidRPr="000A704F">
              <w:rPr>
                <w:rFonts w:eastAsia="Calibri"/>
              </w:rPr>
              <w:t>Previsione a 7 giorni</w:t>
            </w:r>
          </w:p>
        </w:tc>
        <w:tc>
          <w:tcPr>
            <w:tcW w:w="2634" w:type="dxa"/>
            <w:shd w:val="clear" w:color="auto" w:fill="auto"/>
          </w:tcPr>
          <w:p w14:paraId="5790C04E" w14:textId="77777777" w:rsidR="00516CAD" w:rsidRPr="00F13C10" w:rsidRDefault="00516CAD" w:rsidP="00F34F75">
            <w:pPr>
              <w:keepNext/>
              <w:ind w:firstLine="0"/>
              <w:jc w:val="center"/>
              <w:rPr>
                <w:rFonts w:eastAsia="Calibri"/>
                <w:sz w:val="26"/>
                <w:szCs w:val="26"/>
              </w:rPr>
            </w:pPr>
            <w:r w:rsidRPr="00F13C10">
              <w:rPr>
                <w:rFonts w:eastAsia="Calibri"/>
                <w:sz w:val="26"/>
                <w:szCs w:val="26"/>
              </w:rPr>
              <w:t>8</w:t>
            </w:r>
            <w:r>
              <w:rPr>
                <w:rFonts w:eastAsia="Calibri"/>
                <w:sz w:val="26"/>
                <w:szCs w:val="26"/>
              </w:rPr>
              <w:t>2.17</w:t>
            </w:r>
            <w:r w:rsidRPr="00F13C10">
              <w:rPr>
                <w:rFonts w:eastAsia="Calibri"/>
                <w:sz w:val="26"/>
                <w:szCs w:val="26"/>
              </w:rPr>
              <w:t xml:space="preserve">% ± </w:t>
            </w:r>
            <w:r>
              <w:rPr>
                <w:rFonts w:eastAsia="Calibri"/>
                <w:sz w:val="26"/>
                <w:szCs w:val="26"/>
              </w:rPr>
              <w:t>0.96</w:t>
            </w:r>
            <w:r w:rsidRPr="00F13C10">
              <w:rPr>
                <w:rFonts w:eastAsia="Calibri"/>
                <w:sz w:val="26"/>
                <w:szCs w:val="26"/>
              </w:rPr>
              <w:t>%</w:t>
            </w:r>
          </w:p>
        </w:tc>
        <w:tc>
          <w:tcPr>
            <w:tcW w:w="2635" w:type="dxa"/>
            <w:shd w:val="clear" w:color="auto" w:fill="auto"/>
          </w:tcPr>
          <w:p w14:paraId="672E45C1" w14:textId="77777777" w:rsidR="00516CAD" w:rsidRPr="00F13C10" w:rsidRDefault="00516CAD" w:rsidP="00F34F75">
            <w:pPr>
              <w:keepNext/>
              <w:ind w:firstLine="0"/>
              <w:jc w:val="center"/>
              <w:rPr>
                <w:rFonts w:eastAsia="Calibri"/>
                <w:sz w:val="26"/>
                <w:szCs w:val="26"/>
              </w:rPr>
            </w:pPr>
            <w:r w:rsidRPr="00F13C10">
              <w:rPr>
                <w:rFonts w:eastAsia="Calibri"/>
                <w:sz w:val="26"/>
                <w:szCs w:val="26"/>
              </w:rPr>
              <w:t>8</w:t>
            </w:r>
            <w:r>
              <w:rPr>
                <w:rFonts w:eastAsia="Calibri"/>
                <w:sz w:val="26"/>
                <w:szCs w:val="26"/>
              </w:rPr>
              <w:t>1.83</w:t>
            </w:r>
            <w:r w:rsidRPr="00F13C10">
              <w:rPr>
                <w:rFonts w:eastAsia="Calibri"/>
                <w:sz w:val="26"/>
                <w:szCs w:val="26"/>
              </w:rPr>
              <w:t>% ± 1</w:t>
            </w:r>
            <w:r>
              <w:rPr>
                <w:rFonts w:eastAsia="Calibri"/>
                <w:sz w:val="26"/>
                <w:szCs w:val="26"/>
              </w:rPr>
              <w:t>.51</w:t>
            </w:r>
            <w:r w:rsidRPr="00F13C10">
              <w:rPr>
                <w:rFonts w:eastAsia="Calibri"/>
                <w:sz w:val="26"/>
                <w:szCs w:val="26"/>
              </w:rPr>
              <w:t>%</w:t>
            </w:r>
          </w:p>
        </w:tc>
      </w:tr>
    </w:tbl>
    <w:p w14:paraId="54489BA8" w14:textId="5D0AA692" w:rsidR="00516CAD" w:rsidRDefault="00516CAD" w:rsidP="00F34F75">
      <w:pPr>
        <w:keepNext/>
      </w:pPr>
      <w:r>
        <w:t xml:space="preserve">A seguire un diagramma a barre che rappresenta le accuratezze in </w:t>
      </w:r>
      <w:r>
        <w:fldChar w:fldCharType="begin"/>
      </w:r>
      <w:r>
        <w:instrText xml:space="preserve"> REF _Ref102642382 \h </w:instrText>
      </w:r>
      <w:r>
        <w:fldChar w:fldCharType="separate"/>
      </w:r>
      <w:r w:rsidR="008D4FC0">
        <w:t xml:space="preserve">Tabella </w:t>
      </w:r>
      <w:r w:rsidR="008D4FC0">
        <w:rPr>
          <w:noProof/>
        </w:rPr>
        <w:t>VII</w:t>
      </w:r>
      <w:r w:rsidR="008D4FC0">
        <w:noBreakHyphen/>
      </w:r>
      <w:r w:rsidR="008D4FC0">
        <w:rPr>
          <w:noProof/>
        </w:rPr>
        <w:t>20</w:t>
      </w:r>
      <w:r>
        <w:fldChar w:fldCharType="end"/>
      </w:r>
      <w:r>
        <w:t>:</w:t>
      </w:r>
    </w:p>
    <w:p w14:paraId="00885AAB" w14:textId="77777777" w:rsidR="00516CAD" w:rsidRDefault="00516CAD" w:rsidP="00683DF4">
      <w:pPr>
        <w:pStyle w:val="Didascalia"/>
      </w:pPr>
      <w:r>
        <w:drawing>
          <wp:inline distT="0" distB="0" distL="0" distR="0" wp14:anchorId="28CF2165" wp14:editId="610981AA">
            <wp:extent cx="5400000" cy="2884598"/>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00" cy="2884598"/>
                    </a:xfrm>
                    <a:prstGeom prst="rect">
                      <a:avLst/>
                    </a:prstGeom>
                    <a:noFill/>
                    <a:ln>
                      <a:noFill/>
                    </a:ln>
                  </pic:spPr>
                </pic:pic>
              </a:graphicData>
            </a:graphic>
          </wp:inline>
        </w:drawing>
      </w:r>
    </w:p>
    <w:p w14:paraId="5A840ADE" w14:textId="1070EE21" w:rsidR="007C5321" w:rsidRDefault="00516CAD" w:rsidP="00683DF4">
      <w:pPr>
        <w:pStyle w:val="Didascalia"/>
      </w:pPr>
      <w:bookmarkStart w:id="311" w:name="_Toc104200615"/>
      <w:r>
        <w:t xml:space="preserve">Figura </w:t>
      </w:r>
      <w:r w:rsidR="005A4E30">
        <w:fldChar w:fldCharType="begin"/>
      </w:r>
      <w:r w:rsidR="005A4E30">
        <w:instrText xml:space="preserve"> STYLEREF 1 \s </w:instrText>
      </w:r>
      <w:r w:rsidR="005A4E30">
        <w:fldChar w:fldCharType="separate"/>
      </w:r>
      <w:r w:rsidR="008D4FC0">
        <w:t>VII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2</w:t>
      </w:r>
      <w:r w:rsidR="005A4E30">
        <w:fldChar w:fldCharType="end"/>
      </w:r>
      <w:r>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 potenza del pannello, SOC</w:t>
      </w:r>
      <w:r w:rsidR="007C5321">
        <w:t xml:space="preserve"> e</w:t>
      </w:r>
      <w:r w:rsidR="007C5321" w:rsidRPr="004E101D">
        <w:t xml:space="preserve"> irradiazione</w:t>
      </w:r>
      <w:bookmarkEnd w:id="311"/>
    </w:p>
    <w:p w14:paraId="664114F7" w14:textId="4979EA4E" w:rsidR="00516CAD" w:rsidRDefault="00516CAD" w:rsidP="00516CAD">
      <w:r>
        <w:t xml:space="preserve">Osserviamo come l’accuratezza decresca a mano a mano che il numero di giorni dall’evento aumenta. L’accuratezza migliore in assoluto è uguale al </w:t>
      </w:r>
      <w:r w:rsidRPr="00E0488A">
        <w:rPr>
          <w:rFonts w:eastAsia="Calibri"/>
        </w:rPr>
        <w:t>97,06%</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E0488A">
        <w:rPr>
          <w:rFonts w:eastAsia="Calibri"/>
        </w:rPr>
        <w:t>81,83%.</w:t>
      </w:r>
      <w:r>
        <w:rPr>
          <w:rFonts w:eastAsia="Calibri"/>
          <w:sz w:val="26"/>
          <w:szCs w:val="26"/>
        </w:rPr>
        <w:t xml:space="preserve"> </w:t>
      </w:r>
      <w:r w:rsidR="00ED6EC7">
        <w:t xml:space="preserve">Nel caso di predizione ad 1 giorno dell’evento l’accuratezza per sequenze lunghe 1 giorno è </w:t>
      </w:r>
      <w:r w:rsidR="00ED6EC7">
        <w:lastRenderedPageBreak/>
        <w:t>maggiore di quella per sequenze lunghe 3 giorni del 2,38%. Inoltre, notiamo che a 3 giorni e a 7 giorni dall’evento le accuratezze nel caso di sequenze lunghe 3 giorni sono pressocché uguali a quelle ad 1 giorno.</w:t>
      </w:r>
    </w:p>
    <w:p w14:paraId="45644A3A" w14:textId="72BC90A6" w:rsidR="00516CAD" w:rsidRDefault="00C42F16" w:rsidP="00516CAD">
      <w:r>
        <w:t>Andiamo ora a vedere</w:t>
      </w:r>
      <w:r w:rsidR="00516CAD">
        <w:t xml:space="preserve"> le accuratezze ottenute con la combinazione di tensione della cella minima</w:t>
      </w:r>
      <w:r w:rsidR="00F11F90">
        <w:t>,</w:t>
      </w:r>
      <w:r w:rsidR="00516CAD">
        <w:t xml:space="preserve"> potenza del pannello</w:t>
      </w:r>
      <w:r w:rsidR="00F11F90">
        <w:t>, SOC, irradiazione e bilancio delle correnti del pacco batterie</w:t>
      </w:r>
      <w:r w:rsidR="00516CAD">
        <w:t>:</w:t>
      </w:r>
    </w:p>
    <w:p w14:paraId="338069EA" w14:textId="0486281F" w:rsidR="00516CAD" w:rsidRDefault="00516CAD" w:rsidP="00683DF4">
      <w:pPr>
        <w:pStyle w:val="Didascalia"/>
      </w:pPr>
      <w:bookmarkStart w:id="312" w:name="_Ref102643388"/>
      <w:bookmarkStart w:id="313" w:name="_Toc104200674"/>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21</w:t>
      </w:r>
      <w:r w:rsidR="00AF3B7F">
        <w:fldChar w:fldCharType="end"/>
      </w:r>
      <w:bookmarkEnd w:id="312"/>
      <w:r>
        <w:t xml:space="preserve">: </w:t>
      </w:r>
      <w:r w:rsidRPr="000238A7">
        <w:t>Tabella delle accuratezze</w:t>
      </w:r>
      <w:r>
        <w:t xml:space="preserve"> ottenute con la tensione della cella minima, la potenza del pannello, il SOC, l’irradiazione e la corrente della batteria</w:t>
      </w:r>
      <w:bookmarkEnd w:id="313"/>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387D5129" w14:textId="77777777" w:rsidTr="00F34F75">
        <w:trPr>
          <w:cantSplit/>
          <w:jc w:val="center"/>
        </w:trPr>
        <w:tc>
          <w:tcPr>
            <w:tcW w:w="2669" w:type="dxa"/>
            <w:shd w:val="clear" w:color="auto" w:fill="auto"/>
          </w:tcPr>
          <w:p w14:paraId="606BFD7D" w14:textId="77777777" w:rsidR="00516CAD" w:rsidRPr="00F13C10" w:rsidRDefault="00516CAD" w:rsidP="00F34F75">
            <w:pPr>
              <w:keepLines/>
              <w:ind w:firstLine="0"/>
              <w:jc w:val="center"/>
              <w:rPr>
                <w:rFonts w:eastAsia="Calibri"/>
                <w:sz w:val="26"/>
                <w:szCs w:val="26"/>
              </w:rPr>
            </w:pPr>
          </w:p>
        </w:tc>
        <w:tc>
          <w:tcPr>
            <w:tcW w:w="2634" w:type="dxa"/>
            <w:shd w:val="clear" w:color="auto" w:fill="auto"/>
          </w:tcPr>
          <w:p w14:paraId="29E88931" w14:textId="77777777" w:rsidR="00516CAD" w:rsidRPr="000A704F" w:rsidRDefault="00516CAD" w:rsidP="00F34F75">
            <w:pPr>
              <w:keepLines/>
              <w:ind w:firstLine="0"/>
              <w:jc w:val="center"/>
              <w:rPr>
                <w:rFonts w:eastAsia="Calibri"/>
              </w:rPr>
            </w:pPr>
            <w:r w:rsidRPr="000A704F">
              <w:rPr>
                <w:rFonts w:eastAsia="Calibri"/>
              </w:rPr>
              <w:t>Sequenze da 3 giorni</w:t>
            </w:r>
          </w:p>
        </w:tc>
        <w:tc>
          <w:tcPr>
            <w:tcW w:w="2635" w:type="dxa"/>
            <w:shd w:val="clear" w:color="auto" w:fill="auto"/>
          </w:tcPr>
          <w:p w14:paraId="58E3DC0A" w14:textId="77777777" w:rsidR="00516CAD" w:rsidRPr="000A704F" w:rsidRDefault="00516CAD" w:rsidP="00F34F75">
            <w:pPr>
              <w:keepLines/>
              <w:ind w:firstLine="0"/>
              <w:jc w:val="center"/>
              <w:rPr>
                <w:rFonts w:eastAsia="Calibri"/>
              </w:rPr>
            </w:pPr>
            <w:r w:rsidRPr="000A704F">
              <w:rPr>
                <w:rFonts w:eastAsia="Calibri"/>
              </w:rPr>
              <w:t>Sequenze da 1 giorno</w:t>
            </w:r>
          </w:p>
        </w:tc>
      </w:tr>
      <w:tr w:rsidR="00516CAD" w14:paraId="7330F30B" w14:textId="77777777" w:rsidTr="00F34F75">
        <w:trPr>
          <w:cantSplit/>
          <w:jc w:val="center"/>
        </w:trPr>
        <w:tc>
          <w:tcPr>
            <w:tcW w:w="2669" w:type="dxa"/>
            <w:shd w:val="clear" w:color="auto" w:fill="auto"/>
          </w:tcPr>
          <w:p w14:paraId="3A9F7074" w14:textId="77777777" w:rsidR="00516CAD" w:rsidRPr="000A704F" w:rsidRDefault="00516CAD" w:rsidP="00F34F75">
            <w:pPr>
              <w:keepLines/>
              <w:ind w:firstLine="0"/>
              <w:jc w:val="center"/>
              <w:rPr>
                <w:rFonts w:eastAsia="Calibri"/>
              </w:rPr>
            </w:pPr>
            <w:r w:rsidRPr="000A704F">
              <w:rPr>
                <w:rFonts w:eastAsia="Calibri"/>
              </w:rPr>
              <w:t>Previsione ad 1 giorno</w:t>
            </w:r>
          </w:p>
        </w:tc>
        <w:tc>
          <w:tcPr>
            <w:tcW w:w="2634" w:type="dxa"/>
            <w:shd w:val="clear" w:color="auto" w:fill="auto"/>
          </w:tcPr>
          <w:p w14:paraId="11A9F4D3" w14:textId="77777777" w:rsidR="00516CAD" w:rsidRPr="00F13C10" w:rsidRDefault="00516CAD" w:rsidP="00F34F75">
            <w:pPr>
              <w:keepLines/>
              <w:ind w:firstLine="0"/>
              <w:jc w:val="center"/>
              <w:rPr>
                <w:rFonts w:eastAsia="Calibri"/>
                <w:sz w:val="26"/>
                <w:szCs w:val="26"/>
              </w:rPr>
            </w:pPr>
            <w:r w:rsidRPr="00EA6549">
              <w:rPr>
                <w:rFonts w:eastAsia="Calibri"/>
                <w:sz w:val="26"/>
                <w:szCs w:val="26"/>
              </w:rPr>
              <w:t>93.40% ± 0.76%</w:t>
            </w:r>
          </w:p>
        </w:tc>
        <w:tc>
          <w:tcPr>
            <w:tcW w:w="2635" w:type="dxa"/>
            <w:shd w:val="clear" w:color="auto" w:fill="auto"/>
          </w:tcPr>
          <w:p w14:paraId="4021FE98" w14:textId="77777777" w:rsidR="00516CAD" w:rsidRPr="00F13C10" w:rsidRDefault="00516CAD" w:rsidP="00F34F75">
            <w:pPr>
              <w:keepLines/>
              <w:ind w:firstLine="0"/>
              <w:jc w:val="center"/>
              <w:rPr>
                <w:rFonts w:eastAsia="Calibri"/>
                <w:sz w:val="26"/>
                <w:szCs w:val="26"/>
              </w:rPr>
            </w:pPr>
            <w:r w:rsidRPr="00F13C10">
              <w:rPr>
                <w:rFonts w:eastAsia="Calibri"/>
                <w:sz w:val="26"/>
                <w:szCs w:val="26"/>
              </w:rPr>
              <w:t>9</w:t>
            </w:r>
            <w:r>
              <w:rPr>
                <w:rFonts w:eastAsia="Calibri"/>
                <w:sz w:val="26"/>
                <w:szCs w:val="26"/>
              </w:rPr>
              <w:t>7.</w:t>
            </w:r>
            <w:r w:rsidRPr="00F13C10">
              <w:rPr>
                <w:rFonts w:eastAsia="Calibri"/>
                <w:sz w:val="26"/>
                <w:szCs w:val="26"/>
              </w:rPr>
              <w:t>6</w:t>
            </w:r>
            <w:r>
              <w:rPr>
                <w:rFonts w:eastAsia="Calibri"/>
                <w:sz w:val="26"/>
                <w:szCs w:val="26"/>
              </w:rPr>
              <w:t>5</w:t>
            </w:r>
            <w:r w:rsidRPr="00F13C10">
              <w:rPr>
                <w:rFonts w:eastAsia="Calibri"/>
                <w:sz w:val="26"/>
                <w:szCs w:val="26"/>
              </w:rPr>
              <w:t xml:space="preserve">% ± </w:t>
            </w:r>
            <w:r>
              <w:rPr>
                <w:rFonts w:eastAsia="Calibri"/>
                <w:sz w:val="26"/>
                <w:szCs w:val="26"/>
              </w:rPr>
              <w:t>0.83</w:t>
            </w:r>
            <w:r w:rsidRPr="00F13C10">
              <w:rPr>
                <w:rFonts w:eastAsia="Calibri"/>
                <w:sz w:val="26"/>
                <w:szCs w:val="26"/>
              </w:rPr>
              <w:t>%</w:t>
            </w:r>
          </w:p>
        </w:tc>
      </w:tr>
      <w:tr w:rsidR="00516CAD" w14:paraId="2AAB69EB" w14:textId="77777777" w:rsidTr="00F34F75">
        <w:trPr>
          <w:cantSplit/>
          <w:jc w:val="center"/>
        </w:trPr>
        <w:tc>
          <w:tcPr>
            <w:tcW w:w="2669" w:type="dxa"/>
            <w:shd w:val="clear" w:color="auto" w:fill="auto"/>
          </w:tcPr>
          <w:p w14:paraId="37E8E76E" w14:textId="77777777" w:rsidR="00516CAD" w:rsidRPr="000A704F" w:rsidRDefault="00516CAD" w:rsidP="00F34F75">
            <w:pPr>
              <w:keepLines/>
              <w:ind w:firstLine="0"/>
              <w:jc w:val="center"/>
              <w:rPr>
                <w:rFonts w:eastAsia="Calibri"/>
              </w:rPr>
            </w:pPr>
            <w:r w:rsidRPr="000A704F">
              <w:rPr>
                <w:rFonts w:eastAsia="Calibri"/>
              </w:rPr>
              <w:t>Previsione a 3 giorni</w:t>
            </w:r>
          </w:p>
        </w:tc>
        <w:tc>
          <w:tcPr>
            <w:tcW w:w="2634" w:type="dxa"/>
            <w:shd w:val="clear" w:color="auto" w:fill="auto"/>
          </w:tcPr>
          <w:p w14:paraId="7D03394E" w14:textId="77777777" w:rsidR="00516CAD" w:rsidRPr="00F13C10" w:rsidRDefault="00516CAD" w:rsidP="00F34F75">
            <w:pPr>
              <w:keepLines/>
              <w:ind w:firstLine="0"/>
              <w:jc w:val="center"/>
              <w:rPr>
                <w:rFonts w:eastAsia="Calibri"/>
                <w:sz w:val="26"/>
                <w:szCs w:val="26"/>
              </w:rPr>
            </w:pPr>
            <w:r w:rsidRPr="00EA6549">
              <w:rPr>
                <w:rFonts w:eastAsia="Calibri"/>
                <w:sz w:val="26"/>
                <w:szCs w:val="26"/>
              </w:rPr>
              <w:t>90.28% ± 1.29%</w:t>
            </w:r>
          </w:p>
        </w:tc>
        <w:tc>
          <w:tcPr>
            <w:tcW w:w="2635" w:type="dxa"/>
            <w:shd w:val="clear" w:color="auto" w:fill="auto"/>
          </w:tcPr>
          <w:p w14:paraId="7FBA5713" w14:textId="77777777" w:rsidR="00516CAD" w:rsidRPr="00F13C10" w:rsidRDefault="00516CAD" w:rsidP="00F34F75">
            <w:pPr>
              <w:keepLines/>
              <w:ind w:firstLine="0"/>
              <w:jc w:val="center"/>
              <w:rPr>
                <w:rFonts w:eastAsia="Calibri"/>
                <w:sz w:val="26"/>
                <w:szCs w:val="26"/>
              </w:rPr>
            </w:pPr>
            <w:r w:rsidRPr="00EA6549">
              <w:rPr>
                <w:rFonts w:eastAsia="Calibri"/>
                <w:sz w:val="26"/>
                <w:szCs w:val="26"/>
              </w:rPr>
              <w:t>88.95% ± 1.14%</w:t>
            </w:r>
          </w:p>
        </w:tc>
      </w:tr>
      <w:tr w:rsidR="00516CAD" w14:paraId="08BEDBD7" w14:textId="77777777" w:rsidTr="00F34F75">
        <w:trPr>
          <w:cantSplit/>
          <w:jc w:val="center"/>
        </w:trPr>
        <w:tc>
          <w:tcPr>
            <w:tcW w:w="2669" w:type="dxa"/>
            <w:shd w:val="clear" w:color="auto" w:fill="auto"/>
          </w:tcPr>
          <w:p w14:paraId="0D0B1326" w14:textId="77777777" w:rsidR="00516CAD" w:rsidRPr="000A704F" w:rsidRDefault="00516CAD" w:rsidP="00F34F75">
            <w:pPr>
              <w:keepLines/>
              <w:ind w:firstLine="0"/>
              <w:jc w:val="center"/>
              <w:rPr>
                <w:rFonts w:eastAsia="Calibri"/>
              </w:rPr>
            </w:pPr>
            <w:r w:rsidRPr="000A704F">
              <w:rPr>
                <w:rFonts w:eastAsia="Calibri"/>
              </w:rPr>
              <w:t>Previsione a 7 giorni</w:t>
            </w:r>
          </w:p>
        </w:tc>
        <w:tc>
          <w:tcPr>
            <w:tcW w:w="2634" w:type="dxa"/>
            <w:shd w:val="clear" w:color="auto" w:fill="auto"/>
          </w:tcPr>
          <w:p w14:paraId="7CEA43CF" w14:textId="77777777" w:rsidR="00516CAD" w:rsidRPr="00F13C10" w:rsidRDefault="00516CAD" w:rsidP="00F34F75">
            <w:pPr>
              <w:keepLines/>
              <w:ind w:firstLine="0"/>
              <w:jc w:val="center"/>
              <w:rPr>
                <w:rFonts w:eastAsia="Calibri"/>
                <w:sz w:val="26"/>
                <w:szCs w:val="26"/>
              </w:rPr>
            </w:pPr>
            <w:r w:rsidRPr="00EA6549">
              <w:rPr>
                <w:rFonts w:eastAsia="Calibri"/>
                <w:sz w:val="26"/>
                <w:szCs w:val="26"/>
              </w:rPr>
              <w:t>85.33% ± 1.02%</w:t>
            </w:r>
          </w:p>
        </w:tc>
        <w:tc>
          <w:tcPr>
            <w:tcW w:w="2635" w:type="dxa"/>
            <w:shd w:val="clear" w:color="auto" w:fill="auto"/>
          </w:tcPr>
          <w:p w14:paraId="42386671" w14:textId="77777777" w:rsidR="00516CAD" w:rsidRPr="00F13C10" w:rsidRDefault="00516CAD" w:rsidP="00F34F75">
            <w:pPr>
              <w:keepNext/>
              <w:keepLines/>
              <w:ind w:firstLine="0"/>
              <w:jc w:val="center"/>
              <w:rPr>
                <w:rFonts w:eastAsia="Calibri"/>
                <w:sz w:val="26"/>
                <w:szCs w:val="26"/>
              </w:rPr>
            </w:pPr>
            <w:r w:rsidRPr="00F13C10">
              <w:rPr>
                <w:rFonts w:eastAsia="Calibri"/>
                <w:sz w:val="26"/>
                <w:szCs w:val="26"/>
              </w:rPr>
              <w:t>8</w:t>
            </w:r>
            <w:r>
              <w:rPr>
                <w:rFonts w:eastAsia="Calibri"/>
                <w:sz w:val="26"/>
                <w:szCs w:val="26"/>
              </w:rPr>
              <w:t>3.33</w:t>
            </w:r>
            <w:r w:rsidRPr="00F13C10">
              <w:rPr>
                <w:rFonts w:eastAsia="Calibri"/>
                <w:sz w:val="26"/>
                <w:szCs w:val="26"/>
              </w:rPr>
              <w:t>% ± 1</w:t>
            </w:r>
            <w:r>
              <w:rPr>
                <w:rFonts w:eastAsia="Calibri"/>
                <w:sz w:val="26"/>
                <w:szCs w:val="26"/>
              </w:rPr>
              <w:t>.36</w:t>
            </w:r>
            <w:r w:rsidRPr="00F13C10">
              <w:rPr>
                <w:rFonts w:eastAsia="Calibri"/>
                <w:sz w:val="26"/>
                <w:szCs w:val="26"/>
              </w:rPr>
              <w:t>%</w:t>
            </w:r>
          </w:p>
        </w:tc>
      </w:tr>
    </w:tbl>
    <w:p w14:paraId="1D0471F8" w14:textId="2A4CA9BC" w:rsidR="00516CAD" w:rsidRDefault="00516CAD" w:rsidP="00DE6937">
      <w:pPr>
        <w:keepNext/>
      </w:pPr>
      <w:r>
        <w:lastRenderedPageBreak/>
        <w:t xml:space="preserve">A seguire un diagramma a barre che riporta le accuratezze in </w:t>
      </w:r>
      <w:r>
        <w:fldChar w:fldCharType="begin"/>
      </w:r>
      <w:r>
        <w:instrText xml:space="preserve"> REF _Ref102643388 \h </w:instrText>
      </w:r>
      <w:r>
        <w:fldChar w:fldCharType="separate"/>
      </w:r>
      <w:r w:rsidR="008D4FC0">
        <w:t xml:space="preserve">Tabella </w:t>
      </w:r>
      <w:r w:rsidR="008D4FC0">
        <w:rPr>
          <w:noProof/>
        </w:rPr>
        <w:t>VII</w:t>
      </w:r>
      <w:r w:rsidR="008D4FC0">
        <w:noBreakHyphen/>
      </w:r>
      <w:r w:rsidR="008D4FC0">
        <w:rPr>
          <w:noProof/>
        </w:rPr>
        <w:t>21</w:t>
      </w:r>
      <w:r>
        <w:fldChar w:fldCharType="end"/>
      </w:r>
      <w:r>
        <w:t>:</w:t>
      </w:r>
      <w:r w:rsidR="00C42F16">
        <w:t xml:space="preserve"> </w:t>
      </w:r>
    </w:p>
    <w:p w14:paraId="4E94E6AC" w14:textId="77777777" w:rsidR="00516CAD" w:rsidRDefault="00516CAD" w:rsidP="00683DF4">
      <w:pPr>
        <w:pStyle w:val="Didascalia"/>
      </w:pPr>
      <w:r>
        <w:drawing>
          <wp:inline distT="0" distB="0" distL="0" distR="0" wp14:anchorId="0242EBF5" wp14:editId="7EA29FC9">
            <wp:extent cx="5400000" cy="2792672"/>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00" cy="2792672"/>
                    </a:xfrm>
                    <a:prstGeom prst="rect">
                      <a:avLst/>
                    </a:prstGeom>
                    <a:noFill/>
                    <a:ln>
                      <a:noFill/>
                    </a:ln>
                  </pic:spPr>
                </pic:pic>
              </a:graphicData>
            </a:graphic>
          </wp:inline>
        </w:drawing>
      </w:r>
    </w:p>
    <w:p w14:paraId="1CFA19AD" w14:textId="6556ED5B" w:rsidR="007C5321" w:rsidRDefault="00516CAD" w:rsidP="00683DF4">
      <w:pPr>
        <w:pStyle w:val="Didascalia"/>
      </w:pPr>
      <w:bookmarkStart w:id="314" w:name="_Toc104200616"/>
      <w:r>
        <w:t xml:space="preserve">Figura </w:t>
      </w:r>
      <w:r w:rsidR="005A4E30">
        <w:fldChar w:fldCharType="begin"/>
      </w:r>
      <w:r w:rsidR="005A4E30">
        <w:instrText xml:space="preserve"> STYLEREF 1 \s </w:instrText>
      </w:r>
      <w:r w:rsidR="005A4E30">
        <w:fldChar w:fldCharType="separate"/>
      </w:r>
      <w:r w:rsidR="008D4FC0">
        <w:t>VII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3</w:t>
      </w:r>
      <w:r w:rsidR="005A4E30">
        <w:fldChar w:fldCharType="end"/>
      </w:r>
      <w:r>
        <w:t>:</w:t>
      </w:r>
      <w:r w:rsidR="007C5321" w:rsidRPr="007C5321">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 potenza del pannello, SOC, irradiazione e bilancio delle correnti della batteria</w:t>
      </w:r>
      <w:bookmarkEnd w:id="314"/>
    </w:p>
    <w:p w14:paraId="708F0131" w14:textId="6D9E07F4" w:rsidR="00516CAD" w:rsidRDefault="00516CAD" w:rsidP="007E65F2">
      <w:r>
        <w:t xml:space="preserve">Osserviamo come l’accuratezza decresca a mano a mano che il numero di giorni dall’evento aumenta. L’accuratezza migliore in assoluto è uguale al </w:t>
      </w:r>
      <w:r w:rsidRPr="00421D5C">
        <w:rPr>
          <w:rFonts w:eastAsia="Calibri"/>
        </w:rPr>
        <w:t>97,65%</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421D5C">
        <w:rPr>
          <w:rFonts w:eastAsia="Calibri"/>
        </w:rPr>
        <w:t>83,33%</w:t>
      </w:r>
      <w:r>
        <w:rPr>
          <w:rFonts w:eastAsia="Calibri"/>
          <w:sz w:val="26"/>
          <w:szCs w:val="26"/>
        </w:rPr>
        <w:t>.</w:t>
      </w:r>
      <w:r w:rsidR="00984968">
        <w:rPr>
          <w:rFonts w:eastAsia="Calibri"/>
          <w:sz w:val="26"/>
          <w:szCs w:val="26"/>
        </w:rPr>
        <w:t xml:space="preserve"> </w:t>
      </w:r>
      <w:r w:rsidR="00984968">
        <w:t>Nel caso di pre</w:t>
      </w:r>
      <w:r w:rsidR="00ED6EC7">
        <w:t>diz</w:t>
      </w:r>
      <w:r w:rsidR="00984968">
        <w:t>ione ad 1 giorno dell’evento l’accuratezza per sequenze lunghe 1 giorno è maggiore di quell</w:t>
      </w:r>
      <w:r w:rsidR="00ED6EC7">
        <w:t>a per sequenze</w:t>
      </w:r>
      <w:r w:rsidR="00984968">
        <w:t xml:space="preserve"> lunghe 3 giorni d</w:t>
      </w:r>
      <w:r w:rsidR="00ED6EC7">
        <w:t>el</w:t>
      </w:r>
      <w:r w:rsidR="00984968">
        <w:t xml:space="preserve"> 4,24%. </w:t>
      </w:r>
      <w:r>
        <w:t>Inoltre, notiamo che a 3 giorni e a 7 giorni dall’evento le accuratezze nel caso di sequenze lunghe 3 giorni sono maggiori di quelle ad 1 giorno rispettivamente d</w:t>
      </w:r>
      <w:r w:rsidR="00ED6EC7">
        <w:t>el</w:t>
      </w:r>
      <w:r>
        <w:t xml:space="preserve"> 1,3% e</w:t>
      </w:r>
      <w:r w:rsidR="00ED6EC7">
        <w:t xml:space="preserve"> del</w:t>
      </w:r>
      <w:r>
        <w:t xml:space="preserve"> 2%. </w:t>
      </w:r>
    </w:p>
    <w:p w14:paraId="73D07926" w14:textId="7320E610" w:rsidR="00066C53" w:rsidRDefault="00066C53" w:rsidP="00516CAD">
      <w:r>
        <w:t xml:space="preserve">Globalmente, osserviamo che a distanza di 1 giorno dall’evento le sequenze della durata di </w:t>
      </w:r>
      <w:r w:rsidR="006C0557">
        <w:t xml:space="preserve">1 giorno </w:t>
      </w:r>
      <w:r>
        <w:t xml:space="preserve">hanno un’accuratezza migliore rispetto a quelle di una durata di 3 giorni. Ciò non </w:t>
      </w:r>
      <w:r w:rsidR="003308E7">
        <w:t>è vero</w:t>
      </w:r>
      <w:r>
        <w:t xml:space="preserve"> quando ci poniamo ad una distanza di 3 o 7 giorni dall’evento. In questi casi</w:t>
      </w:r>
      <w:r w:rsidR="0032386C">
        <w:t xml:space="preserve"> sequenze della durata di 3 giorni possono avere risultati migliori i</w:t>
      </w:r>
      <w:r>
        <w:t>n base alla combinazione di variabili che scegliamo</w:t>
      </w:r>
      <w:r w:rsidR="0032386C">
        <w:t xml:space="preserve"> di dare in ingresso alla rete neurale</w:t>
      </w:r>
      <w:r>
        <w:t>.</w:t>
      </w:r>
    </w:p>
    <w:p w14:paraId="02657D31" w14:textId="46EF28C6" w:rsidR="00C42F16" w:rsidRDefault="003E39B9" w:rsidP="00950418">
      <w:pPr>
        <w:pStyle w:val="Titolo3"/>
        <w:pageBreakBefore/>
      </w:pPr>
      <w:bookmarkStart w:id="315" w:name="_Ref103163153"/>
      <w:bookmarkStart w:id="316" w:name="_Toc104200509"/>
      <w:r>
        <w:lastRenderedPageBreak/>
        <w:t>Confronto delle accuratezze in base alla combinazione di grandezze</w:t>
      </w:r>
      <w:bookmarkEnd w:id="315"/>
      <w:bookmarkEnd w:id="316"/>
    </w:p>
    <w:p w14:paraId="64E62D76" w14:textId="6D3BEE6F" w:rsidR="003E39B9" w:rsidRDefault="003E39B9" w:rsidP="00BC4FEA">
      <w:r>
        <w:t>Andiamo ora a confrontare l’andamento delle accuratezze in base alla combinazione di dati per determinare quale dia risultati migliori.</w:t>
      </w:r>
      <w:r w:rsidR="00BC4FEA">
        <w:t xml:space="preserve"> </w:t>
      </w:r>
      <w:r w:rsidR="000E60D4">
        <w:t xml:space="preserve">In </w:t>
      </w:r>
      <w:r w:rsidR="000E60D4">
        <w:fldChar w:fldCharType="begin"/>
      </w:r>
      <w:r w:rsidR="000E60D4">
        <w:instrText xml:space="preserve"> REF _Ref103001840 \h </w:instrText>
      </w:r>
      <w:r w:rsidR="000E60D4">
        <w:fldChar w:fldCharType="separate"/>
      </w:r>
      <w:r w:rsidR="008D4FC0">
        <w:t xml:space="preserve">Figura </w:t>
      </w:r>
      <w:r w:rsidR="008D4FC0">
        <w:rPr>
          <w:noProof/>
        </w:rPr>
        <w:t>VII</w:t>
      </w:r>
      <w:r w:rsidR="008D4FC0">
        <w:noBreakHyphen/>
      </w:r>
      <w:r w:rsidR="008D4FC0">
        <w:rPr>
          <w:noProof/>
        </w:rPr>
        <w:t>4</w:t>
      </w:r>
      <w:r w:rsidR="000E60D4">
        <w:fldChar w:fldCharType="end"/>
      </w:r>
      <w:r w:rsidR="000E60D4">
        <w:t xml:space="preserve"> e in </w:t>
      </w:r>
      <w:r w:rsidR="000E60D4">
        <w:fldChar w:fldCharType="begin"/>
      </w:r>
      <w:r w:rsidR="000E60D4">
        <w:instrText xml:space="preserve"> REF _Ref103004271 \h </w:instrText>
      </w:r>
      <w:r w:rsidR="000E60D4">
        <w:fldChar w:fldCharType="separate"/>
      </w:r>
      <w:r w:rsidR="008D4FC0">
        <w:t xml:space="preserve">Figura </w:t>
      </w:r>
      <w:r w:rsidR="008D4FC0">
        <w:rPr>
          <w:noProof/>
        </w:rPr>
        <w:t>VII</w:t>
      </w:r>
      <w:r w:rsidR="008D4FC0">
        <w:noBreakHyphen/>
      </w:r>
      <w:r w:rsidR="008D4FC0">
        <w:rPr>
          <w:noProof/>
        </w:rPr>
        <w:t>5</w:t>
      </w:r>
      <w:r w:rsidR="000E60D4">
        <w:fldChar w:fldCharType="end"/>
      </w:r>
      <w:r w:rsidR="00297C66">
        <w:t xml:space="preserve"> </w:t>
      </w:r>
      <w:r w:rsidR="000E60D4">
        <w:t xml:space="preserve">vediamo </w:t>
      </w:r>
      <w:r w:rsidR="0032386C">
        <w:t>dei diagrammi a barre. L</w:t>
      </w:r>
      <w:r w:rsidR="000E60D4">
        <w:t xml:space="preserve">e barre blu rappresentano le accuratezze ottenute quando in ingresso alla rete diamo la tensione della cella minima e la potenza del pannello. Le barre arancioni corrispondono alle accuratezze considerando la tensione della cella minima, la potenza del pannello, il SOC e l’irradiazione. Infine, le barre gialle corrispondono alle accuratezze quando in ingresso alla rete diamo la tensione della cella minima, la potenza del pannello, il SOC, l’irradiazione e il bilancio delle correnti delle batterie. </w:t>
      </w:r>
      <w:r w:rsidR="00BC4FEA">
        <w:t>Sulle ascisse troviamo l’anticipo, in giorni, con il quale si vuole predire l’evento</w:t>
      </w:r>
      <w:r w:rsidR="00297C66">
        <w:t>.</w:t>
      </w:r>
    </w:p>
    <w:p w14:paraId="249C10CE" w14:textId="16A91821" w:rsidR="00DC6E22" w:rsidRDefault="00DC6E22" w:rsidP="00950418">
      <w:pPr>
        <w:keepNext/>
      </w:pPr>
      <w:r>
        <w:lastRenderedPageBreak/>
        <w:t xml:space="preserve">In </w:t>
      </w:r>
      <w:r>
        <w:fldChar w:fldCharType="begin"/>
      </w:r>
      <w:r>
        <w:instrText xml:space="preserve"> REF _Ref103009758 \h </w:instrText>
      </w:r>
      <w:r>
        <w:fldChar w:fldCharType="separate"/>
      </w:r>
      <w:r w:rsidR="008D4FC0">
        <w:t xml:space="preserve">Tabella </w:t>
      </w:r>
      <w:r w:rsidR="008D4FC0">
        <w:rPr>
          <w:noProof/>
        </w:rPr>
        <w:t>VII</w:t>
      </w:r>
      <w:r w:rsidR="008D4FC0">
        <w:noBreakHyphen/>
      </w:r>
      <w:r w:rsidR="008D4FC0">
        <w:rPr>
          <w:noProof/>
        </w:rPr>
        <w:t>22</w:t>
      </w:r>
      <w:r>
        <w:fldChar w:fldCharType="end"/>
      </w:r>
      <w:r>
        <w:t xml:space="preserve"> riportiamo le accuratezze al variare dell’intervallo di predizione. Le intestazioni delle colonne sono il colore delle barre in </w:t>
      </w:r>
      <w:r>
        <w:fldChar w:fldCharType="begin"/>
      </w:r>
      <w:r>
        <w:instrText xml:space="preserve"> REF _Ref103001840 \h </w:instrText>
      </w:r>
      <w:r>
        <w:fldChar w:fldCharType="separate"/>
      </w:r>
      <w:r w:rsidR="008D4FC0">
        <w:t xml:space="preserve">Figura </w:t>
      </w:r>
      <w:r w:rsidR="008D4FC0">
        <w:rPr>
          <w:noProof/>
        </w:rPr>
        <w:t>VII</w:t>
      </w:r>
      <w:r w:rsidR="008D4FC0">
        <w:noBreakHyphen/>
      </w:r>
      <w:r w:rsidR="008D4FC0">
        <w:rPr>
          <w:noProof/>
        </w:rPr>
        <w:t>4</w:t>
      </w:r>
      <w:r>
        <w:fldChar w:fldCharType="end"/>
      </w:r>
      <w:r>
        <w:t>:</w:t>
      </w:r>
    </w:p>
    <w:p w14:paraId="123D87B4" w14:textId="32CAAB03" w:rsidR="00DC6E22" w:rsidRDefault="00DC6E22" w:rsidP="00683DF4">
      <w:pPr>
        <w:pStyle w:val="Didascalia"/>
      </w:pPr>
      <w:bookmarkStart w:id="317" w:name="_Ref103009758"/>
      <w:bookmarkStart w:id="318" w:name="_Toc104200675"/>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22</w:t>
      </w:r>
      <w:r w:rsidR="00AF3B7F">
        <w:fldChar w:fldCharType="end"/>
      </w:r>
      <w:bookmarkEnd w:id="317"/>
      <w:r>
        <w:t>: Accuratezze al variare dell'intervallo di predizione con varie combinazioni di variabili</w:t>
      </w:r>
      <w:r w:rsidR="009A1E59">
        <w:t xml:space="preserve"> e sequenze lunghe 1 giorno</w:t>
      </w:r>
      <w:bookmarkEnd w:id="318"/>
    </w:p>
    <w:tbl>
      <w:tblPr>
        <w:tblStyle w:val="Grigliatabella"/>
        <w:tblW w:w="0" w:type="auto"/>
        <w:tblLook w:val="04A0" w:firstRow="1" w:lastRow="0" w:firstColumn="1" w:lastColumn="0" w:noHBand="0" w:noVBand="1"/>
      </w:tblPr>
      <w:tblGrid>
        <w:gridCol w:w="2689"/>
        <w:gridCol w:w="2175"/>
        <w:gridCol w:w="2433"/>
        <w:gridCol w:w="2433"/>
      </w:tblGrid>
      <w:tr w:rsidR="00DC6E22" w14:paraId="16172362" w14:textId="77777777" w:rsidTr="00F34F75">
        <w:trPr>
          <w:cantSplit/>
        </w:trPr>
        <w:tc>
          <w:tcPr>
            <w:tcW w:w="2689" w:type="dxa"/>
          </w:tcPr>
          <w:p w14:paraId="5D8BC833" w14:textId="77777777" w:rsidR="00DC6E22" w:rsidRDefault="00DC6E22" w:rsidP="00F34F75">
            <w:pPr>
              <w:ind w:firstLine="0"/>
            </w:pPr>
          </w:p>
        </w:tc>
        <w:tc>
          <w:tcPr>
            <w:tcW w:w="2175" w:type="dxa"/>
          </w:tcPr>
          <w:p w14:paraId="568C3520" w14:textId="77777777" w:rsidR="00DC6E22" w:rsidRDefault="00DC6E22" w:rsidP="00F34F75">
            <w:pPr>
              <w:ind w:firstLine="0"/>
            </w:pPr>
            <w:r>
              <w:t>Blu</w:t>
            </w:r>
          </w:p>
        </w:tc>
        <w:tc>
          <w:tcPr>
            <w:tcW w:w="2433" w:type="dxa"/>
          </w:tcPr>
          <w:p w14:paraId="5BDEFC57" w14:textId="77777777" w:rsidR="00DC6E22" w:rsidRDefault="00DC6E22" w:rsidP="00F34F75">
            <w:pPr>
              <w:ind w:firstLine="0"/>
            </w:pPr>
            <w:r>
              <w:t>Arancione</w:t>
            </w:r>
          </w:p>
        </w:tc>
        <w:tc>
          <w:tcPr>
            <w:tcW w:w="2433" w:type="dxa"/>
          </w:tcPr>
          <w:p w14:paraId="14838F24" w14:textId="77777777" w:rsidR="00DC6E22" w:rsidRDefault="00DC6E22" w:rsidP="00F34F75">
            <w:pPr>
              <w:ind w:firstLine="0"/>
            </w:pPr>
            <w:r>
              <w:t>Giallo</w:t>
            </w:r>
          </w:p>
        </w:tc>
      </w:tr>
      <w:tr w:rsidR="00DC6E22" w14:paraId="14B90BB7" w14:textId="77777777" w:rsidTr="00F34F75">
        <w:trPr>
          <w:cantSplit/>
        </w:trPr>
        <w:tc>
          <w:tcPr>
            <w:tcW w:w="2689" w:type="dxa"/>
          </w:tcPr>
          <w:p w14:paraId="10B52F23" w14:textId="77777777" w:rsidR="00DC6E22" w:rsidRDefault="00DC6E22" w:rsidP="00F34F75">
            <w:pPr>
              <w:ind w:firstLine="0"/>
            </w:pPr>
            <w:r w:rsidRPr="000A704F">
              <w:t>Previsione ad 1 giorno</w:t>
            </w:r>
          </w:p>
        </w:tc>
        <w:tc>
          <w:tcPr>
            <w:tcW w:w="2175" w:type="dxa"/>
          </w:tcPr>
          <w:p w14:paraId="11DDFE9A" w14:textId="77777777" w:rsidR="00DC6E22" w:rsidRDefault="00DC6E22" w:rsidP="00F34F75">
            <w:pPr>
              <w:ind w:firstLine="0"/>
            </w:pPr>
            <w:r w:rsidRPr="00F13C10">
              <w:rPr>
                <w:sz w:val="26"/>
                <w:szCs w:val="26"/>
              </w:rPr>
              <w:t>96</w:t>
            </w:r>
            <w:r>
              <w:rPr>
                <w:sz w:val="26"/>
                <w:szCs w:val="26"/>
              </w:rPr>
              <w:t>.</w:t>
            </w:r>
            <w:r w:rsidRPr="00F13C10">
              <w:rPr>
                <w:sz w:val="26"/>
                <w:szCs w:val="26"/>
              </w:rPr>
              <w:t>86% ± 1</w:t>
            </w:r>
            <w:r>
              <w:rPr>
                <w:sz w:val="26"/>
                <w:szCs w:val="26"/>
              </w:rPr>
              <w:t>.</w:t>
            </w:r>
            <w:r w:rsidRPr="00F13C10">
              <w:rPr>
                <w:sz w:val="26"/>
                <w:szCs w:val="26"/>
              </w:rPr>
              <w:t>36%</w:t>
            </w:r>
          </w:p>
        </w:tc>
        <w:tc>
          <w:tcPr>
            <w:tcW w:w="2433" w:type="dxa"/>
          </w:tcPr>
          <w:p w14:paraId="0C7D05DB" w14:textId="77777777" w:rsidR="00DC6E22" w:rsidRDefault="00DC6E22" w:rsidP="00F34F75">
            <w:pPr>
              <w:ind w:firstLine="0"/>
            </w:pPr>
            <w:r w:rsidRPr="00F13C10">
              <w:rPr>
                <w:sz w:val="26"/>
                <w:szCs w:val="26"/>
              </w:rPr>
              <w:t>9</w:t>
            </w:r>
            <w:r>
              <w:rPr>
                <w:sz w:val="26"/>
                <w:szCs w:val="26"/>
              </w:rPr>
              <w:t>7.0</w:t>
            </w:r>
            <w:r w:rsidRPr="00F13C10">
              <w:rPr>
                <w:sz w:val="26"/>
                <w:szCs w:val="26"/>
              </w:rPr>
              <w:t>6% ± 1</w:t>
            </w:r>
            <w:r>
              <w:rPr>
                <w:sz w:val="26"/>
                <w:szCs w:val="26"/>
              </w:rPr>
              <w:t>.59</w:t>
            </w:r>
            <w:r w:rsidRPr="00F13C10">
              <w:rPr>
                <w:sz w:val="26"/>
                <w:szCs w:val="26"/>
              </w:rPr>
              <w:t>%</w:t>
            </w:r>
          </w:p>
        </w:tc>
        <w:tc>
          <w:tcPr>
            <w:tcW w:w="2433" w:type="dxa"/>
          </w:tcPr>
          <w:p w14:paraId="335666F8" w14:textId="77777777" w:rsidR="00DC6E22" w:rsidRDefault="00DC6E22" w:rsidP="00F34F75">
            <w:pPr>
              <w:ind w:firstLine="0"/>
            </w:pPr>
            <w:r w:rsidRPr="00F13C10">
              <w:rPr>
                <w:sz w:val="26"/>
                <w:szCs w:val="26"/>
              </w:rPr>
              <w:t>9</w:t>
            </w:r>
            <w:r>
              <w:rPr>
                <w:sz w:val="26"/>
                <w:szCs w:val="26"/>
              </w:rPr>
              <w:t>7.</w:t>
            </w:r>
            <w:r w:rsidRPr="00F13C10">
              <w:rPr>
                <w:sz w:val="26"/>
                <w:szCs w:val="26"/>
              </w:rPr>
              <w:t>6</w:t>
            </w:r>
            <w:r>
              <w:rPr>
                <w:sz w:val="26"/>
                <w:szCs w:val="26"/>
              </w:rPr>
              <w:t>5</w:t>
            </w:r>
            <w:r w:rsidRPr="00F13C10">
              <w:rPr>
                <w:sz w:val="26"/>
                <w:szCs w:val="26"/>
              </w:rPr>
              <w:t xml:space="preserve">% ± </w:t>
            </w:r>
            <w:r>
              <w:rPr>
                <w:sz w:val="26"/>
                <w:szCs w:val="26"/>
              </w:rPr>
              <w:t>0.83</w:t>
            </w:r>
            <w:r w:rsidRPr="00F13C10">
              <w:rPr>
                <w:sz w:val="26"/>
                <w:szCs w:val="26"/>
              </w:rPr>
              <w:t>%</w:t>
            </w:r>
          </w:p>
        </w:tc>
      </w:tr>
      <w:tr w:rsidR="00DC6E22" w14:paraId="5C276208" w14:textId="77777777" w:rsidTr="00F34F75">
        <w:trPr>
          <w:cantSplit/>
        </w:trPr>
        <w:tc>
          <w:tcPr>
            <w:tcW w:w="2689" w:type="dxa"/>
          </w:tcPr>
          <w:p w14:paraId="1A033A3C" w14:textId="77777777" w:rsidR="00DC6E22" w:rsidRDefault="00DC6E22" w:rsidP="00F34F75">
            <w:pPr>
              <w:ind w:firstLine="0"/>
            </w:pPr>
            <w:r w:rsidRPr="000A704F">
              <w:t xml:space="preserve">Previsione a </w:t>
            </w:r>
            <w:r>
              <w:t>3</w:t>
            </w:r>
            <w:r w:rsidRPr="000A704F">
              <w:t xml:space="preserve"> giorn</w:t>
            </w:r>
            <w:r>
              <w:t>i</w:t>
            </w:r>
          </w:p>
        </w:tc>
        <w:tc>
          <w:tcPr>
            <w:tcW w:w="2175" w:type="dxa"/>
          </w:tcPr>
          <w:p w14:paraId="08DDBF9B" w14:textId="77777777" w:rsidR="00DC6E22" w:rsidRDefault="00DC6E22" w:rsidP="00F34F75">
            <w:pPr>
              <w:ind w:firstLine="0"/>
            </w:pPr>
            <w:r w:rsidRPr="00F13C10">
              <w:rPr>
                <w:sz w:val="26"/>
                <w:szCs w:val="26"/>
              </w:rPr>
              <w:t>91</w:t>
            </w:r>
            <w:r>
              <w:rPr>
                <w:sz w:val="26"/>
                <w:szCs w:val="26"/>
              </w:rPr>
              <w:t>.</w:t>
            </w:r>
            <w:r w:rsidRPr="00F13C10">
              <w:rPr>
                <w:sz w:val="26"/>
                <w:szCs w:val="26"/>
              </w:rPr>
              <w:t>33% ± 1</w:t>
            </w:r>
            <w:r>
              <w:rPr>
                <w:sz w:val="26"/>
                <w:szCs w:val="26"/>
              </w:rPr>
              <w:t>.</w:t>
            </w:r>
            <w:r w:rsidRPr="00F13C10">
              <w:rPr>
                <w:sz w:val="26"/>
                <w:szCs w:val="26"/>
              </w:rPr>
              <w:t>44%</w:t>
            </w:r>
          </w:p>
        </w:tc>
        <w:tc>
          <w:tcPr>
            <w:tcW w:w="2433" w:type="dxa"/>
          </w:tcPr>
          <w:p w14:paraId="3E0C4C70" w14:textId="77777777" w:rsidR="00DC6E22" w:rsidRDefault="00DC6E22" w:rsidP="00F34F75">
            <w:pPr>
              <w:ind w:firstLine="0"/>
            </w:pPr>
            <w:r w:rsidRPr="00F13C10">
              <w:rPr>
                <w:sz w:val="26"/>
                <w:szCs w:val="26"/>
              </w:rPr>
              <w:t>9</w:t>
            </w:r>
            <w:r>
              <w:rPr>
                <w:sz w:val="26"/>
                <w:szCs w:val="26"/>
              </w:rPr>
              <w:t>0.56</w:t>
            </w:r>
            <w:r w:rsidRPr="00F13C10">
              <w:rPr>
                <w:sz w:val="26"/>
                <w:szCs w:val="26"/>
              </w:rPr>
              <w:t>% ± 1</w:t>
            </w:r>
            <w:r>
              <w:rPr>
                <w:sz w:val="26"/>
                <w:szCs w:val="26"/>
              </w:rPr>
              <w:t>.32</w:t>
            </w:r>
            <w:r w:rsidRPr="00F13C10">
              <w:rPr>
                <w:sz w:val="26"/>
                <w:szCs w:val="26"/>
              </w:rPr>
              <w:t>%</w:t>
            </w:r>
          </w:p>
        </w:tc>
        <w:tc>
          <w:tcPr>
            <w:tcW w:w="2433" w:type="dxa"/>
          </w:tcPr>
          <w:p w14:paraId="78DD4830" w14:textId="77777777" w:rsidR="00DC6E22" w:rsidRDefault="00DC6E22" w:rsidP="00F34F75">
            <w:pPr>
              <w:ind w:firstLine="0"/>
            </w:pPr>
            <w:r w:rsidRPr="00EA6549">
              <w:rPr>
                <w:sz w:val="26"/>
                <w:szCs w:val="26"/>
              </w:rPr>
              <w:t>88.95% ± 1.14%</w:t>
            </w:r>
          </w:p>
        </w:tc>
      </w:tr>
      <w:tr w:rsidR="00DC6E22" w14:paraId="35015281" w14:textId="77777777" w:rsidTr="00F34F75">
        <w:trPr>
          <w:cantSplit/>
        </w:trPr>
        <w:tc>
          <w:tcPr>
            <w:tcW w:w="2689" w:type="dxa"/>
          </w:tcPr>
          <w:p w14:paraId="6DE8ABD7" w14:textId="77777777" w:rsidR="00DC6E22" w:rsidRDefault="00DC6E22" w:rsidP="00F34F75">
            <w:pPr>
              <w:ind w:firstLine="0"/>
            </w:pPr>
            <w:r w:rsidRPr="000A704F">
              <w:t xml:space="preserve">Previsione a </w:t>
            </w:r>
            <w:r>
              <w:t>7</w:t>
            </w:r>
            <w:r w:rsidRPr="000A704F">
              <w:t xml:space="preserve"> giorn</w:t>
            </w:r>
            <w:r>
              <w:t>i</w:t>
            </w:r>
          </w:p>
        </w:tc>
        <w:tc>
          <w:tcPr>
            <w:tcW w:w="2175" w:type="dxa"/>
          </w:tcPr>
          <w:p w14:paraId="12153644" w14:textId="77777777" w:rsidR="00DC6E22" w:rsidRDefault="00DC6E22" w:rsidP="00F34F75">
            <w:pPr>
              <w:ind w:firstLine="0"/>
            </w:pPr>
            <w:r w:rsidRPr="00F13C10">
              <w:rPr>
                <w:sz w:val="26"/>
                <w:szCs w:val="26"/>
              </w:rPr>
              <w:t>84</w:t>
            </w:r>
            <w:r>
              <w:rPr>
                <w:sz w:val="26"/>
                <w:szCs w:val="26"/>
              </w:rPr>
              <w:t>.</w:t>
            </w:r>
            <w:r w:rsidRPr="00F13C10">
              <w:rPr>
                <w:sz w:val="26"/>
                <w:szCs w:val="26"/>
              </w:rPr>
              <w:t>11% ± 1</w:t>
            </w:r>
            <w:r>
              <w:rPr>
                <w:sz w:val="26"/>
                <w:szCs w:val="26"/>
              </w:rPr>
              <w:t>.</w:t>
            </w:r>
            <w:r w:rsidRPr="00F13C10">
              <w:rPr>
                <w:sz w:val="26"/>
                <w:szCs w:val="26"/>
              </w:rPr>
              <w:t>14%</w:t>
            </w:r>
          </w:p>
        </w:tc>
        <w:tc>
          <w:tcPr>
            <w:tcW w:w="2433" w:type="dxa"/>
          </w:tcPr>
          <w:p w14:paraId="52CF9C8E" w14:textId="77777777" w:rsidR="00DC6E22" w:rsidRDefault="00DC6E22" w:rsidP="00F34F75">
            <w:pPr>
              <w:ind w:firstLine="0"/>
            </w:pPr>
            <w:r w:rsidRPr="00F13C10">
              <w:rPr>
                <w:sz w:val="26"/>
                <w:szCs w:val="26"/>
              </w:rPr>
              <w:t>8</w:t>
            </w:r>
            <w:r>
              <w:rPr>
                <w:sz w:val="26"/>
                <w:szCs w:val="26"/>
              </w:rPr>
              <w:t>1.83</w:t>
            </w:r>
            <w:r w:rsidRPr="00F13C10">
              <w:rPr>
                <w:sz w:val="26"/>
                <w:szCs w:val="26"/>
              </w:rPr>
              <w:t>% ± 1</w:t>
            </w:r>
            <w:r>
              <w:rPr>
                <w:sz w:val="26"/>
                <w:szCs w:val="26"/>
              </w:rPr>
              <w:t>.51</w:t>
            </w:r>
            <w:r w:rsidRPr="00F13C10">
              <w:rPr>
                <w:sz w:val="26"/>
                <w:szCs w:val="26"/>
              </w:rPr>
              <w:t>%</w:t>
            </w:r>
          </w:p>
        </w:tc>
        <w:tc>
          <w:tcPr>
            <w:tcW w:w="2433" w:type="dxa"/>
          </w:tcPr>
          <w:p w14:paraId="01B5C2DD" w14:textId="77777777" w:rsidR="00DC6E22" w:rsidRDefault="00DC6E22" w:rsidP="00F34F75">
            <w:pPr>
              <w:ind w:firstLine="0"/>
            </w:pPr>
            <w:r w:rsidRPr="00F13C10">
              <w:rPr>
                <w:sz w:val="26"/>
                <w:szCs w:val="26"/>
              </w:rPr>
              <w:t>8</w:t>
            </w:r>
            <w:r>
              <w:rPr>
                <w:sz w:val="26"/>
                <w:szCs w:val="26"/>
              </w:rPr>
              <w:t>3.33</w:t>
            </w:r>
            <w:r w:rsidRPr="00F13C10">
              <w:rPr>
                <w:sz w:val="26"/>
                <w:szCs w:val="26"/>
              </w:rPr>
              <w:t>% ± 1</w:t>
            </w:r>
            <w:r>
              <w:rPr>
                <w:sz w:val="26"/>
                <w:szCs w:val="26"/>
              </w:rPr>
              <w:t>.36</w:t>
            </w:r>
            <w:r w:rsidRPr="00F13C10">
              <w:rPr>
                <w:sz w:val="26"/>
                <w:szCs w:val="26"/>
              </w:rPr>
              <w:t>%</w:t>
            </w:r>
          </w:p>
        </w:tc>
      </w:tr>
    </w:tbl>
    <w:p w14:paraId="27B8C72B" w14:textId="754A3AA2" w:rsidR="00BC4FEA" w:rsidRDefault="00DC6E22" w:rsidP="00950418">
      <w:pPr>
        <w:keepNext/>
      </w:pPr>
      <w:r>
        <w:t xml:space="preserve">Grafichiamo </w:t>
      </w:r>
      <w:r w:rsidR="00474ECC">
        <w:t>le accuratezze</w:t>
      </w:r>
      <w:r w:rsidR="00A12855">
        <w:t xml:space="preserve"> relativ</w:t>
      </w:r>
      <w:r w:rsidR="00474ECC">
        <w:t>e</w:t>
      </w:r>
      <w:r w:rsidR="00A12855">
        <w:t xml:space="preserve"> alle sequenze lunghe 1 giorno:</w:t>
      </w:r>
    </w:p>
    <w:p w14:paraId="78E0FF96" w14:textId="77777777" w:rsidR="006A65B1" w:rsidRDefault="006A65B1" w:rsidP="006A65B1">
      <w:pPr>
        <w:keepNext/>
      </w:pPr>
      <w:r w:rsidRPr="006A65B1">
        <w:rPr>
          <w:noProof/>
        </w:rPr>
        <w:drawing>
          <wp:inline distT="0" distB="0" distL="0" distR="0" wp14:anchorId="53EFD199" wp14:editId="4BAD2C27">
            <wp:extent cx="5400000" cy="280423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00" cy="2804230"/>
                    </a:xfrm>
                    <a:prstGeom prst="rect">
                      <a:avLst/>
                    </a:prstGeom>
                  </pic:spPr>
                </pic:pic>
              </a:graphicData>
            </a:graphic>
          </wp:inline>
        </w:drawing>
      </w:r>
    </w:p>
    <w:p w14:paraId="18925758" w14:textId="0843064A" w:rsidR="00A12855" w:rsidRDefault="006A65B1" w:rsidP="00683DF4">
      <w:pPr>
        <w:pStyle w:val="Didascalia"/>
      </w:pPr>
      <w:bookmarkStart w:id="319" w:name="_Ref103001840"/>
      <w:bookmarkStart w:id="320" w:name="_Toc104200617"/>
      <w:r>
        <w:t xml:space="preserve">Figura </w:t>
      </w:r>
      <w:r w:rsidR="005A4E30">
        <w:fldChar w:fldCharType="begin"/>
      </w:r>
      <w:r w:rsidR="005A4E30">
        <w:instrText xml:space="preserve"> STYLEREF 1 \s </w:instrText>
      </w:r>
      <w:r w:rsidR="005A4E30">
        <w:fldChar w:fldCharType="separate"/>
      </w:r>
      <w:r w:rsidR="008D4FC0">
        <w:t>VII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4</w:t>
      </w:r>
      <w:r w:rsidR="005A4E30">
        <w:fldChar w:fldCharType="end"/>
      </w:r>
      <w:bookmarkEnd w:id="319"/>
      <w:r>
        <w:t xml:space="preserve">: </w:t>
      </w:r>
      <w:r w:rsidRPr="00724720">
        <w:t>Confronto delle accuratezze di predizione per le varie combinazioni di variabili con sequenze lunghe 1 giorno</w:t>
      </w:r>
      <w:bookmarkEnd w:id="320"/>
    </w:p>
    <w:p w14:paraId="17BD8045" w14:textId="0ADFAAB0" w:rsidR="00CF43B8" w:rsidRDefault="00CF43B8" w:rsidP="00DC6E22">
      <w:r>
        <w:t xml:space="preserve">Le accuratezze in </w:t>
      </w:r>
      <w:r>
        <w:fldChar w:fldCharType="begin"/>
      </w:r>
      <w:r>
        <w:instrText xml:space="preserve"> REF _Ref103001840 \h </w:instrText>
      </w:r>
      <w:r>
        <w:fldChar w:fldCharType="separate"/>
      </w:r>
      <w:r w:rsidR="008D4FC0">
        <w:t xml:space="preserve">Figura </w:t>
      </w:r>
      <w:r w:rsidR="008D4FC0">
        <w:rPr>
          <w:noProof/>
        </w:rPr>
        <w:t>VII</w:t>
      </w:r>
      <w:r w:rsidR="008D4FC0">
        <w:noBreakHyphen/>
      </w:r>
      <w:r w:rsidR="008D4FC0">
        <w:rPr>
          <w:noProof/>
        </w:rPr>
        <w:t>4</w:t>
      </w:r>
      <w:r>
        <w:fldChar w:fldCharType="end"/>
      </w:r>
      <w:r>
        <w:t xml:space="preserve"> si riferiscono al caso in cui le sequenze abbiano una durata di 24 ore.</w:t>
      </w:r>
      <w:r w:rsidR="0032386C">
        <w:t xml:space="preserve"> </w:t>
      </w:r>
      <w:r>
        <w:t>Constatiamo che</w:t>
      </w:r>
      <w:r w:rsidR="00297C66">
        <w:t>,</w:t>
      </w:r>
      <w:r>
        <w:t xml:space="preserve"> </w:t>
      </w:r>
      <w:r w:rsidR="00E53444">
        <w:t xml:space="preserve">con </w:t>
      </w:r>
      <w:r>
        <w:t>un intervallo di predizione di 1 giorno</w:t>
      </w:r>
      <w:r w:rsidR="00E53444">
        <w:t xml:space="preserve"> i risultati migliori di accuratezza sono rappresentati dalla barra gialla</w:t>
      </w:r>
      <w:r w:rsidR="00BF65EF">
        <w:t xml:space="preserve"> con un’accuratezza del 97,65%. Per un intervallo di predizione d 3 giorni l’accuratezza migliore è rappresentata dalla barra blu ed è del 91,33%. </w:t>
      </w:r>
      <w:r w:rsidR="0032386C">
        <w:t>P</w:t>
      </w:r>
      <w:r w:rsidR="00BF65EF">
        <w:t>er predizioni a 7 giorni l’accuratezza migliore è data dalla barra blu e vale 84,11%.</w:t>
      </w:r>
    </w:p>
    <w:p w14:paraId="5F49D304" w14:textId="50D9FF46" w:rsidR="009A1E59" w:rsidRDefault="009A1E59" w:rsidP="00950418">
      <w:pPr>
        <w:keepNext/>
      </w:pPr>
      <w:r>
        <w:lastRenderedPageBreak/>
        <w:t xml:space="preserve">In </w:t>
      </w:r>
      <w:r>
        <w:fldChar w:fldCharType="begin"/>
      </w:r>
      <w:r>
        <w:instrText xml:space="preserve"> REF _Ref103010163 \h </w:instrText>
      </w:r>
      <w:r>
        <w:fldChar w:fldCharType="separate"/>
      </w:r>
      <w:r w:rsidR="008D4FC0">
        <w:t xml:space="preserve">Tabella </w:t>
      </w:r>
      <w:r w:rsidR="008D4FC0">
        <w:rPr>
          <w:noProof/>
        </w:rPr>
        <w:t>VII</w:t>
      </w:r>
      <w:r w:rsidR="008D4FC0">
        <w:noBreakHyphen/>
      </w:r>
      <w:r w:rsidR="008D4FC0">
        <w:rPr>
          <w:noProof/>
        </w:rPr>
        <w:t>23</w:t>
      </w:r>
      <w:r>
        <w:fldChar w:fldCharType="end"/>
      </w:r>
      <w:r>
        <w:t xml:space="preserve"> riportiamo le accuratezze al variare dell’intervallo di predizione. Le intestazioni delle colonne sono il colore delle barre in </w:t>
      </w:r>
      <w:r>
        <w:fldChar w:fldCharType="begin"/>
      </w:r>
      <w:r>
        <w:instrText xml:space="preserve"> REF _Ref103004271 \h </w:instrText>
      </w:r>
      <w:r>
        <w:fldChar w:fldCharType="separate"/>
      </w:r>
      <w:r w:rsidR="008D4FC0">
        <w:t xml:space="preserve">Figura </w:t>
      </w:r>
      <w:r w:rsidR="008D4FC0">
        <w:rPr>
          <w:noProof/>
        </w:rPr>
        <w:t>VII</w:t>
      </w:r>
      <w:r w:rsidR="008D4FC0">
        <w:noBreakHyphen/>
      </w:r>
      <w:r w:rsidR="008D4FC0">
        <w:rPr>
          <w:noProof/>
        </w:rPr>
        <w:t>5</w:t>
      </w:r>
      <w:r>
        <w:fldChar w:fldCharType="end"/>
      </w:r>
      <w:r>
        <w:t xml:space="preserve"> :</w:t>
      </w:r>
    </w:p>
    <w:p w14:paraId="2E311C8B" w14:textId="0FAFB1FD" w:rsidR="009A1E59" w:rsidRDefault="009A1E59" w:rsidP="00683DF4">
      <w:pPr>
        <w:pStyle w:val="Didascalia"/>
      </w:pPr>
      <w:bookmarkStart w:id="321" w:name="_Ref103010163"/>
      <w:bookmarkStart w:id="322" w:name="_Toc104200676"/>
      <w:r>
        <w:t xml:space="preserve">Tabella </w:t>
      </w:r>
      <w:r w:rsidR="00AF3B7F">
        <w:fldChar w:fldCharType="begin"/>
      </w:r>
      <w:r w:rsidR="00AF3B7F">
        <w:instrText xml:space="preserve"> STYLEREF 1 \s </w:instrText>
      </w:r>
      <w:r w:rsidR="00AF3B7F">
        <w:fldChar w:fldCharType="separate"/>
      </w:r>
      <w:r w:rsidR="008D4FC0">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23</w:t>
      </w:r>
      <w:r w:rsidR="00AF3B7F">
        <w:fldChar w:fldCharType="end"/>
      </w:r>
      <w:bookmarkEnd w:id="321"/>
      <w:r>
        <w:t>: Accuratezze al variare dell'intervallo di predizione con varie combinazioni di variabili e sequenze lunghe 1 giorno</w:t>
      </w:r>
      <w:bookmarkEnd w:id="322"/>
    </w:p>
    <w:tbl>
      <w:tblPr>
        <w:tblStyle w:val="Grigliatabella"/>
        <w:tblW w:w="5000" w:type="pct"/>
        <w:tblLook w:val="04A0" w:firstRow="1" w:lastRow="0" w:firstColumn="1" w:lastColumn="0" w:noHBand="0" w:noVBand="1"/>
      </w:tblPr>
      <w:tblGrid>
        <w:gridCol w:w="2024"/>
        <w:gridCol w:w="2612"/>
        <w:gridCol w:w="2612"/>
        <w:gridCol w:w="2714"/>
      </w:tblGrid>
      <w:tr w:rsidR="009A1E59" w14:paraId="161637A2" w14:textId="77777777" w:rsidTr="005D2854">
        <w:trPr>
          <w:cantSplit/>
        </w:trPr>
        <w:tc>
          <w:tcPr>
            <w:tcW w:w="1016" w:type="pct"/>
          </w:tcPr>
          <w:p w14:paraId="2D20BD0A" w14:textId="77777777" w:rsidR="009A1E59" w:rsidRDefault="009A1E59" w:rsidP="003D2A93">
            <w:pPr>
              <w:ind w:firstLine="0"/>
            </w:pPr>
          </w:p>
        </w:tc>
        <w:tc>
          <w:tcPr>
            <w:tcW w:w="1311" w:type="pct"/>
          </w:tcPr>
          <w:p w14:paraId="5C00F97B" w14:textId="77777777" w:rsidR="009A1E59" w:rsidRDefault="009A1E59" w:rsidP="003D2A93">
            <w:pPr>
              <w:ind w:firstLine="0"/>
            </w:pPr>
            <w:r>
              <w:t>Blu</w:t>
            </w:r>
          </w:p>
        </w:tc>
        <w:tc>
          <w:tcPr>
            <w:tcW w:w="1311" w:type="pct"/>
          </w:tcPr>
          <w:p w14:paraId="2C6FBD26" w14:textId="77777777" w:rsidR="009A1E59" w:rsidRDefault="009A1E59" w:rsidP="003D2A93">
            <w:pPr>
              <w:ind w:firstLine="0"/>
            </w:pPr>
            <w:r>
              <w:t>Arancione</w:t>
            </w:r>
          </w:p>
        </w:tc>
        <w:tc>
          <w:tcPr>
            <w:tcW w:w="1362" w:type="pct"/>
          </w:tcPr>
          <w:p w14:paraId="55B82FFF" w14:textId="77777777" w:rsidR="009A1E59" w:rsidRDefault="009A1E59" w:rsidP="003D2A93">
            <w:pPr>
              <w:ind w:firstLine="0"/>
            </w:pPr>
            <w:r>
              <w:t>Giallo</w:t>
            </w:r>
          </w:p>
        </w:tc>
      </w:tr>
      <w:tr w:rsidR="009A1E59" w14:paraId="18D586B7" w14:textId="77777777" w:rsidTr="005D2854">
        <w:trPr>
          <w:cantSplit/>
        </w:trPr>
        <w:tc>
          <w:tcPr>
            <w:tcW w:w="1016" w:type="pct"/>
          </w:tcPr>
          <w:p w14:paraId="6D610E33" w14:textId="77777777" w:rsidR="009A1E59" w:rsidRDefault="009A1E59" w:rsidP="003D2A93">
            <w:pPr>
              <w:ind w:firstLine="0"/>
            </w:pPr>
            <w:r w:rsidRPr="000A704F">
              <w:t>Previsione ad 1 giorno</w:t>
            </w:r>
          </w:p>
        </w:tc>
        <w:tc>
          <w:tcPr>
            <w:tcW w:w="1311" w:type="pct"/>
          </w:tcPr>
          <w:p w14:paraId="3F6ABE40" w14:textId="2E0926E4" w:rsidR="009A1E59" w:rsidRDefault="009A1E59" w:rsidP="003D2A93">
            <w:pPr>
              <w:ind w:firstLine="0"/>
            </w:pPr>
            <w:r w:rsidRPr="00F13C10">
              <w:rPr>
                <w:sz w:val="26"/>
                <w:szCs w:val="26"/>
              </w:rPr>
              <w:t>94</w:t>
            </w:r>
            <w:r>
              <w:rPr>
                <w:sz w:val="26"/>
                <w:szCs w:val="26"/>
              </w:rPr>
              <w:t>.</w:t>
            </w:r>
            <w:r w:rsidRPr="00F13C10">
              <w:rPr>
                <w:sz w:val="26"/>
                <w:szCs w:val="26"/>
              </w:rPr>
              <w:t>06% ± 0</w:t>
            </w:r>
            <w:r>
              <w:rPr>
                <w:sz w:val="26"/>
                <w:szCs w:val="26"/>
              </w:rPr>
              <w:t>.</w:t>
            </w:r>
            <w:r w:rsidRPr="00F13C10">
              <w:rPr>
                <w:sz w:val="26"/>
                <w:szCs w:val="26"/>
              </w:rPr>
              <w:t>66%</w:t>
            </w:r>
          </w:p>
        </w:tc>
        <w:tc>
          <w:tcPr>
            <w:tcW w:w="1311" w:type="pct"/>
          </w:tcPr>
          <w:p w14:paraId="7D1183AC" w14:textId="2F821568" w:rsidR="009A1E59" w:rsidRDefault="009A1E59" w:rsidP="003D2A93">
            <w:pPr>
              <w:ind w:firstLine="0"/>
            </w:pPr>
            <w:r w:rsidRPr="00F13C10">
              <w:rPr>
                <w:sz w:val="26"/>
                <w:szCs w:val="26"/>
              </w:rPr>
              <w:t>94</w:t>
            </w:r>
            <w:r>
              <w:rPr>
                <w:sz w:val="26"/>
                <w:szCs w:val="26"/>
              </w:rPr>
              <w:t>.68</w:t>
            </w:r>
            <w:r w:rsidRPr="00F13C10">
              <w:rPr>
                <w:sz w:val="26"/>
                <w:szCs w:val="26"/>
              </w:rPr>
              <w:t xml:space="preserve">% ± </w:t>
            </w:r>
            <w:r>
              <w:rPr>
                <w:sz w:val="26"/>
                <w:szCs w:val="26"/>
              </w:rPr>
              <w:t>1.12</w:t>
            </w:r>
            <w:r w:rsidRPr="00F13C10">
              <w:rPr>
                <w:sz w:val="26"/>
                <w:szCs w:val="26"/>
              </w:rPr>
              <w:t>%</w:t>
            </w:r>
          </w:p>
        </w:tc>
        <w:tc>
          <w:tcPr>
            <w:tcW w:w="1362" w:type="pct"/>
          </w:tcPr>
          <w:p w14:paraId="23F5694D" w14:textId="3BC930CF" w:rsidR="009A1E59" w:rsidRDefault="009A1E59" w:rsidP="003D2A93">
            <w:pPr>
              <w:ind w:firstLine="0"/>
            </w:pPr>
            <w:r w:rsidRPr="00EA6549">
              <w:rPr>
                <w:sz w:val="26"/>
                <w:szCs w:val="26"/>
              </w:rPr>
              <w:t>93.40% ± 0.76%</w:t>
            </w:r>
          </w:p>
        </w:tc>
      </w:tr>
      <w:tr w:rsidR="009A1E59" w14:paraId="0DB50C31" w14:textId="77777777" w:rsidTr="005D2854">
        <w:trPr>
          <w:cantSplit/>
        </w:trPr>
        <w:tc>
          <w:tcPr>
            <w:tcW w:w="1016" w:type="pct"/>
          </w:tcPr>
          <w:p w14:paraId="529DE8DB" w14:textId="77777777" w:rsidR="009A1E59" w:rsidRDefault="009A1E59" w:rsidP="003D2A93">
            <w:pPr>
              <w:ind w:firstLine="0"/>
            </w:pPr>
            <w:r w:rsidRPr="000A704F">
              <w:t xml:space="preserve">Previsione a </w:t>
            </w:r>
            <w:r>
              <w:t>3</w:t>
            </w:r>
            <w:r w:rsidRPr="000A704F">
              <w:t xml:space="preserve"> giorn</w:t>
            </w:r>
            <w:r>
              <w:t>i</w:t>
            </w:r>
          </w:p>
        </w:tc>
        <w:tc>
          <w:tcPr>
            <w:tcW w:w="1311" w:type="pct"/>
          </w:tcPr>
          <w:p w14:paraId="0EFAF340" w14:textId="330D5E74" w:rsidR="009A1E59" w:rsidRDefault="009A1E59" w:rsidP="003D2A93">
            <w:pPr>
              <w:ind w:firstLine="0"/>
            </w:pPr>
            <w:r w:rsidRPr="00F13C10">
              <w:rPr>
                <w:sz w:val="26"/>
                <w:szCs w:val="26"/>
              </w:rPr>
              <w:t>91</w:t>
            </w:r>
            <w:r>
              <w:rPr>
                <w:sz w:val="26"/>
                <w:szCs w:val="26"/>
              </w:rPr>
              <w:t>.</w:t>
            </w:r>
            <w:r w:rsidRPr="00F13C10">
              <w:rPr>
                <w:sz w:val="26"/>
                <w:szCs w:val="26"/>
              </w:rPr>
              <w:t>30% ± 0</w:t>
            </w:r>
            <w:r>
              <w:rPr>
                <w:sz w:val="26"/>
                <w:szCs w:val="26"/>
              </w:rPr>
              <w:t>.</w:t>
            </w:r>
            <w:r w:rsidRPr="00F13C10">
              <w:rPr>
                <w:sz w:val="26"/>
                <w:szCs w:val="26"/>
              </w:rPr>
              <w:t>99%</w:t>
            </w:r>
          </w:p>
        </w:tc>
        <w:tc>
          <w:tcPr>
            <w:tcW w:w="1311" w:type="pct"/>
          </w:tcPr>
          <w:p w14:paraId="4C52A1FC" w14:textId="2E825657" w:rsidR="009A1E59" w:rsidRDefault="009A1E59" w:rsidP="003D2A93">
            <w:pPr>
              <w:ind w:firstLine="0"/>
            </w:pPr>
            <w:r w:rsidRPr="00F13C10">
              <w:rPr>
                <w:sz w:val="26"/>
                <w:szCs w:val="26"/>
              </w:rPr>
              <w:t>91</w:t>
            </w:r>
            <w:r>
              <w:rPr>
                <w:sz w:val="26"/>
                <w:szCs w:val="26"/>
              </w:rPr>
              <w:t>.</w:t>
            </w:r>
            <w:r w:rsidRPr="00F13C10">
              <w:rPr>
                <w:sz w:val="26"/>
                <w:szCs w:val="26"/>
              </w:rPr>
              <w:t>3</w:t>
            </w:r>
            <w:r>
              <w:rPr>
                <w:sz w:val="26"/>
                <w:szCs w:val="26"/>
              </w:rPr>
              <w:t>3</w:t>
            </w:r>
            <w:r w:rsidRPr="00F13C10">
              <w:rPr>
                <w:sz w:val="26"/>
                <w:szCs w:val="26"/>
              </w:rPr>
              <w:t xml:space="preserve">% ± </w:t>
            </w:r>
            <w:r>
              <w:rPr>
                <w:sz w:val="26"/>
                <w:szCs w:val="26"/>
              </w:rPr>
              <w:t>1.4</w:t>
            </w:r>
            <w:r w:rsidRPr="00F13C10">
              <w:rPr>
                <w:sz w:val="26"/>
                <w:szCs w:val="26"/>
              </w:rPr>
              <w:t>9%</w:t>
            </w:r>
          </w:p>
        </w:tc>
        <w:tc>
          <w:tcPr>
            <w:tcW w:w="1362" w:type="pct"/>
          </w:tcPr>
          <w:p w14:paraId="191D222E" w14:textId="435D0863" w:rsidR="009A1E59" w:rsidRDefault="009A1E59" w:rsidP="003D2A93">
            <w:pPr>
              <w:ind w:firstLine="0"/>
            </w:pPr>
            <w:r w:rsidRPr="00EA6549">
              <w:rPr>
                <w:sz w:val="26"/>
                <w:szCs w:val="26"/>
              </w:rPr>
              <w:t>90.28% ± 1.29%</w:t>
            </w:r>
          </w:p>
        </w:tc>
      </w:tr>
      <w:tr w:rsidR="009A1E59" w14:paraId="5EF81BFA" w14:textId="77777777" w:rsidTr="005D2854">
        <w:trPr>
          <w:cantSplit/>
        </w:trPr>
        <w:tc>
          <w:tcPr>
            <w:tcW w:w="1016" w:type="pct"/>
          </w:tcPr>
          <w:p w14:paraId="75A1603B" w14:textId="77777777" w:rsidR="009A1E59" w:rsidRDefault="009A1E59" w:rsidP="003D2A93">
            <w:pPr>
              <w:ind w:firstLine="0"/>
            </w:pPr>
            <w:r w:rsidRPr="000A704F">
              <w:t xml:space="preserve">Previsione a </w:t>
            </w:r>
            <w:r>
              <w:t>7</w:t>
            </w:r>
            <w:r w:rsidRPr="000A704F">
              <w:t xml:space="preserve"> giorn</w:t>
            </w:r>
            <w:r>
              <w:t>i</w:t>
            </w:r>
          </w:p>
        </w:tc>
        <w:tc>
          <w:tcPr>
            <w:tcW w:w="1311" w:type="pct"/>
          </w:tcPr>
          <w:p w14:paraId="4AF5AC9F" w14:textId="068CFA9A" w:rsidR="009A1E59" w:rsidRDefault="009A1E59" w:rsidP="003D2A93">
            <w:pPr>
              <w:ind w:firstLine="0"/>
            </w:pPr>
            <w:r w:rsidRPr="00F13C10">
              <w:rPr>
                <w:sz w:val="26"/>
                <w:szCs w:val="26"/>
              </w:rPr>
              <w:t>82</w:t>
            </w:r>
            <w:r>
              <w:rPr>
                <w:sz w:val="26"/>
                <w:szCs w:val="26"/>
              </w:rPr>
              <w:t>.</w:t>
            </w:r>
            <w:r w:rsidRPr="00F13C10">
              <w:rPr>
                <w:sz w:val="26"/>
                <w:szCs w:val="26"/>
              </w:rPr>
              <w:t>01% ± 1</w:t>
            </w:r>
            <w:r>
              <w:rPr>
                <w:sz w:val="26"/>
                <w:szCs w:val="26"/>
              </w:rPr>
              <w:t>.</w:t>
            </w:r>
            <w:r w:rsidRPr="00F13C10">
              <w:rPr>
                <w:sz w:val="26"/>
                <w:szCs w:val="26"/>
              </w:rPr>
              <w:t>39%</w:t>
            </w:r>
          </w:p>
        </w:tc>
        <w:tc>
          <w:tcPr>
            <w:tcW w:w="1311" w:type="pct"/>
          </w:tcPr>
          <w:p w14:paraId="4DEC2CE6" w14:textId="318C954A" w:rsidR="009A1E59" w:rsidRDefault="009A1E59" w:rsidP="003D2A93">
            <w:pPr>
              <w:ind w:firstLine="0"/>
            </w:pPr>
            <w:r w:rsidRPr="00F13C10">
              <w:rPr>
                <w:sz w:val="26"/>
                <w:szCs w:val="26"/>
              </w:rPr>
              <w:t>8</w:t>
            </w:r>
            <w:r>
              <w:rPr>
                <w:sz w:val="26"/>
                <w:szCs w:val="26"/>
              </w:rPr>
              <w:t>2.17</w:t>
            </w:r>
            <w:r w:rsidRPr="00F13C10">
              <w:rPr>
                <w:sz w:val="26"/>
                <w:szCs w:val="26"/>
              </w:rPr>
              <w:t xml:space="preserve">% ± </w:t>
            </w:r>
            <w:r>
              <w:rPr>
                <w:sz w:val="26"/>
                <w:szCs w:val="26"/>
              </w:rPr>
              <w:t>0.96</w:t>
            </w:r>
            <w:r w:rsidRPr="00F13C10">
              <w:rPr>
                <w:sz w:val="26"/>
                <w:szCs w:val="26"/>
              </w:rPr>
              <w:t>%</w:t>
            </w:r>
          </w:p>
        </w:tc>
        <w:tc>
          <w:tcPr>
            <w:tcW w:w="1362" w:type="pct"/>
          </w:tcPr>
          <w:p w14:paraId="788344EC" w14:textId="1AEB2E3A" w:rsidR="009A1E59" w:rsidRDefault="009A1E59" w:rsidP="003D2A93">
            <w:pPr>
              <w:ind w:firstLine="0"/>
            </w:pPr>
            <w:r w:rsidRPr="00EA6549">
              <w:rPr>
                <w:sz w:val="26"/>
                <w:szCs w:val="26"/>
              </w:rPr>
              <w:t>85.33% ± 1.02%</w:t>
            </w:r>
          </w:p>
        </w:tc>
      </w:tr>
    </w:tbl>
    <w:p w14:paraId="6F56249A" w14:textId="77777777" w:rsidR="009A1E59" w:rsidRDefault="009A1E59" w:rsidP="003D2A93">
      <w:pPr>
        <w:keepNext/>
      </w:pPr>
      <w:r>
        <w:t>Grafichiamo le accuratezze relative alle sequenze lunghe 1 giorno:</w:t>
      </w:r>
    </w:p>
    <w:p w14:paraId="1E65BB98" w14:textId="77777777" w:rsidR="00F0764A" w:rsidRDefault="00F0764A" w:rsidP="00F0764A">
      <w:pPr>
        <w:keepNext/>
      </w:pPr>
      <w:r w:rsidRPr="00F0764A">
        <w:rPr>
          <w:noProof/>
        </w:rPr>
        <w:drawing>
          <wp:inline distT="0" distB="0" distL="0" distR="0" wp14:anchorId="2A0DE392" wp14:editId="582DA1A3">
            <wp:extent cx="5400000" cy="274269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2742690"/>
                    </a:xfrm>
                    <a:prstGeom prst="rect">
                      <a:avLst/>
                    </a:prstGeom>
                  </pic:spPr>
                </pic:pic>
              </a:graphicData>
            </a:graphic>
          </wp:inline>
        </w:drawing>
      </w:r>
    </w:p>
    <w:p w14:paraId="20DF1969" w14:textId="546874FF" w:rsidR="00F0764A" w:rsidRDefault="00F0764A" w:rsidP="00683DF4">
      <w:pPr>
        <w:pStyle w:val="Didascalia"/>
      </w:pPr>
      <w:bookmarkStart w:id="323" w:name="_Ref103004271"/>
      <w:bookmarkStart w:id="324" w:name="_Toc104200618"/>
      <w:r>
        <w:t xml:space="preserve">Figura </w:t>
      </w:r>
      <w:r w:rsidR="005A4E30">
        <w:fldChar w:fldCharType="begin"/>
      </w:r>
      <w:r w:rsidR="005A4E30">
        <w:instrText xml:space="preserve"> STYLEREF 1 \s </w:instrText>
      </w:r>
      <w:r w:rsidR="005A4E30">
        <w:fldChar w:fldCharType="separate"/>
      </w:r>
      <w:r w:rsidR="008D4FC0">
        <w:t>VII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5</w:t>
      </w:r>
      <w:r w:rsidR="005A4E30">
        <w:fldChar w:fldCharType="end"/>
      </w:r>
      <w:bookmarkEnd w:id="323"/>
      <w:r>
        <w:t xml:space="preserve">: </w:t>
      </w:r>
      <w:r w:rsidRPr="009C6F48">
        <w:t>Confronto delle accuratezze di predizione per le varie combinazioni di variabili con sequenze lunghe</w:t>
      </w:r>
      <w:r>
        <w:t xml:space="preserve"> 3</w:t>
      </w:r>
      <w:r w:rsidRPr="009C6F48">
        <w:t xml:space="preserve"> giorn</w:t>
      </w:r>
      <w:r>
        <w:t>i</w:t>
      </w:r>
      <w:bookmarkEnd w:id="324"/>
    </w:p>
    <w:p w14:paraId="7052085B" w14:textId="3A11E34B" w:rsidR="00297C66" w:rsidRDefault="00297C66" w:rsidP="00297C66">
      <w:r>
        <w:t xml:space="preserve">Le accuratezze in </w:t>
      </w:r>
      <w:r>
        <w:fldChar w:fldCharType="begin"/>
      </w:r>
      <w:r>
        <w:instrText xml:space="preserve"> REF _Ref103004271 \h </w:instrText>
      </w:r>
      <w:r>
        <w:fldChar w:fldCharType="separate"/>
      </w:r>
      <w:r w:rsidR="008D4FC0">
        <w:t xml:space="preserve">Figura </w:t>
      </w:r>
      <w:r w:rsidR="008D4FC0">
        <w:rPr>
          <w:noProof/>
        </w:rPr>
        <w:t>VII</w:t>
      </w:r>
      <w:r w:rsidR="008D4FC0">
        <w:noBreakHyphen/>
      </w:r>
      <w:r w:rsidR="008D4FC0">
        <w:rPr>
          <w:noProof/>
        </w:rPr>
        <w:t>5</w:t>
      </w:r>
      <w:r>
        <w:fldChar w:fldCharType="end"/>
      </w:r>
      <w:r>
        <w:t xml:space="preserve"> si riferiscono al caso in cui le sequenze abbiano una durata di 72 ore.</w:t>
      </w:r>
      <w:r w:rsidR="0032386C">
        <w:t xml:space="preserve"> </w:t>
      </w:r>
      <w:r>
        <w:t xml:space="preserve">Osserviamo che, con un intervallo di predizione di 3 giorni i risultati migliori di accuratezza sono rappresentati dalla barra arancione con un’accuratezza del 94,68%. Per un intervallo di predizione d 3 giorni l’accuratezza migliore è rappresentata </w:t>
      </w:r>
      <w:r>
        <w:lastRenderedPageBreak/>
        <w:t>dalla barra blu e dalla barra arancione ed è del 91,3%. Per predizioni a 7 giorni l’accuratezza migliore è data dalla barra gialla e vale 85,33%.</w:t>
      </w:r>
    </w:p>
    <w:p w14:paraId="0E32EA7B" w14:textId="24F411C6" w:rsidR="00B06A77" w:rsidRDefault="00B06A77" w:rsidP="00E82203">
      <w:r>
        <w:t xml:space="preserve">Facendo riferimento a </w:t>
      </w:r>
      <w:r>
        <w:fldChar w:fldCharType="begin"/>
      </w:r>
      <w:r>
        <w:instrText xml:space="preserve"> REF _Ref103004271 \h </w:instrText>
      </w:r>
      <w:r>
        <w:fldChar w:fldCharType="separate"/>
      </w:r>
      <w:r w:rsidR="008D4FC0">
        <w:t xml:space="preserve">Figura </w:t>
      </w:r>
      <w:r w:rsidR="008D4FC0">
        <w:rPr>
          <w:noProof/>
        </w:rPr>
        <w:t>VII</w:t>
      </w:r>
      <w:r w:rsidR="008D4FC0">
        <w:noBreakHyphen/>
      </w:r>
      <w:r w:rsidR="008D4FC0">
        <w:rPr>
          <w:noProof/>
        </w:rPr>
        <w:t>5</w:t>
      </w:r>
      <w:r>
        <w:fldChar w:fldCharType="end"/>
      </w:r>
      <w:r>
        <w:t xml:space="preserve"> e a </w:t>
      </w:r>
      <w:r>
        <w:fldChar w:fldCharType="begin"/>
      </w:r>
      <w:r>
        <w:instrText xml:space="preserve"> REF _Ref103001840 \h </w:instrText>
      </w:r>
      <w:r>
        <w:fldChar w:fldCharType="separate"/>
      </w:r>
      <w:r w:rsidR="008D4FC0">
        <w:t xml:space="preserve">Figura </w:t>
      </w:r>
      <w:r w:rsidR="008D4FC0">
        <w:rPr>
          <w:noProof/>
        </w:rPr>
        <w:t>VII</w:t>
      </w:r>
      <w:r w:rsidR="008D4FC0">
        <w:noBreakHyphen/>
      </w:r>
      <w:r w:rsidR="008D4FC0">
        <w:rPr>
          <w:noProof/>
        </w:rPr>
        <w:t>4</w:t>
      </w:r>
      <w:r>
        <w:fldChar w:fldCharType="end"/>
      </w:r>
      <w:r>
        <w:t>, constatiamo che</w:t>
      </w:r>
      <w:r w:rsidR="002F6196">
        <w:t>, per un dato intervallo di predizione,</w:t>
      </w:r>
      <w:r>
        <w:t xml:space="preserve"> non emerge una combinazione di variabili che dia in assoluto i migliori risultati in termini di accuratezza, in quanto i risultati dipendono anche dalla lunghezza in giorni delle sequenze.</w:t>
      </w:r>
      <w:r w:rsidR="004C76C0">
        <w:t xml:space="preserve"> Globalmente possiamo osservare, per le predizioni ad 1 giorno, delle accuratezze maggiori nel caso di sequenze lunghe 1 giorno rispetto a quelle lunghe 3 giorni. Indipendentemente dalla durata delle sequenze, le accuratezze in questo intervallo di predizione rimangono sempre superiori al 93% fino ad un massimo del 98% approssimativamente. Nell’intervallo di predizione di 3 giorni, le accuratezze vanno da un minimo del 89% fino ad un massimo del 91%.  Nell’intervallo di predizione di 7 giorni, le accuratezze vanno da un minimo del 82% fino ad un massimo del 85%.</w:t>
      </w:r>
    </w:p>
    <w:p w14:paraId="50804DA3" w14:textId="20D2DBC8" w:rsidR="00002B49" w:rsidRDefault="00002B49" w:rsidP="00002B49">
      <w:pPr>
        <w:pStyle w:val="Titolo1"/>
      </w:pPr>
      <w:bookmarkStart w:id="325" w:name="_Ref103267479"/>
      <w:bookmarkStart w:id="326" w:name="_Toc104200510"/>
      <w:r>
        <w:t>Risultati con reti alternative</w:t>
      </w:r>
      <w:bookmarkEnd w:id="325"/>
      <w:bookmarkEnd w:id="326"/>
    </w:p>
    <w:p w14:paraId="6A4C1D0C" w14:textId="292D87E9" w:rsidR="008F1C80" w:rsidRDefault="00002B49" w:rsidP="00002B49">
      <w:r>
        <w:t xml:space="preserve">In questo capitolo andremmo a vedere i risultati ottenuti con reti più complesse di quella usata nel capitolo </w:t>
      </w:r>
      <w:r>
        <w:fldChar w:fldCharType="begin"/>
      </w:r>
      <w:r>
        <w:instrText xml:space="preserve"> REF _Ref102833241 \w \h </w:instrText>
      </w:r>
      <w:r>
        <w:fldChar w:fldCharType="separate"/>
      </w:r>
      <w:r w:rsidR="008D4FC0">
        <w:t>VII</w:t>
      </w:r>
      <w:r>
        <w:fldChar w:fldCharType="end"/>
      </w:r>
      <w:r>
        <w:t xml:space="preserve">. </w:t>
      </w:r>
      <w:r w:rsidR="008F1C80">
        <w:t>Facendo questo</w:t>
      </w:r>
      <w:r>
        <w:t xml:space="preserve"> tentativo </w:t>
      </w:r>
      <w:r w:rsidR="008F1C80">
        <w:t>vogliamo</w:t>
      </w:r>
      <w:r>
        <w:t xml:space="preserve"> vedere se riusciamo ad estrarre maggiori </w:t>
      </w:r>
      <w:r w:rsidR="008F1C80">
        <w:t>correlazioni</w:t>
      </w:r>
      <w:r>
        <w:t xml:space="preserve"> dai dati disponibili e quindi</w:t>
      </w:r>
      <w:r w:rsidR="008F1C80">
        <w:t xml:space="preserve"> una maggiore affidabilità. </w:t>
      </w:r>
    </w:p>
    <w:p w14:paraId="54464625" w14:textId="5CD734F6" w:rsidR="00002B49" w:rsidRDefault="00002B49" w:rsidP="00002B49">
      <w:r>
        <w:t xml:space="preserve">Le prove verranno fatte </w:t>
      </w:r>
      <w:r w:rsidR="0082128F">
        <w:t xml:space="preserve">con le stesse combinazioni di variabili usate nel capitolo </w:t>
      </w:r>
      <w:r w:rsidR="0082128F">
        <w:fldChar w:fldCharType="begin"/>
      </w:r>
      <w:r w:rsidR="0082128F">
        <w:instrText xml:space="preserve"> REF _Ref102988911 \w \h </w:instrText>
      </w:r>
      <w:r w:rsidR="0082128F">
        <w:fldChar w:fldCharType="separate"/>
      </w:r>
      <w:r w:rsidR="008D4FC0">
        <w:t>VII</w:t>
      </w:r>
      <w:r w:rsidR="0082128F">
        <w:fldChar w:fldCharType="end"/>
      </w:r>
      <w:r w:rsidR="0082128F">
        <w:t xml:space="preserve"> e i risultati verranno presentati nello stesso modo.</w:t>
      </w:r>
      <w:r w:rsidR="008F1C80">
        <w:t xml:space="preserve"> I parametri della rete rimarranno quelli impostati in </w:t>
      </w:r>
      <w:r w:rsidR="005F67EA">
        <w:fldChar w:fldCharType="begin"/>
      </w:r>
      <w:r w:rsidR="005F67EA">
        <w:instrText xml:space="preserve"> REF _Ref102745763 \h </w:instrText>
      </w:r>
      <w:r w:rsidR="005F67EA">
        <w:fldChar w:fldCharType="separate"/>
      </w:r>
      <w:r w:rsidR="008D4FC0">
        <w:t xml:space="preserve">Tabella </w:t>
      </w:r>
      <w:r w:rsidR="008D4FC0">
        <w:rPr>
          <w:noProof/>
        </w:rPr>
        <w:t>VI</w:t>
      </w:r>
      <w:r w:rsidR="008D4FC0">
        <w:noBreakHyphen/>
      </w:r>
      <w:r w:rsidR="008D4FC0">
        <w:rPr>
          <w:noProof/>
        </w:rPr>
        <w:t>1</w:t>
      </w:r>
      <w:r w:rsidR="005F67EA">
        <w:fldChar w:fldCharType="end"/>
      </w:r>
      <w:r w:rsidR="005F67EA">
        <w:t xml:space="preserve"> e </w:t>
      </w:r>
      <w:r w:rsidR="005F67EA">
        <w:fldChar w:fldCharType="begin"/>
      </w:r>
      <w:r w:rsidR="005F67EA">
        <w:instrText xml:space="preserve"> REF _Ref102834100 \h </w:instrText>
      </w:r>
      <w:r w:rsidR="005F67EA">
        <w:fldChar w:fldCharType="separate"/>
      </w:r>
      <w:r w:rsidR="008D4FC0">
        <w:t xml:space="preserve">Tabella </w:t>
      </w:r>
      <w:r w:rsidR="008D4FC0">
        <w:rPr>
          <w:noProof/>
        </w:rPr>
        <w:t>VI</w:t>
      </w:r>
      <w:r w:rsidR="008D4FC0">
        <w:noBreakHyphen/>
      </w:r>
      <w:r w:rsidR="008D4FC0">
        <w:rPr>
          <w:noProof/>
        </w:rPr>
        <w:t>2</w:t>
      </w:r>
      <w:r w:rsidR="005F67EA">
        <w:fldChar w:fldCharType="end"/>
      </w:r>
      <w:r w:rsidR="005F67EA">
        <w:t>.</w:t>
      </w:r>
    </w:p>
    <w:p w14:paraId="56086708" w14:textId="6D5EFC79" w:rsidR="005F67EA" w:rsidRDefault="005F67EA" w:rsidP="003B4CD1">
      <w:pPr>
        <w:pStyle w:val="Titolo2"/>
        <w:pageBreakBefore/>
      </w:pPr>
      <w:bookmarkStart w:id="327" w:name="_Ref103177294"/>
      <w:bookmarkStart w:id="328" w:name="_Toc104200511"/>
      <w:r>
        <w:lastRenderedPageBreak/>
        <w:t xml:space="preserve">Prima rete </w:t>
      </w:r>
      <w:r w:rsidRPr="0073493B">
        <w:t>alternativa</w:t>
      </w:r>
      <w:bookmarkEnd w:id="327"/>
      <w:bookmarkEnd w:id="328"/>
    </w:p>
    <w:p w14:paraId="7CDD4E79" w14:textId="7A515404" w:rsidR="005F67EA" w:rsidRDefault="005F67EA" w:rsidP="005F67EA">
      <w:r>
        <w:t xml:space="preserve">In questo paragrafo andremmo a commentare i risultati ottenuti con una rete composta da 2 layer BiLSTM consecutivi, seguiti da un layer </w:t>
      </w:r>
      <w:proofErr w:type="spellStart"/>
      <w:r>
        <w:t>fully</w:t>
      </w:r>
      <w:proofErr w:type="spellEnd"/>
      <w:r>
        <w:t xml:space="preserve"> connected con funzione di attivazione </w:t>
      </w:r>
      <w:proofErr w:type="spellStart"/>
      <w:r>
        <w:t>softmax</w:t>
      </w:r>
      <w:proofErr w:type="spellEnd"/>
      <w:r>
        <w:t xml:space="preserve">, seguito da un </w:t>
      </w:r>
      <w:proofErr w:type="spellStart"/>
      <w:r>
        <w:t>classification</w:t>
      </w:r>
      <w:proofErr w:type="spellEnd"/>
      <w:r>
        <w:t xml:space="preserve"> layer.</w:t>
      </w:r>
      <w:r w:rsidR="00D879B3">
        <w:t xml:space="preserve"> La scelta di aggiungere un altro layer BiLSTM è motivato dal fatto che vogliamo andare ad estrarre correlazioni tra i dati che possano non essere ancora state rilevate</w:t>
      </w:r>
      <w:r w:rsidR="00322A45">
        <w:t xml:space="preserve"> (vedi appendice in </w:t>
      </w:r>
      <w:r w:rsidR="00322A45">
        <w:fldChar w:fldCharType="begin"/>
      </w:r>
      <w:r w:rsidR="00322A45">
        <w:instrText xml:space="preserve"> REF _Ref102844646 \h </w:instrText>
      </w:r>
      <w:r w:rsidR="00322A45">
        <w:fldChar w:fldCharType="separate"/>
      </w:r>
      <w:r w:rsidR="008D4FC0">
        <w:t xml:space="preserve">Figura </w:t>
      </w:r>
      <w:r w:rsidR="008D4FC0">
        <w:rPr>
          <w:noProof/>
        </w:rPr>
        <w:t>XI</w:t>
      </w:r>
      <w:r w:rsidR="008D4FC0">
        <w:noBreakHyphen/>
      </w:r>
      <w:r w:rsidR="008D4FC0">
        <w:rPr>
          <w:noProof/>
        </w:rPr>
        <w:t>20</w:t>
      </w:r>
      <w:r w:rsidR="00322A45">
        <w:fldChar w:fldCharType="end"/>
      </w:r>
      <w:r w:rsidR="00322A45">
        <w:t xml:space="preserve"> per il codice)</w:t>
      </w:r>
      <w:r w:rsidR="0002358B">
        <w:t xml:space="preserve">. </w:t>
      </w:r>
    </w:p>
    <w:p w14:paraId="4E4346E6" w14:textId="2AA2DD81" w:rsidR="006D1DA4" w:rsidRDefault="006D1DA4" w:rsidP="0082128F">
      <w:pPr>
        <w:pStyle w:val="Titolo3"/>
      </w:pPr>
      <w:bookmarkStart w:id="329" w:name="_Toc104200512"/>
      <w:r>
        <w:t>Tensione della cella minima e potenza del pannello</w:t>
      </w:r>
      <w:bookmarkEnd w:id="329"/>
    </w:p>
    <w:p w14:paraId="0B0576BC" w14:textId="77777777" w:rsidR="00462B32" w:rsidRDefault="00462B32" w:rsidP="00462B32">
      <w:pPr>
        <w:pStyle w:val="Titolo4"/>
      </w:pPr>
      <w:bookmarkStart w:id="330" w:name="_Toc104200513"/>
      <w:r>
        <w:t xml:space="preserve">Predizione ad 1 giorno </w:t>
      </w:r>
      <w:r w:rsidRPr="00FB6938">
        <w:t>con</w:t>
      </w:r>
      <w:r>
        <w:t xml:space="preserve"> sequenze lunghe 3 giorni</w:t>
      </w:r>
      <w:bookmarkEnd w:id="330"/>
    </w:p>
    <w:p w14:paraId="6BA8AF16" w14:textId="39032CF3" w:rsidR="00462B32" w:rsidRDefault="00462B32" w:rsidP="00462B32">
      <w:r>
        <w:t xml:space="preserve">Poniamoci nel caso in cui le sequenze durino 3 giorni, siano sfalsate di 1 giorno, e ci sia una proporzione di sequenze tale che per una sequenza patologica ce ne siano 3 sane. Vogliamo prevedere l’evento 1 giorno prima dell’evento. La dimensione dei mini-batch è di 12 elementi con dei fold ognuno da 48 elementi, per un totale di 192 sequenze nel dataset. </w:t>
      </w:r>
    </w:p>
    <w:p w14:paraId="4151BFF3" w14:textId="77777777" w:rsidR="00462B32" w:rsidRDefault="00462B32" w:rsidP="00462B32">
      <w:r>
        <w:t>L’accuratezza che otteniamo è la seguente:</w:t>
      </w:r>
    </w:p>
    <w:p w14:paraId="783DA8E9" w14:textId="503379E2" w:rsidR="00462B32" w:rsidRDefault="00462B32" w:rsidP="00462B32">
      <m:oMathPara>
        <m:oMath>
          <m:r>
            <w:rPr>
              <w:rFonts w:ascii="Cambria Math" w:hAnsi="Cambria Math"/>
            </w:rPr>
            <m:t>acc=93.54% ±0.78%</m:t>
          </m:r>
        </m:oMath>
      </m:oMathPara>
    </w:p>
    <w:p w14:paraId="7085F877" w14:textId="106AEBA1" w:rsidR="00462B32" w:rsidRDefault="00462B32" w:rsidP="00462B32">
      <w:r>
        <w:t>Otteniamo un’accuratezza del 94% con 0,</w:t>
      </w:r>
      <w:r w:rsidR="00EA44FD">
        <w:t>78</w:t>
      </w:r>
      <w:r>
        <w:t xml:space="preserve">% di deviazione standard. L’errore di classificazione è approssimativamente del 6%. </w:t>
      </w:r>
    </w:p>
    <w:p w14:paraId="5E99D6F4" w14:textId="77777777" w:rsidR="00462B32" w:rsidRDefault="00462B32" w:rsidP="00DE6937">
      <w:pPr>
        <w:keepNext/>
      </w:pPr>
      <w:r>
        <w:lastRenderedPageBreak/>
        <w:t>Per quanto riguarda la confusion matrix, le righe rappresentano le classi e sulle colonne troviamo le classi assegnate alle sequenze dal modello predittivo. La prima riga rappresenta la classe patologica e la seconda la classe sana:</w:t>
      </w:r>
    </w:p>
    <w:p w14:paraId="574AB4B2" w14:textId="2BE83005" w:rsidR="00462B32" w:rsidRDefault="00462B32" w:rsidP="00683DF4">
      <w:pPr>
        <w:pStyle w:val="Didascalia"/>
      </w:pPr>
      <w:bookmarkStart w:id="331" w:name="_Ref103076026"/>
      <w:bookmarkStart w:id="332" w:name="_Toc104200677"/>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w:t>
      </w:r>
      <w:r w:rsidR="00AF3B7F">
        <w:fldChar w:fldCharType="end"/>
      </w:r>
      <w:bookmarkEnd w:id="331"/>
      <w:r>
        <w:t>: Confusion Matrix per predizioni con anticpo di 1 giorno e sequenze lunghe 3 giorni</w:t>
      </w:r>
      <w:bookmarkEnd w:id="332"/>
    </w:p>
    <w:tbl>
      <w:tblPr>
        <w:tblStyle w:val="Grigliatabella"/>
        <w:tblW w:w="0" w:type="auto"/>
        <w:tblLook w:val="04A0" w:firstRow="1" w:lastRow="0" w:firstColumn="1" w:lastColumn="0" w:noHBand="0" w:noVBand="1"/>
      </w:tblPr>
      <w:tblGrid>
        <w:gridCol w:w="1696"/>
        <w:gridCol w:w="993"/>
        <w:gridCol w:w="2693"/>
        <w:gridCol w:w="2551"/>
      </w:tblGrid>
      <w:tr w:rsidR="00462B32" w14:paraId="200C03BD" w14:textId="77777777" w:rsidTr="00A10CAC">
        <w:tc>
          <w:tcPr>
            <w:tcW w:w="1696" w:type="dxa"/>
            <w:vMerge w:val="restart"/>
            <w:shd w:val="clear" w:color="auto" w:fill="B4C6E7" w:themeFill="accent1" w:themeFillTint="66"/>
          </w:tcPr>
          <w:p w14:paraId="680303D4" w14:textId="77777777" w:rsidR="00462B32" w:rsidRDefault="00462B32" w:rsidP="00A10CAC">
            <w:pPr>
              <w:ind w:firstLine="0"/>
            </w:pPr>
            <w:r>
              <w:t>Etichette di riferimento</w:t>
            </w:r>
          </w:p>
        </w:tc>
        <w:tc>
          <w:tcPr>
            <w:tcW w:w="993" w:type="dxa"/>
            <w:shd w:val="clear" w:color="auto" w:fill="B4C6E7" w:themeFill="accent1" w:themeFillTint="66"/>
          </w:tcPr>
          <w:p w14:paraId="56B6BCD2" w14:textId="77777777" w:rsidR="00462B32" w:rsidRDefault="00462B32" w:rsidP="00A10CAC">
            <w:pPr>
              <w:ind w:firstLine="0"/>
            </w:pPr>
            <w:r>
              <w:t>0</w:t>
            </w:r>
          </w:p>
        </w:tc>
        <w:tc>
          <w:tcPr>
            <w:tcW w:w="2693" w:type="dxa"/>
          </w:tcPr>
          <w:p w14:paraId="3B76B834" w14:textId="43A2BDCC" w:rsidR="00462B32" w:rsidRDefault="00462B32" w:rsidP="00A10CAC">
            <w:pPr>
              <w:ind w:firstLine="0"/>
            </w:pPr>
            <w:r>
              <w:t xml:space="preserve">43.4 ± </w:t>
            </w:r>
            <w:r w:rsidR="00EA44FD">
              <w:t>1.8</w:t>
            </w:r>
          </w:p>
        </w:tc>
        <w:tc>
          <w:tcPr>
            <w:tcW w:w="2551" w:type="dxa"/>
          </w:tcPr>
          <w:p w14:paraId="54857CA7" w14:textId="0C4F5ABC" w:rsidR="00462B32" w:rsidRDefault="00462B32" w:rsidP="00A10CAC">
            <w:pPr>
              <w:ind w:firstLine="0"/>
            </w:pPr>
            <w:r>
              <w:t xml:space="preserve">4.6 ± </w:t>
            </w:r>
            <w:r w:rsidR="00EA44FD">
              <w:t>1.8</w:t>
            </w:r>
          </w:p>
        </w:tc>
      </w:tr>
      <w:tr w:rsidR="00462B32" w14:paraId="3846665B" w14:textId="77777777" w:rsidTr="00A10CAC">
        <w:tc>
          <w:tcPr>
            <w:tcW w:w="1696" w:type="dxa"/>
            <w:vMerge/>
            <w:shd w:val="clear" w:color="auto" w:fill="B4C6E7" w:themeFill="accent1" w:themeFillTint="66"/>
          </w:tcPr>
          <w:p w14:paraId="07F820D0" w14:textId="77777777" w:rsidR="00462B32" w:rsidRDefault="00462B32" w:rsidP="00A10CAC">
            <w:pPr>
              <w:ind w:firstLine="0"/>
            </w:pPr>
          </w:p>
        </w:tc>
        <w:tc>
          <w:tcPr>
            <w:tcW w:w="993" w:type="dxa"/>
            <w:shd w:val="clear" w:color="auto" w:fill="B4C6E7" w:themeFill="accent1" w:themeFillTint="66"/>
          </w:tcPr>
          <w:p w14:paraId="550F730C" w14:textId="77777777" w:rsidR="00462B32" w:rsidRDefault="00462B32" w:rsidP="00A10CAC">
            <w:pPr>
              <w:ind w:firstLine="0"/>
            </w:pPr>
            <w:r>
              <w:t>1</w:t>
            </w:r>
          </w:p>
        </w:tc>
        <w:tc>
          <w:tcPr>
            <w:tcW w:w="2693" w:type="dxa"/>
          </w:tcPr>
          <w:p w14:paraId="4CBD88FF" w14:textId="2D84B123" w:rsidR="00462B32" w:rsidRDefault="00EA44FD" w:rsidP="00A10CAC">
            <w:pPr>
              <w:ind w:firstLine="0"/>
            </w:pPr>
            <w:r>
              <w:t>7</w:t>
            </w:r>
            <w:r w:rsidR="00462B32">
              <w:t xml:space="preserve">.8 ± </w:t>
            </w:r>
            <w:r>
              <w:t>0.8</w:t>
            </w:r>
          </w:p>
        </w:tc>
        <w:tc>
          <w:tcPr>
            <w:tcW w:w="2551" w:type="dxa"/>
          </w:tcPr>
          <w:p w14:paraId="1E3D7F39" w14:textId="568C5B36" w:rsidR="00462B32" w:rsidRDefault="00462B32" w:rsidP="00A10CAC">
            <w:pPr>
              <w:ind w:firstLine="0"/>
            </w:pPr>
            <w:r>
              <w:t>13</w:t>
            </w:r>
            <w:r w:rsidR="00EA44FD">
              <w:t>6</w:t>
            </w:r>
            <w:r>
              <w:t xml:space="preserve">.2 ± </w:t>
            </w:r>
            <w:r w:rsidR="00EA44FD">
              <w:t>0.8</w:t>
            </w:r>
          </w:p>
        </w:tc>
      </w:tr>
      <w:tr w:rsidR="00462B32" w14:paraId="51A35B45" w14:textId="77777777" w:rsidTr="00A10CAC">
        <w:tc>
          <w:tcPr>
            <w:tcW w:w="2689" w:type="dxa"/>
            <w:gridSpan w:val="2"/>
            <w:vMerge w:val="restart"/>
            <w:shd w:val="clear" w:color="auto" w:fill="B4C6E7" w:themeFill="accent1" w:themeFillTint="66"/>
          </w:tcPr>
          <w:p w14:paraId="7FD170D2" w14:textId="77777777" w:rsidR="00462B32" w:rsidRDefault="00462B32" w:rsidP="00A10CAC">
            <w:pPr>
              <w:ind w:firstLine="0"/>
            </w:pPr>
          </w:p>
        </w:tc>
        <w:tc>
          <w:tcPr>
            <w:tcW w:w="2693" w:type="dxa"/>
            <w:shd w:val="clear" w:color="auto" w:fill="B4C6E7" w:themeFill="accent1" w:themeFillTint="66"/>
          </w:tcPr>
          <w:p w14:paraId="20E2183C" w14:textId="77777777" w:rsidR="00462B32" w:rsidRDefault="00462B32" w:rsidP="00A10CAC">
            <w:pPr>
              <w:ind w:firstLine="0"/>
            </w:pPr>
            <w:r>
              <w:t>0</w:t>
            </w:r>
          </w:p>
        </w:tc>
        <w:tc>
          <w:tcPr>
            <w:tcW w:w="2551" w:type="dxa"/>
            <w:shd w:val="clear" w:color="auto" w:fill="B4C6E7" w:themeFill="accent1" w:themeFillTint="66"/>
          </w:tcPr>
          <w:p w14:paraId="1CC877A9" w14:textId="77777777" w:rsidR="00462B32" w:rsidRDefault="00462B32" w:rsidP="00A10CAC">
            <w:pPr>
              <w:ind w:firstLine="0"/>
            </w:pPr>
            <w:r>
              <w:t>1</w:t>
            </w:r>
          </w:p>
        </w:tc>
      </w:tr>
      <w:tr w:rsidR="00462B32" w14:paraId="16AEF1B3" w14:textId="77777777" w:rsidTr="00A10CAC">
        <w:tc>
          <w:tcPr>
            <w:tcW w:w="2689" w:type="dxa"/>
            <w:gridSpan w:val="2"/>
            <w:vMerge/>
            <w:shd w:val="clear" w:color="auto" w:fill="B4C6E7" w:themeFill="accent1" w:themeFillTint="66"/>
          </w:tcPr>
          <w:p w14:paraId="02F14DD9" w14:textId="77777777" w:rsidR="00462B32" w:rsidRDefault="00462B32" w:rsidP="00A10CAC">
            <w:pPr>
              <w:ind w:firstLine="0"/>
            </w:pPr>
          </w:p>
        </w:tc>
        <w:tc>
          <w:tcPr>
            <w:tcW w:w="5244" w:type="dxa"/>
            <w:gridSpan w:val="2"/>
            <w:shd w:val="clear" w:color="auto" w:fill="B4C6E7" w:themeFill="accent1" w:themeFillTint="66"/>
          </w:tcPr>
          <w:p w14:paraId="7E4420E5" w14:textId="77777777" w:rsidR="00462B32" w:rsidRDefault="00462B32" w:rsidP="00A10CAC">
            <w:pPr>
              <w:ind w:firstLine="0"/>
            </w:pPr>
            <w:r>
              <w:t>Etichette predette</w:t>
            </w:r>
          </w:p>
        </w:tc>
      </w:tr>
    </w:tbl>
    <w:p w14:paraId="507B17D9" w14:textId="6007223C" w:rsidR="00462B32" w:rsidRPr="00473BCB" w:rsidRDefault="00462B32" w:rsidP="00462B32">
      <w:r>
        <w:t xml:space="preserve">La confusion matrix media in </w:t>
      </w:r>
      <w:r w:rsidR="00EA44FD">
        <w:fldChar w:fldCharType="begin"/>
      </w:r>
      <w:r w:rsidR="00EA44FD">
        <w:instrText xml:space="preserve"> REF _Ref103076026 \h </w:instrText>
      </w:r>
      <w:r w:rsidR="00EA44FD">
        <w:fldChar w:fldCharType="separate"/>
      </w:r>
      <w:r w:rsidR="008D4FC0">
        <w:t xml:space="preserve">Tabella </w:t>
      </w:r>
      <w:r w:rsidR="008D4FC0">
        <w:rPr>
          <w:noProof/>
        </w:rPr>
        <w:t>VIII</w:t>
      </w:r>
      <w:r w:rsidR="008D4FC0">
        <w:noBreakHyphen/>
      </w:r>
      <w:r w:rsidR="008D4FC0">
        <w:rPr>
          <w:noProof/>
        </w:rPr>
        <w:t>1</w:t>
      </w:r>
      <w:r w:rsidR="00EA44FD">
        <w:fldChar w:fldCharType="end"/>
      </w:r>
      <w:r w:rsidR="00EA44FD">
        <w:t xml:space="preserve"> </w:t>
      </w:r>
      <w:r>
        <w:t>evidenzia c</w:t>
      </w:r>
      <w:r w:rsidR="00EA44FD">
        <w:t>ome</w:t>
      </w:r>
      <w:r>
        <w:t xml:space="preserve"> sulla totalità del dataset mediamente </w:t>
      </w:r>
      <w:r w:rsidR="00EA44FD">
        <w:t>7</w:t>
      </w:r>
      <w:r>
        <w:t>,8 elementi vengono classificati erroneamente come patologici e 4,6 elementi vengono classificati erroneamente come sani</w:t>
      </w:r>
      <w:r w:rsidR="00EA44FD">
        <w:t>. Inoltre, la deviazione standard è maggiore per la classificazione degli elementi patologici.</w:t>
      </w:r>
    </w:p>
    <w:p w14:paraId="1D4EC609" w14:textId="77777777" w:rsidR="00462B32" w:rsidRDefault="00462B32" w:rsidP="003B4CD1">
      <w:pPr>
        <w:pStyle w:val="Titolo4"/>
        <w:pageBreakBefore/>
      </w:pPr>
      <w:bookmarkStart w:id="333" w:name="_Toc104200514"/>
      <w:r>
        <w:lastRenderedPageBreak/>
        <w:t xml:space="preserve">Predizione ad 1 giorno con </w:t>
      </w:r>
      <w:r w:rsidRPr="00FB6938">
        <w:t>sequenze</w:t>
      </w:r>
      <w:r>
        <w:t xml:space="preserve"> lunghe 1 giorno</w:t>
      </w:r>
      <w:bookmarkEnd w:id="333"/>
    </w:p>
    <w:p w14:paraId="721017D1" w14:textId="77777777" w:rsidR="00462B32" w:rsidRDefault="00462B32" w:rsidP="00462B32">
      <w:r>
        <w:t xml:space="preserve">Poniamoci nelle stesse condizioni del caso precedente ma con sequenze di durata 1 giorno. La dimensione dei mini-batch è di 7 elementi con dei fold ognuno da 35 elementi, per un totale di 140 sequenze nel dataset. </w:t>
      </w:r>
    </w:p>
    <w:p w14:paraId="6E6E90E1" w14:textId="77777777" w:rsidR="00462B32" w:rsidRDefault="00462B32" w:rsidP="00462B32">
      <w:r>
        <w:t>L’accuratezza che otteniamo è la seguente:</w:t>
      </w:r>
    </w:p>
    <w:p w14:paraId="22B8ED91" w14:textId="0FD67AE9" w:rsidR="00462B32" w:rsidRDefault="00462B32" w:rsidP="00462B32">
      <m:oMathPara>
        <m:oMath>
          <m:r>
            <w:rPr>
              <w:rFonts w:ascii="Cambria Math" w:hAnsi="Cambria Math"/>
            </w:rPr>
            <m:t>acc=94.57% ±2.13%</m:t>
          </m:r>
        </m:oMath>
      </m:oMathPara>
    </w:p>
    <w:p w14:paraId="2B7EA7D2" w14:textId="196D7C32" w:rsidR="00462B32" w:rsidRDefault="00462B32" w:rsidP="00462B32">
      <w:r>
        <w:t>Otteniamo un’accuratezza del 9</w:t>
      </w:r>
      <w:r w:rsidR="00EF4695">
        <w:t>5</w:t>
      </w:r>
      <w:r>
        <w:t xml:space="preserve">% con </w:t>
      </w:r>
      <w:r w:rsidR="00EF4695">
        <w:t>2,13</w:t>
      </w:r>
      <w:r>
        <w:t xml:space="preserve">% di deviazione standard. L’errore di classificazione è approssimativamente del </w:t>
      </w:r>
      <w:r w:rsidR="00EF4695">
        <w:t>5</w:t>
      </w:r>
      <w:r>
        <w:t>%.</w:t>
      </w:r>
    </w:p>
    <w:p w14:paraId="34F8FC74" w14:textId="77777777" w:rsidR="00462B32" w:rsidRDefault="00462B32" w:rsidP="00462B32">
      <w:r>
        <w:t>La media e la deviazione standard delle confusion matrix sono le seguenti:</w:t>
      </w:r>
    </w:p>
    <w:p w14:paraId="4EF9CDD3" w14:textId="069A910D" w:rsidR="00462B32" w:rsidRDefault="00462B32" w:rsidP="00683DF4">
      <w:pPr>
        <w:pStyle w:val="Didascalia"/>
      </w:pPr>
      <w:bookmarkStart w:id="334" w:name="_Ref103076407"/>
      <w:bookmarkStart w:id="335" w:name="_Toc104200678"/>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2</w:t>
      </w:r>
      <w:r w:rsidR="00AF3B7F">
        <w:fldChar w:fldCharType="end"/>
      </w:r>
      <w:bookmarkEnd w:id="334"/>
      <w:r>
        <w:t>: Confusion matrix per predizioni con anticipo di 1 giorno e sequenze lunghe 1 giorno</w:t>
      </w:r>
      <w:bookmarkEnd w:id="335"/>
    </w:p>
    <w:tbl>
      <w:tblPr>
        <w:tblStyle w:val="Grigliatabella"/>
        <w:tblW w:w="0" w:type="auto"/>
        <w:tblLook w:val="04A0" w:firstRow="1" w:lastRow="0" w:firstColumn="1" w:lastColumn="0" w:noHBand="0" w:noVBand="1"/>
      </w:tblPr>
      <w:tblGrid>
        <w:gridCol w:w="1696"/>
        <w:gridCol w:w="993"/>
        <w:gridCol w:w="2693"/>
        <w:gridCol w:w="2551"/>
      </w:tblGrid>
      <w:tr w:rsidR="00462B32" w14:paraId="203E8ED2" w14:textId="77777777" w:rsidTr="00A10CAC">
        <w:tc>
          <w:tcPr>
            <w:tcW w:w="1696" w:type="dxa"/>
            <w:vMerge w:val="restart"/>
            <w:shd w:val="clear" w:color="auto" w:fill="B4C6E7" w:themeFill="accent1" w:themeFillTint="66"/>
          </w:tcPr>
          <w:p w14:paraId="6059EFC4" w14:textId="77777777" w:rsidR="00462B32" w:rsidRDefault="00462B32" w:rsidP="00A10CAC">
            <w:pPr>
              <w:ind w:firstLine="0"/>
            </w:pPr>
            <w:r>
              <w:t>Etichette di riferimento</w:t>
            </w:r>
          </w:p>
        </w:tc>
        <w:tc>
          <w:tcPr>
            <w:tcW w:w="993" w:type="dxa"/>
            <w:shd w:val="clear" w:color="auto" w:fill="B4C6E7" w:themeFill="accent1" w:themeFillTint="66"/>
          </w:tcPr>
          <w:p w14:paraId="7550236B" w14:textId="77777777" w:rsidR="00462B32" w:rsidRDefault="00462B32" w:rsidP="00A10CAC">
            <w:pPr>
              <w:ind w:firstLine="0"/>
            </w:pPr>
            <w:r>
              <w:t>0</w:t>
            </w:r>
          </w:p>
        </w:tc>
        <w:tc>
          <w:tcPr>
            <w:tcW w:w="2693" w:type="dxa"/>
          </w:tcPr>
          <w:p w14:paraId="1E6BAB52" w14:textId="48AD1ED5" w:rsidR="00462B32" w:rsidRDefault="00462B32" w:rsidP="00A10CAC">
            <w:pPr>
              <w:ind w:firstLine="0"/>
            </w:pPr>
            <w:r>
              <w:t>3</w:t>
            </w:r>
            <w:r w:rsidR="00EF4695">
              <w:t>2.8</w:t>
            </w:r>
            <w:r>
              <w:t xml:space="preserve"> ± </w:t>
            </w:r>
            <w:r w:rsidR="00EF4695">
              <w:t>2.1</w:t>
            </w:r>
          </w:p>
        </w:tc>
        <w:tc>
          <w:tcPr>
            <w:tcW w:w="2551" w:type="dxa"/>
          </w:tcPr>
          <w:p w14:paraId="23982E8D" w14:textId="2F09CF95" w:rsidR="00462B32" w:rsidRDefault="00EF4695" w:rsidP="00A10CAC">
            <w:pPr>
              <w:ind w:firstLine="0"/>
            </w:pPr>
            <w:r>
              <w:t>2.2</w:t>
            </w:r>
            <w:r w:rsidR="00462B32">
              <w:t xml:space="preserve"> ± </w:t>
            </w:r>
            <w:r>
              <w:t>2.1</w:t>
            </w:r>
          </w:p>
        </w:tc>
      </w:tr>
      <w:tr w:rsidR="00462B32" w14:paraId="6BC31071" w14:textId="77777777" w:rsidTr="00A10CAC">
        <w:tc>
          <w:tcPr>
            <w:tcW w:w="1696" w:type="dxa"/>
            <w:vMerge/>
            <w:shd w:val="clear" w:color="auto" w:fill="B4C6E7" w:themeFill="accent1" w:themeFillTint="66"/>
          </w:tcPr>
          <w:p w14:paraId="1AF9DF97" w14:textId="77777777" w:rsidR="00462B32" w:rsidRDefault="00462B32" w:rsidP="00A10CAC">
            <w:pPr>
              <w:ind w:firstLine="0"/>
            </w:pPr>
          </w:p>
        </w:tc>
        <w:tc>
          <w:tcPr>
            <w:tcW w:w="993" w:type="dxa"/>
            <w:shd w:val="clear" w:color="auto" w:fill="B4C6E7" w:themeFill="accent1" w:themeFillTint="66"/>
          </w:tcPr>
          <w:p w14:paraId="7F035A66" w14:textId="77777777" w:rsidR="00462B32" w:rsidRDefault="00462B32" w:rsidP="00A10CAC">
            <w:pPr>
              <w:ind w:firstLine="0"/>
            </w:pPr>
            <w:r>
              <w:t>1</w:t>
            </w:r>
          </w:p>
        </w:tc>
        <w:tc>
          <w:tcPr>
            <w:tcW w:w="2693" w:type="dxa"/>
          </w:tcPr>
          <w:p w14:paraId="3EB00440" w14:textId="3FB50B25" w:rsidR="00462B32" w:rsidRDefault="00EF4695" w:rsidP="00A10CAC">
            <w:pPr>
              <w:ind w:firstLine="0"/>
            </w:pPr>
            <w:r>
              <w:t>5.4</w:t>
            </w:r>
            <w:r w:rsidR="00462B32">
              <w:t xml:space="preserve"> ± 1.</w:t>
            </w:r>
            <w:r>
              <w:t>7</w:t>
            </w:r>
          </w:p>
        </w:tc>
        <w:tc>
          <w:tcPr>
            <w:tcW w:w="2551" w:type="dxa"/>
          </w:tcPr>
          <w:p w14:paraId="019FD535" w14:textId="54F3F87D" w:rsidR="00462B32" w:rsidRDefault="00EF4695" w:rsidP="00A10CAC">
            <w:pPr>
              <w:ind w:firstLine="0"/>
            </w:pPr>
            <w:r>
              <w:t>99.6</w:t>
            </w:r>
            <w:r w:rsidR="00462B32">
              <w:t xml:space="preserve"> ± 1.</w:t>
            </w:r>
            <w:r>
              <w:t>7</w:t>
            </w:r>
            <w:r w:rsidR="00462B32">
              <w:t xml:space="preserve"> </w:t>
            </w:r>
          </w:p>
        </w:tc>
      </w:tr>
      <w:tr w:rsidR="00462B32" w14:paraId="2734A456" w14:textId="77777777" w:rsidTr="00A10CAC">
        <w:tc>
          <w:tcPr>
            <w:tcW w:w="2689" w:type="dxa"/>
            <w:gridSpan w:val="2"/>
            <w:vMerge w:val="restart"/>
            <w:shd w:val="clear" w:color="auto" w:fill="B4C6E7" w:themeFill="accent1" w:themeFillTint="66"/>
          </w:tcPr>
          <w:p w14:paraId="355AB61D" w14:textId="77777777" w:rsidR="00462B32" w:rsidRDefault="00462B32" w:rsidP="00A10CAC">
            <w:pPr>
              <w:ind w:firstLine="0"/>
            </w:pPr>
          </w:p>
        </w:tc>
        <w:tc>
          <w:tcPr>
            <w:tcW w:w="2693" w:type="dxa"/>
            <w:shd w:val="clear" w:color="auto" w:fill="B4C6E7" w:themeFill="accent1" w:themeFillTint="66"/>
          </w:tcPr>
          <w:p w14:paraId="74094DAD" w14:textId="77777777" w:rsidR="00462B32" w:rsidRDefault="00462B32" w:rsidP="00A10CAC">
            <w:pPr>
              <w:ind w:firstLine="0"/>
            </w:pPr>
            <w:r>
              <w:t>0</w:t>
            </w:r>
          </w:p>
        </w:tc>
        <w:tc>
          <w:tcPr>
            <w:tcW w:w="2551" w:type="dxa"/>
            <w:shd w:val="clear" w:color="auto" w:fill="B4C6E7" w:themeFill="accent1" w:themeFillTint="66"/>
          </w:tcPr>
          <w:p w14:paraId="23F5C934" w14:textId="77777777" w:rsidR="00462B32" w:rsidRDefault="00462B32" w:rsidP="00A10CAC">
            <w:pPr>
              <w:ind w:firstLine="0"/>
            </w:pPr>
            <w:r>
              <w:t>1</w:t>
            </w:r>
          </w:p>
        </w:tc>
      </w:tr>
      <w:tr w:rsidR="00462B32" w14:paraId="7A7915A6" w14:textId="77777777" w:rsidTr="00A10CAC">
        <w:tc>
          <w:tcPr>
            <w:tcW w:w="2689" w:type="dxa"/>
            <w:gridSpan w:val="2"/>
            <w:vMerge/>
            <w:shd w:val="clear" w:color="auto" w:fill="B4C6E7" w:themeFill="accent1" w:themeFillTint="66"/>
          </w:tcPr>
          <w:p w14:paraId="299145EB" w14:textId="77777777" w:rsidR="00462B32" w:rsidRDefault="00462B32" w:rsidP="00A10CAC">
            <w:pPr>
              <w:ind w:firstLine="0"/>
            </w:pPr>
          </w:p>
        </w:tc>
        <w:tc>
          <w:tcPr>
            <w:tcW w:w="5244" w:type="dxa"/>
            <w:gridSpan w:val="2"/>
            <w:shd w:val="clear" w:color="auto" w:fill="B4C6E7" w:themeFill="accent1" w:themeFillTint="66"/>
          </w:tcPr>
          <w:p w14:paraId="45341792" w14:textId="77777777" w:rsidR="00462B32" w:rsidRDefault="00462B32" w:rsidP="00A10CAC">
            <w:pPr>
              <w:ind w:firstLine="0"/>
            </w:pPr>
            <w:r>
              <w:t>Etichette predette</w:t>
            </w:r>
          </w:p>
        </w:tc>
      </w:tr>
    </w:tbl>
    <w:p w14:paraId="12408ACD" w14:textId="714B3CF8" w:rsidR="00462B32" w:rsidRPr="00473BCB" w:rsidRDefault="00462B32" w:rsidP="00462B32">
      <w:r>
        <w:t xml:space="preserve">La confusion matrix media in </w:t>
      </w:r>
      <w:r w:rsidR="00EF4695">
        <w:fldChar w:fldCharType="begin"/>
      </w:r>
      <w:r w:rsidR="00EF4695">
        <w:instrText xml:space="preserve"> REF _Ref103076407 \h </w:instrText>
      </w:r>
      <w:r w:rsidR="00EF4695">
        <w:fldChar w:fldCharType="separate"/>
      </w:r>
      <w:r w:rsidR="008D4FC0">
        <w:t xml:space="preserve">Tabella </w:t>
      </w:r>
      <w:r w:rsidR="008D4FC0">
        <w:rPr>
          <w:noProof/>
        </w:rPr>
        <w:t>VIII</w:t>
      </w:r>
      <w:r w:rsidR="008D4FC0">
        <w:noBreakHyphen/>
      </w:r>
      <w:r w:rsidR="008D4FC0">
        <w:rPr>
          <w:noProof/>
        </w:rPr>
        <w:t>2</w:t>
      </w:r>
      <w:r w:rsidR="00EF4695">
        <w:fldChar w:fldCharType="end"/>
      </w:r>
      <w:r w:rsidR="00EF4695">
        <w:t xml:space="preserve"> </w:t>
      </w:r>
      <w:r>
        <w:t xml:space="preserve">evidenzia che sulla totalità del dataset mediamente </w:t>
      </w:r>
      <w:r w:rsidR="00EF4695">
        <w:t>5,</w:t>
      </w:r>
      <w:r>
        <w:t xml:space="preserve">4 elementi vengono classificati erroneamente come patologici e </w:t>
      </w:r>
      <w:r w:rsidR="00EF4695">
        <w:t>2,2</w:t>
      </w:r>
      <w:r>
        <w:t xml:space="preserve"> elementi vengono classificati erroneamente come sani. Inoltre, la deviazione standard è maggiore per la classificazione degli elementi</w:t>
      </w:r>
      <w:r w:rsidR="00EF4695">
        <w:t xml:space="preserve"> patologici</w:t>
      </w:r>
      <w:r>
        <w:t>.</w:t>
      </w:r>
    </w:p>
    <w:p w14:paraId="5E336041" w14:textId="77777777" w:rsidR="00462B32" w:rsidRDefault="00462B32" w:rsidP="003B4CD1">
      <w:pPr>
        <w:pStyle w:val="Titolo4"/>
        <w:pageBreakBefore/>
      </w:pPr>
      <w:bookmarkStart w:id="336" w:name="_Toc104200515"/>
      <w:r>
        <w:lastRenderedPageBreak/>
        <w:t xml:space="preserve">Predizione a 3 giorni con </w:t>
      </w:r>
      <w:r w:rsidRPr="00FB6938">
        <w:t>sequenze</w:t>
      </w:r>
      <w:r>
        <w:t xml:space="preserve"> lunghe 3 giorni</w:t>
      </w:r>
      <w:bookmarkEnd w:id="336"/>
    </w:p>
    <w:p w14:paraId="7400962C" w14:textId="77777777" w:rsidR="00462B32" w:rsidRDefault="00462B32" w:rsidP="00462B32">
      <w:r>
        <w:t>In questo caso manteniamo gli stessi parametri ma impostiamo sequenze lunghe 3 giorni e intervallo di predizione uguale a 3 giorni.</w:t>
      </w:r>
    </w:p>
    <w:p w14:paraId="558DF9CA" w14:textId="77777777" w:rsidR="00462B32" w:rsidRDefault="00462B32" w:rsidP="00462B32">
      <w:r>
        <w:t xml:space="preserve">La dimensione dei mini-batch è di 23 elementi con dei fold ognuno da 46 elementi, per un totale di 184 sequenze nel dataset. </w:t>
      </w:r>
    </w:p>
    <w:p w14:paraId="42B49220" w14:textId="77777777" w:rsidR="00462B32" w:rsidRDefault="00462B32" w:rsidP="00462B32">
      <w:r>
        <w:t>L’accuratezza che otteniamo è la seguente:</w:t>
      </w:r>
    </w:p>
    <w:p w14:paraId="2456A401" w14:textId="1192AC38" w:rsidR="00462B32" w:rsidRDefault="00462B32" w:rsidP="00462B32">
      <m:oMathPara>
        <m:oMath>
          <m:r>
            <w:rPr>
              <w:rFonts w:ascii="Cambria Math" w:hAnsi="Cambria Math"/>
            </w:rPr>
            <m:t>acc=90.22% ±1.26%</m:t>
          </m:r>
        </m:oMath>
      </m:oMathPara>
    </w:p>
    <w:p w14:paraId="2ADE6DB1" w14:textId="64AAF000" w:rsidR="00462B32" w:rsidRDefault="00462B32" w:rsidP="00462B32">
      <w:r>
        <w:t>Otteniamo un’accuratezza approssimativa del 9</w:t>
      </w:r>
      <w:r w:rsidR="0010689C">
        <w:t>0</w:t>
      </w:r>
      <w:r>
        <w:t xml:space="preserve">% con </w:t>
      </w:r>
      <w:r w:rsidR="0010689C">
        <w:t>1,26</w:t>
      </w:r>
      <w:r>
        <w:t xml:space="preserve">% di deviazione standard. L’errore di classificazione è approssimativamente del </w:t>
      </w:r>
      <w:r w:rsidR="0010689C">
        <w:t>10</w:t>
      </w:r>
      <w:r>
        <w:t>%.</w:t>
      </w:r>
    </w:p>
    <w:p w14:paraId="3222E30A" w14:textId="77777777" w:rsidR="00462B32" w:rsidRDefault="00462B32" w:rsidP="00E82203">
      <w:pPr>
        <w:keepNext/>
      </w:pPr>
      <w:r>
        <w:t>La media e la deviazione standard delle confusion matrix sono le seguenti:</w:t>
      </w:r>
    </w:p>
    <w:p w14:paraId="7F6CB1E6" w14:textId="17E96621" w:rsidR="00462B32" w:rsidRDefault="00462B32" w:rsidP="00683DF4">
      <w:pPr>
        <w:pStyle w:val="Didascalia"/>
      </w:pPr>
      <w:bookmarkStart w:id="337" w:name="_Ref103076646"/>
      <w:bookmarkStart w:id="338" w:name="_Toc104200679"/>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3</w:t>
      </w:r>
      <w:r w:rsidR="00AF3B7F">
        <w:fldChar w:fldCharType="end"/>
      </w:r>
      <w:bookmarkEnd w:id="337"/>
      <w:r>
        <w:t>: Confusion matrix per predizioni con anticipo di 3 giorni e sequenze lunghe 3 giorni</w:t>
      </w:r>
      <w:bookmarkEnd w:id="338"/>
    </w:p>
    <w:tbl>
      <w:tblPr>
        <w:tblStyle w:val="Grigliatabella"/>
        <w:tblW w:w="0" w:type="auto"/>
        <w:tblLook w:val="04A0" w:firstRow="1" w:lastRow="0" w:firstColumn="1" w:lastColumn="0" w:noHBand="0" w:noVBand="1"/>
      </w:tblPr>
      <w:tblGrid>
        <w:gridCol w:w="1696"/>
        <w:gridCol w:w="993"/>
        <w:gridCol w:w="2693"/>
        <w:gridCol w:w="2551"/>
      </w:tblGrid>
      <w:tr w:rsidR="00462B32" w14:paraId="4D0DCF9A" w14:textId="77777777" w:rsidTr="00E82203">
        <w:trPr>
          <w:cantSplit/>
        </w:trPr>
        <w:tc>
          <w:tcPr>
            <w:tcW w:w="1696" w:type="dxa"/>
            <w:vMerge w:val="restart"/>
            <w:shd w:val="clear" w:color="auto" w:fill="B4C6E7" w:themeFill="accent1" w:themeFillTint="66"/>
          </w:tcPr>
          <w:p w14:paraId="07F1B866" w14:textId="77777777" w:rsidR="00462B32" w:rsidRDefault="00462B32" w:rsidP="00E82203">
            <w:pPr>
              <w:ind w:firstLine="0"/>
            </w:pPr>
            <w:r>
              <w:t>Etichette di riferimento</w:t>
            </w:r>
          </w:p>
        </w:tc>
        <w:tc>
          <w:tcPr>
            <w:tcW w:w="993" w:type="dxa"/>
            <w:shd w:val="clear" w:color="auto" w:fill="B4C6E7" w:themeFill="accent1" w:themeFillTint="66"/>
          </w:tcPr>
          <w:p w14:paraId="5F3BCDA3" w14:textId="77777777" w:rsidR="00462B32" w:rsidRDefault="00462B32" w:rsidP="00E82203">
            <w:pPr>
              <w:ind w:firstLine="0"/>
            </w:pPr>
            <w:r>
              <w:t>0</w:t>
            </w:r>
          </w:p>
        </w:tc>
        <w:tc>
          <w:tcPr>
            <w:tcW w:w="2693" w:type="dxa"/>
          </w:tcPr>
          <w:p w14:paraId="144CC2FB" w14:textId="6FCD981F" w:rsidR="00462B32" w:rsidRDefault="00462B32" w:rsidP="00E82203">
            <w:pPr>
              <w:ind w:firstLine="0"/>
            </w:pPr>
            <w:r>
              <w:t>39.</w:t>
            </w:r>
            <w:r w:rsidR="0010689C">
              <w:t>9</w:t>
            </w:r>
            <w:r>
              <w:t xml:space="preserve"> ± </w:t>
            </w:r>
            <w:r w:rsidR="0010689C">
              <w:t>4.3</w:t>
            </w:r>
          </w:p>
        </w:tc>
        <w:tc>
          <w:tcPr>
            <w:tcW w:w="2551" w:type="dxa"/>
          </w:tcPr>
          <w:p w14:paraId="5FE0C5B6" w14:textId="686F31EE" w:rsidR="00462B32" w:rsidRDefault="00462B32" w:rsidP="00E82203">
            <w:pPr>
              <w:ind w:firstLine="0"/>
            </w:pPr>
            <w:r>
              <w:t>6.</w:t>
            </w:r>
            <w:r w:rsidR="0010689C">
              <w:t>1</w:t>
            </w:r>
            <w:r>
              <w:t xml:space="preserve"> ± </w:t>
            </w:r>
            <w:r w:rsidR="0010689C">
              <w:t>4.3</w:t>
            </w:r>
          </w:p>
        </w:tc>
      </w:tr>
      <w:tr w:rsidR="00462B32" w14:paraId="67E6786D" w14:textId="77777777" w:rsidTr="00E82203">
        <w:trPr>
          <w:cantSplit/>
        </w:trPr>
        <w:tc>
          <w:tcPr>
            <w:tcW w:w="1696" w:type="dxa"/>
            <w:vMerge/>
            <w:shd w:val="clear" w:color="auto" w:fill="B4C6E7" w:themeFill="accent1" w:themeFillTint="66"/>
          </w:tcPr>
          <w:p w14:paraId="25E223C9" w14:textId="77777777" w:rsidR="00462B32" w:rsidRDefault="00462B32" w:rsidP="00E82203">
            <w:pPr>
              <w:ind w:firstLine="0"/>
            </w:pPr>
          </w:p>
        </w:tc>
        <w:tc>
          <w:tcPr>
            <w:tcW w:w="993" w:type="dxa"/>
            <w:shd w:val="clear" w:color="auto" w:fill="B4C6E7" w:themeFill="accent1" w:themeFillTint="66"/>
          </w:tcPr>
          <w:p w14:paraId="6F838B84" w14:textId="77777777" w:rsidR="00462B32" w:rsidRDefault="00462B32" w:rsidP="00E82203">
            <w:pPr>
              <w:ind w:firstLine="0"/>
            </w:pPr>
            <w:r>
              <w:t>1</w:t>
            </w:r>
          </w:p>
        </w:tc>
        <w:tc>
          <w:tcPr>
            <w:tcW w:w="2693" w:type="dxa"/>
          </w:tcPr>
          <w:p w14:paraId="248C3B52" w14:textId="1FF829B7" w:rsidR="00462B32" w:rsidRDefault="0010689C" w:rsidP="00E82203">
            <w:pPr>
              <w:ind w:firstLine="0"/>
            </w:pPr>
            <w:r>
              <w:t>11.9</w:t>
            </w:r>
            <w:r w:rsidR="00462B32">
              <w:t xml:space="preserve"> ± </w:t>
            </w:r>
            <w:r>
              <w:t>2.9</w:t>
            </w:r>
          </w:p>
        </w:tc>
        <w:tc>
          <w:tcPr>
            <w:tcW w:w="2551" w:type="dxa"/>
          </w:tcPr>
          <w:p w14:paraId="32CC6FB6" w14:textId="5A0FCEC9" w:rsidR="00462B32" w:rsidRDefault="00462B32" w:rsidP="00E82203">
            <w:pPr>
              <w:ind w:firstLine="0"/>
            </w:pPr>
            <w:r>
              <w:t>12</w:t>
            </w:r>
            <w:r w:rsidR="0010689C">
              <w:t>6.1</w:t>
            </w:r>
            <w:r>
              <w:t xml:space="preserve"> ± </w:t>
            </w:r>
            <w:r w:rsidR="0010689C">
              <w:t>2.9</w:t>
            </w:r>
          </w:p>
        </w:tc>
      </w:tr>
      <w:tr w:rsidR="00462B32" w14:paraId="60B625A7" w14:textId="77777777" w:rsidTr="00E82203">
        <w:trPr>
          <w:cantSplit/>
        </w:trPr>
        <w:tc>
          <w:tcPr>
            <w:tcW w:w="2689" w:type="dxa"/>
            <w:gridSpan w:val="2"/>
            <w:vMerge w:val="restart"/>
            <w:shd w:val="clear" w:color="auto" w:fill="B4C6E7" w:themeFill="accent1" w:themeFillTint="66"/>
          </w:tcPr>
          <w:p w14:paraId="0FA6C93D" w14:textId="77777777" w:rsidR="00462B32" w:rsidRDefault="00462B32" w:rsidP="00E82203">
            <w:pPr>
              <w:ind w:firstLine="0"/>
            </w:pPr>
          </w:p>
        </w:tc>
        <w:tc>
          <w:tcPr>
            <w:tcW w:w="2693" w:type="dxa"/>
            <w:shd w:val="clear" w:color="auto" w:fill="B4C6E7" w:themeFill="accent1" w:themeFillTint="66"/>
          </w:tcPr>
          <w:p w14:paraId="0C82E242" w14:textId="77777777" w:rsidR="00462B32" w:rsidRDefault="00462B32" w:rsidP="00E82203">
            <w:pPr>
              <w:ind w:firstLine="0"/>
            </w:pPr>
            <w:r>
              <w:t>0</w:t>
            </w:r>
          </w:p>
        </w:tc>
        <w:tc>
          <w:tcPr>
            <w:tcW w:w="2551" w:type="dxa"/>
            <w:shd w:val="clear" w:color="auto" w:fill="B4C6E7" w:themeFill="accent1" w:themeFillTint="66"/>
          </w:tcPr>
          <w:p w14:paraId="142EC131" w14:textId="77777777" w:rsidR="00462B32" w:rsidRDefault="00462B32" w:rsidP="00E82203">
            <w:pPr>
              <w:ind w:firstLine="0"/>
            </w:pPr>
            <w:r>
              <w:t>1</w:t>
            </w:r>
          </w:p>
        </w:tc>
      </w:tr>
      <w:tr w:rsidR="00462B32" w14:paraId="1C4985E4" w14:textId="77777777" w:rsidTr="00E82203">
        <w:trPr>
          <w:cantSplit/>
        </w:trPr>
        <w:tc>
          <w:tcPr>
            <w:tcW w:w="2689" w:type="dxa"/>
            <w:gridSpan w:val="2"/>
            <w:vMerge/>
            <w:shd w:val="clear" w:color="auto" w:fill="B4C6E7" w:themeFill="accent1" w:themeFillTint="66"/>
          </w:tcPr>
          <w:p w14:paraId="46CF61FE" w14:textId="77777777" w:rsidR="00462B32" w:rsidRDefault="00462B32" w:rsidP="00E82203">
            <w:pPr>
              <w:ind w:firstLine="0"/>
            </w:pPr>
          </w:p>
        </w:tc>
        <w:tc>
          <w:tcPr>
            <w:tcW w:w="5244" w:type="dxa"/>
            <w:gridSpan w:val="2"/>
            <w:shd w:val="clear" w:color="auto" w:fill="B4C6E7" w:themeFill="accent1" w:themeFillTint="66"/>
          </w:tcPr>
          <w:p w14:paraId="1CEF1D73" w14:textId="77777777" w:rsidR="00462B32" w:rsidRDefault="00462B32" w:rsidP="00E82203">
            <w:pPr>
              <w:ind w:firstLine="0"/>
            </w:pPr>
            <w:r>
              <w:t>Etichette predette</w:t>
            </w:r>
          </w:p>
        </w:tc>
      </w:tr>
    </w:tbl>
    <w:p w14:paraId="4BA24FBF" w14:textId="6A3B8CD9" w:rsidR="00462B32" w:rsidRPr="00473BCB" w:rsidRDefault="00462B32" w:rsidP="00462B32">
      <w:r>
        <w:t xml:space="preserve">La confusion matrix media in </w:t>
      </w:r>
      <w:r w:rsidR="0010689C">
        <w:fldChar w:fldCharType="begin"/>
      </w:r>
      <w:r w:rsidR="0010689C">
        <w:instrText xml:space="preserve"> REF _Ref103076646 \h </w:instrText>
      </w:r>
      <w:r w:rsidR="0010689C">
        <w:fldChar w:fldCharType="separate"/>
      </w:r>
      <w:r w:rsidR="008D4FC0">
        <w:t xml:space="preserve">Tabella </w:t>
      </w:r>
      <w:r w:rsidR="008D4FC0">
        <w:rPr>
          <w:noProof/>
        </w:rPr>
        <w:t>VIII</w:t>
      </w:r>
      <w:r w:rsidR="008D4FC0">
        <w:noBreakHyphen/>
      </w:r>
      <w:r w:rsidR="008D4FC0">
        <w:rPr>
          <w:noProof/>
        </w:rPr>
        <w:t>3</w:t>
      </w:r>
      <w:r w:rsidR="0010689C">
        <w:fldChar w:fldCharType="end"/>
      </w:r>
      <w:r w:rsidR="0010689C">
        <w:t xml:space="preserve"> </w:t>
      </w:r>
      <w:r>
        <w:t xml:space="preserve">evidenzia che sulla totalità del dataset mediamente </w:t>
      </w:r>
      <w:r w:rsidR="0010689C">
        <w:t>11,9</w:t>
      </w:r>
      <w:r>
        <w:t xml:space="preserve"> elementi vengono classificati erroneamente come patologici e 6</w:t>
      </w:r>
      <w:r w:rsidR="0010689C">
        <w:t>,1</w:t>
      </w:r>
      <w:r>
        <w:t xml:space="preserve"> elementi vengono classificati erroneamente come sani. Inoltre, la deviazione standard è maggiore per la classificazione degli elementi patologici.</w:t>
      </w:r>
    </w:p>
    <w:p w14:paraId="2CDA3D03" w14:textId="77777777" w:rsidR="00462B32" w:rsidRDefault="00462B32" w:rsidP="003B4CD1">
      <w:pPr>
        <w:pStyle w:val="Titolo4"/>
        <w:pageBreakBefore/>
      </w:pPr>
      <w:bookmarkStart w:id="339" w:name="_Toc104200516"/>
      <w:r>
        <w:lastRenderedPageBreak/>
        <w:t xml:space="preserve">Predizione a 3 giorni con </w:t>
      </w:r>
      <w:r w:rsidRPr="00FB6938">
        <w:t>sequenze</w:t>
      </w:r>
      <w:r>
        <w:t xml:space="preserve"> lunghe 1 giorno</w:t>
      </w:r>
      <w:bookmarkEnd w:id="339"/>
    </w:p>
    <w:p w14:paraId="4B6361C6" w14:textId="77777777" w:rsidR="00462B32" w:rsidRDefault="00462B32" w:rsidP="00462B32">
      <w:r>
        <w:t>In questo caso manteniamo gli stessi parametri ma impostiamo sequenze lunghe 1 giorno.</w:t>
      </w:r>
    </w:p>
    <w:p w14:paraId="3EAABFEC" w14:textId="77777777" w:rsidR="00462B32" w:rsidRDefault="00462B32" w:rsidP="00462B32">
      <w:r>
        <w:t>La dimensione dei mini-batch è di 16 elementi con dei fold ognuno da 32 elementi, per un totale di 128 sequenze nel dataset. Da notare che il numero di sequenze è minore rispetto al caso precedente.</w:t>
      </w:r>
    </w:p>
    <w:p w14:paraId="37919627" w14:textId="77777777" w:rsidR="00462B32" w:rsidRDefault="00462B32" w:rsidP="00462B32">
      <w:r>
        <w:t>L’accuratezza che otteniamo è la seguente:</w:t>
      </w:r>
    </w:p>
    <w:p w14:paraId="673A32B4" w14:textId="414C9845" w:rsidR="00462B32" w:rsidRDefault="00462B32" w:rsidP="00462B32">
      <m:oMathPara>
        <m:oMath>
          <m:r>
            <w:rPr>
              <w:rFonts w:ascii="Cambria Math" w:hAnsi="Cambria Math"/>
            </w:rPr>
            <m:t>acc=90.47% ±1.27%</m:t>
          </m:r>
        </m:oMath>
      </m:oMathPara>
    </w:p>
    <w:p w14:paraId="3EB809BE" w14:textId="792B3E8F" w:rsidR="00462B32" w:rsidRDefault="00462B32" w:rsidP="00462B32">
      <w:r>
        <w:t>Otteniamo un’accuratezza approssimativa del 9</w:t>
      </w:r>
      <w:r w:rsidR="0010689C">
        <w:t>1</w:t>
      </w:r>
      <w:r>
        <w:t>% con 1,</w:t>
      </w:r>
      <w:r w:rsidR="0010689C">
        <w:t>27</w:t>
      </w:r>
      <w:r>
        <w:t>% di deviazione standard. L’errore di classificazione è approssimativamente del 9%.</w:t>
      </w:r>
    </w:p>
    <w:p w14:paraId="355A9C82" w14:textId="77777777" w:rsidR="00462B32" w:rsidRDefault="00462B32" w:rsidP="00462B32">
      <w:r>
        <w:t>La media e la deviazione standard delle confusion matrix sono le seguenti:</w:t>
      </w:r>
    </w:p>
    <w:p w14:paraId="703302F0" w14:textId="74341292" w:rsidR="00462B32" w:rsidRDefault="00462B32" w:rsidP="00683DF4">
      <w:pPr>
        <w:pStyle w:val="Didascalia"/>
      </w:pPr>
      <w:bookmarkStart w:id="340" w:name="_Ref103076747"/>
      <w:bookmarkStart w:id="341" w:name="_Toc104200680"/>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4</w:t>
      </w:r>
      <w:r w:rsidR="00AF3B7F">
        <w:fldChar w:fldCharType="end"/>
      </w:r>
      <w:bookmarkEnd w:id="340"/>
      <w:r>
        <w:t>: Confusion matrix per predizioni con anticipo di 3 giorni e sequenze lunghe 1 giorno</w:t>
      </w:r>
      <w:bookmarkEnd w:id="341"/>
    </w:p>
    <w:tbl>
      <w:tblPr>
        <w:tblStyle w:val="Grigliatabella"/>
        <w:tblW w:w="0" w:type="auto"/>
        <w:tblLook w:val="04A0" w:firstRow="1" w:lastRow="0" w:firstColumn="1" w:lastColumn="0" w:noHBand="0" w:noVBand="1"/>
      </w:tblPr>
      <w:tblGrid>
        <w:gridCol w:w="1696"/>
        <w:gridCol w:w="993"/>
        <w:gridCol w:w="2693"/>
        <w:gridCol w:w="2551"/>
      </w:tblGrid>
      <w:tr w:rsidR="00462B32" w14:paraId="3F7C905E" w14:textId="77777777" w:rsidTr="00A10CAC">
        <w:tc>
          <w:tcPr>
            <w:tcW w:w="1696" w:type="dxa"/>
            <w:vMerge w:val="restart"/>
            <w:shd w:val="clear" w:color="auto" w:fill="B4C6E7" w:themeFill="accent1" w:themeFillTint="66"/>
          </w:tcPr>
          <w:p w14:paraId="7004979D" w14:textId="77777777" w:rsidR="00462B32" w:rsidRDefault="00462B32" w:rsidP="00A10CAC">
            <w:pPr>
              <w:ind w:firstLine="0"/>
            </w:pPr>
            <w:r>
              <w:t>Etichette di riferimento</w:t>
            </w:r>
          </w:p>
        </w:tc>
        <w:tc>
          <w:tcPr>
            <w:tcW w:w="993" w:type="dxa"/>
            <w:shd w:val="clear" w:color="auto" w:fill="B4C6E7" w:themeFill="accent1" w:themeFillTint="66"/>
          </w:tcPr>
          <w:p w14:paraId="7B39478F" w14:textId="77777777" w:rsidR="00462B32" w:rsidRDefault="00462B32" w:rsidP="00A10CAC">
            <w:pPr>
              <w:ind w:firstLine="0"/>
            </w:pPr>
            <w:r>
              <w:t>0</w:t>
            </w:r>
          </w:p>
        </w:tc>
        <w:tc>
          <w:tcPr>
            <w:tcW w:w="2693" w:type="dxa"/>
          </w:tcPr>
          <w:p w14:paraId="5F7B3DF2" w14:textId="6C307F74" w:rsidR="00462B32" w:rsidRDefault="00462B32" w:rsidP="00A10CAC">
            <w:pPr>
              <w:ind w:firstLine="0"/>
            </w:pPr>
            <w:r>
              <w:t>2</w:t>
            </w:r>
            <w:r w:rsidR="0010689C">
              <w:t>6.0</w:t>
            </w:r>
            <w:r>
              <w:t xml:space="preserve"> ± 2.</w:t>
            </w:r>
            <w:r w:rsidR="000B2838">
              <w:t>6</w:t>
            </w:r>
          </w:p>
        </w:tc>
        <w:tc>
          <w:tcPr>
            <w:tcW w:w="2551" w:type="dxa"/>
          </w:tcPr>
          <w:p w14:paraId="160456A4" w14:textId="6A30E2F7" w:rsidR="00462B32" w:rsidRDefault="00462B32" w:rsidP="00A10CAC">
            <w:pPr>
              <w:ind w:firstLine="0"/>
            </w:pPr>
            <w:r>
              <w:t>6.</w:t>
            </w:r>
            <w:r w:rsidR="000B2838">
              <w:t>0</w:t>
            </w:r>
            <w:r>
              <w:t xml:space="preserve"> ± 2.</w:t>
            </w:r>
            <w:r w:rsidR="000B2838">
              <w:t>6</w:t>
            </w:r>
          </w:p>
        </w:tc>
      </w:tr>
      <w:tr w:rsidR="00462B32" w14:paraId="472EE1D7" w14:textId="77777777" w:rsidTr="00A10CAC">
        <w:tc>
          <w:tcPr>
            <w:tcW w:w="1696" w:type="dxa"/>
            <w:vMerge/>
            <w:shd w:val="clear" w:color="auto" w:fill="B4C6E7" w:themeFill="accent1" w:themeFillTint="66"/>
          </w:tcPr>
          <w:p w14:paraId="28BB483B" w14:textId="77777777" w:rsidR="00462B32" w:rsidRDefault="00462B32" w:rsidP="00A10CAC">
            <w:pPr>
              <w:ind w:firstLine="0"/>
            </w:pPr>
          </w:p>
        </w:tc>
        <w:tc>
          <w:tcPr>
            <w:tcW w:w="993" w:type="dxa"/>
            <w:shd w:val="clear" w:color="auto" w:fill="B4C6E7" w:themeFill="accent1" w:themeFillTint="66"/>
          </w:tcPr>
          <w:p w14:paraId="33CED05B" w14:textId="77777777" w:rsidR="00462B32" w:rsidRDefault="00462B32" w:rsidP="00A10CAC">
            <w:pPr>
              <w:ind w:firstLine="0"/>
            </w:pPr>
            <w:r>
              <w:t>1</w:t>
            </w:r>
          </w:p>
        </w:tc>
        <w:tc>
          <w:tcPr>
            <w:tcW w:w="2693" w:type="dxa"/>
          </w:tcPr>
          <w:p w14:paraId="201C137E" w14:textId="546A0827" w:rsidR="00462B32" w:rsidRDefault="000B2838" w:rsidP="00A10CAC">
            <w:pPr>
              <w:ind w:firstLine="0"/>
            </w:pPr>
            <w:r>
              <w:t>6.2</w:t>
            </w:r>
            <w:r w:rsidR="00462B32">
              <w:t xml:space="preserve"> ± 1.8</w:t>
            </w:r>
          </w:p>
        </w:tc>
        <w:tc>
          <w:tcPr>
            <w:tcW w:w="2551" w:type="dxa"/>
          </w:tcPr>
          <w:p w14:paraId="702499D8" w14:textId="6E5E018A" w:rsidR="00462B32" w:rsidRDefault="000B2838" w:rsidP="00A10CAC">
            <w:pPr>
              <w:ind w:firstLine="0"/>
            </w:pPr>
            <w:r>
              <w:t>89.8</w:t>
            </w:r>
            <w:r w:rsidR="00462B32">
              <w:t xml:space="preserve"> ± 1.8</w:t>
            </w:r>
          </w:p>
        </w:tc>
      </w:tr>
      <w:tr w:rsidR="00462B32" w14:paraId="66F78880" w14:textId="77777777" w:rsidTr="00A10CAC">
        <w:tc>
          <w:tcPr>
            <w:tcW w:w="2689" w:type="dxa"/>
            <w:gridSpan w:val="2"/>
            <w:vMerge w:val="restart"/>
            <w:shd w:val="clear" w:color="auto" w:fill="B4C6E7" w:themeFill="accent1" w:themeFillTint="66"/>
          </w:tcPr>
          <w:p w14:paraId="6C9ABE02" w14:textId="77777777" w:rsidR="00462B32" w:rsidRDefault="00462B32" w:rsidP="00A10CAC">
            <w:pPr>
              <w:ind w:firstLine="0"/>
            </w:pPr>
          </w:p>
        </w:tc>
        <w:tc>
          <w:tcPr>
            <w:tcW w:w="2693" w:type="dxa"/>
            <w:shd w:val="clear" w:color="auto" w:fill="B4C6E7" w:themeFill="accent1" w:themeFillTint="66"/>
          </w:tcPr>
          <w:p w14:paraId="077848D1" w14:textId="77777777" w:rsidR="00462B32" w:rsidRDefault="00462B32" w:rsidP="00A10CAC">
            <w:pPr>
              <w:ind w:firstLine="0"/>
            </w:pPr>
            <w:r>
              <w:t>0</w:t>
            </w:r>
          </w:p>
        </w:tc>
        <w:tc>
          <w:tcPr>
            <w:tcW w:w="2551" w:type="dxa"/>
            <w:shd w:val="clear" w:color="auto" w:fill="B4C6E7" w:themeFill="accent1" w:themeFillTint="66"/>
          </w:tcPr>
          <w:p w14:paraId="2C8E3798" w14:textId="77777777" w:rsidR="00462B32" w:rsidRDefault="00462B32" w:rsidP="00A10CAC">
            <w:pPr>
              <w:ind w:firstLine="0"/>
            </w:pPr>
            <w:r>
              <w:t>1</w:t>
            </w:r>
          </w:p>
        </w:tc>
      </w:tr>
      <w:tr w:rsidR="00462B32" w14:paraId="427E3AF9" w14:textId="77777777" w:rsidTr="00A10CAC">
        <w:tc>
          <w:tcPr>
            <w:tcW w:w="2689" w:type="dxa"/>
            <w:gridSpan w:val="2"/>
            <w:vMerge/>
            <w:shd w:val="clear" w:color="auto" w:fill="B4C6E7" w:themeFill="accent1" w:themeFillTint="66"/>
          </w:tcPr>
          <w:p w14:paraId="413C7EE0" w14:textId="77777777" w:rsidR="00462B32" w:rsidRDefault="00462B32" w:rsidP="00A10CAC">
            <w:pPr>
              <w:ind w:firstLine="0"/>
            </w:pPr>
          </w:p>
        </w:tc>
        <w:tc>
          <w:tcPr>
            <w:tcW w:w="5244" w:type="dxa"/>
            <w:gridSpan w:val="2"/>
            <w:shd w:val="clear" w:color="auto" w:fill="B4C6E7" w:themeFill="accent1" w:themeFillTint="66"/>
          </w:tcPr>
          <w:p w14:paraId="48DC3230" w14:textId="77777777" w:rsidR="00462B32" w:rsidRDefault="00462B32" w:rsidP="00A10CAC">
            <w:pPr>
              <w:ind w:firstLine="0"/>
            </w:pPr>
            <w:r>
              <w:t>Etichette predette</w:t>
            </w:r>
          </w:p>
        </w:tc>
      </w:tr>
    </w:tbl>
    <w:p w14:paraId="7FA92CA2" w14:textId="6481FBA5" w:rsidR="00462B32" w:rsidRPr="00473BCB" w:rsidRDefault="00462B32" w:rsidP="00462B32">
      <w:r>
        <w:t xml:space="preserve">La confusion matrix media in </w:t>
      </w:r>
      <w:r w:rsidR="0010689C">
        <w:fldChar w:fldCharType="begin"/>
      </w:r>
      <w:r w:rsidR="0010689C">
        <w:instrText xml:space="preserve"> REF _Ref103076747 \h </w:instrText>
      </w:r>
      <w:r w:rsidR="0010689C">
        <w:fldChar w:fldCharType="separate"/>
      </w:r>
      <w:r w:rsidR="008D4FC0">
        <w:t xml:space="preserve">Tabella </w:t>
      </w:r>
      <w:r w:rsidR="008D4FC0">
        <w:rPr>
          <w:noProof/>
        </w:rPr>
        <w:t>VIII</w:t>
      </w:r>
      <w:r w:rsidR="008D4FC0">
        <w:noBreakHyphen/>
      </w:r>
      <w:r w:rsidR="008D4FC0">
        <w:rPr>
          <w:noProof/>
        </w:rPr>
        <w:t>4</w:t>
      </w:r>
      <w:r w:rsidR="0010689C">
        <w:fldChar w:fldCharType="end"/>
      </w:r>
      <w:r w:rsidR="0010689C">
        <w:t xml:space="preserve"> </w:t>
      </w:r>
      <w:r>
        <w:t xml:space="preserve">evidenzia che sulla totalità del dataset mediamente </w:t>
      </w:r>
      <w:r w:rsidR="000B2838">
        <w:t>6,2</w:t>
      </w:r>
      <w:r>
        <w:t xml:space="preserve"> elementi vengono classificati erroneamente come patologici e 6,</w:t>
      </w:r>
      <w:r w:rsidR="000B2838">
        <w:t>0</w:t>
      </w:r>
      <w:r>
        <w:t xml:space="preserve"> elementi vengono classificati erroneamente come sani. Inoltre, la deviazione standard è maggiore per la classificazione degli elementi patologici.</w:t>
      </w:r>
    </w:p>
    <w:p w14:paraId="74708D78" w14:textId="77777777" w:rsidR="00462B32" w:rsidRDefault="00462B32" w:rsidP="003B4CD1">
      <w:pPr>
        <w:pStyle w:val="Titolo4"/>
        <w:pageBreakBefore/>
      </w:pPr>
      <w:bookmarkStart w:id="342" w:name="_Toc104200517"/>
      <w:r>
        <w:lastRenderedPageBreak/>
        <w:t xml:space="preserve">Predizione a 7 giorni con </w:t>
      </w:r>
      <w:r w:rsidRPr="00FB6938">
        <w:t>sequenze</w:t>
      </w:r>
      <w:r>
        <w:t xml:space="preserve"> lunghe 3 giorni</w:t>
      </w:r>
      <w:bookmarkEnd w:id="342"/>
    </w:p>
    <w:p w14:paraId="1CF02E94" w14:textId="77777777" w:rsidR="00462B32" w:rsidRDefault="00462B32" w:rsidP="00462B32">
      <w:r>
        <w:t>In questo caso manteniamo gli stessi parametri e impostiamo l’intervallo di predizione uguale a 7 giorni,</w:t>
      </w:r>
    </w:p>
    <w:p w14:paraId="4537B284" w14:textId="77777777" w:rsidR="00462B32" w:rsidRDefault="00462B32" w:rsidP="00462B32">
      <w:r>
        <w:t xml:space="preserve">La dimensione dei mini-batch è di 23 elementi con dei fold ognuno da 46 elementi, per un totale di 184 sequenze nel dataset. </w:t>
      </w:r>
    </w:p>
    <w:p w14:paraId="04C84820" w14:textId="77777777" w:rsidR="00462B32" w:rsidRDefault="00462B32" w:rsidP="00462B32">
      <w:r>
        <w:t>L’accuratezza che otteniamo è la seguente:</w:t>
      </w:r>
    </w:p>
    <w:p w14:paraId="1283A2C2" w14:textId="29DDB5FE" w:rsidR="00462B32" w:rsidRDefault="00462B32" w:rsidP="00462B32">
      <m:oMathPara>
        <m:oMath>
          <m:r>
            <w:rPr>
              <w:rFonts w:ascii="Cambria Math" w:hAnsi="Cambria Math"/>
            </w:rPr>
            <m:t>acc=81.68% ±1.58%</m:t>
          </m:r>
        </m:oMath>
      </m:oMathPara>
    </w:p>
    <w:p w14:paraId="5F07A99E" w14:textId="58C8C25F" w:rsidR="00462B32" w:rsidRDefault="00462B32" w:rsidP="00462B32">
      <w:r>
        <w:t>Otteniamo un’accuratezza approssimativa del 82% con 1,</w:t>
      </w:r>
      <w:r w:rsidR="000B2838">
        <w:t>58</w:t>
      </w:r>
      <w:r>
        <w:t>% di deviazione standard. L’errore di classificazione è approssimativamente del 18%.</w:t>
      </w:r>
    </w:p>
    <w:p w14:paraId="4402F4A1" w14:textId="77777777" w:rsidR="00462B32" w:rsidRDefault="00462B32" w:rsidP="00462B32">
      <w:r>
        <w:t>La media e la deviazione standard delle confusion matrix sono le seguenti:</w:t>
      </w:r>
    </w:p>
    <w:p w14:paraId="406FA359" w14:textId="55D3388D" w:rsidR="00462B32" w:rsidRDefault="00462B32" w:rsidP="00683DF4">
      <w:pPr>
        <w:pStyle w:val="Didascalia"/>
      </w:pPr>
      <w:bookmarkStart w:id="343" w:name="_Ref103077082"/>
      <w:bookmarkStart w:id="344" w:name="_Toc104200681"/>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5</w:t>
      </w:r>
      <w:r w:rsidR="00AF3B7F">
        <w:fldChar w:fldCharType="end"/>
      </w:r>
      <w:bookmarkEnd w:id="343"/>
      <w:r>
        <w:t>: Confusion matrix per predizioni con anticipo di 7 giorni e sequenze lunghe 3 giorni</w:t>
      </w:r>
      <w:bookmarkEnd w:id="344"/>
    </w:p>
    <w:tbl>
      <w:tblPr>
        <w:tblStyle w:val="Grigliatabella"/>
        <w:tblW w:w="0" w:type="auto"/>
        <w:tblLook w:val="04A0" w:firstRow="1" w:lastRow="0" w:firstColumn="1" w:lastColumn="0" w:noHBand="0" w:noVBand="1"/>
      </w:tblPr>
      <w:tblGrid>
        <w:gridCol w:w="1696"/>
        <w:gridCol w:w="993"/>
        <w:gridCol w:w="2693"/>
        <w:gridCol w:w="2551"/>
      </w:tblGrid>
      <w:tr w:rsidR="00462B32" w14:paraId="60D59B5F" w14:textId="77777777" w:rsidTr="00A10CAC">
        <w:tc>
          <w:tcPr>
            <w:tcW w:w="1696" w:type="dxa"/>
            <w:vMerge w:val="restart"/>
            <w:shd w:val="clear" w:color="auto" w:fill="B4C6E7" w:themeFill="accent1" w:themeFillTint="66"/>
          </w:tcPr>
          <w:p w14:paraId="15DA6587" w14:textId="77777777" w:rsidR="00462B32" w:rsidRDefault="00462B32" w:rsidP="00A10CAC">
            <w:pPr>
              <w:ind w:firstLine="0"/>
            </w:pPr>
            <w:r>
              <w:t>Etichette di riferimento</w:t>
            </w:r>
          </w:p>
        </w:tc>
        <w:tc>
          <w:tcPr>
            <w:tcW w:w="993" w:type="dxa"/>
            <w:shd w:val="clear" w:color="auto" w:fill="B4C6E7" w:themeFill="accent1" w:themeFillTint="66"/>
          </w:tcPr>
          <w:p w14:paraId="76759780" w14:textId="77777777" w:rsidR="00462B32" w:rsidRDefault="00462B32" w:rsidP="00A10CAC">
            <w:pPr>
              <w:ind w:firstLine="0"/>
            </w:pPr>
            <w:r>
              <w:t>0</w:t>
            </w:r>
          </w:p>
        </w:tc>
        <w:tc>
          <w:tcPr>
            <w:tcW w:w="2693" w:type="dxa"/>
          </w:tcPr>
          <w:p w14:paraId="1841F0D4" w14:textId="52219ADB" w:rsidR="00462B32" w:rsidRDefault="000B2838" w:rsidP="00A10CAC">
            <w:pPr>
              <w:ind w:firstLine="0"/>
            </w:pPr>
            <w:r>
              <w:t>29</w:t>
            </w:r>
            <w:r w:rsidR="00462B32">
              <w:t xml:space="preserve">.8 ± </w:t>
            </w:r>
            <w:r>
              <w:t>4.4</w:t>
            </w:r>
          </w:p>
        </w:tc>
        <w:tc>
          <w:tcPr>
            <w:tcW w:w="2551" w:type="dxa"/>
          </w:tcPr>
          <w:p w14:paraId="34C0BB13" w14:textId="32DCB269" w:rsidR="00462B32" w:rsidRDefault="00462B32" w:rsidP="00A10CAC">
            <w:pPr>
              <w:ind w:firstLine="0"/>
            </w:pPr>
            <w:r>
              <w:t>1</w:t>
            </w:r>
            <w:r w:rsidR="000B2838">
              <w:t>6</w:t>
            </w:r>
            <w:r>
              <w:t xml:space="preserve">.2 ± </w:t>
            </w:r>
            <w:r w:rsidR="000B2838">
              <w:t>4.4</w:t>
            </w:r>
          </w:p>
        </w:tc>
      </w:tr>
      <w:tr w:rsidR="00462B32" w14:paraId="091A02DC" w14:textId="77777777" w:rsidTr="00A10CAC">
        <w:tc>
          <w:tcPr>
            <w:tcW w:w="1696" w:type="dxa"/>
            <w:vMerge/>
            <w:shd w:val="clear" w:color="auto" w:fill="B4C6E7" w:themeFill="accent1" w:themeFillTint="66"/>
          </w:tcPr>
          <w:p w14:paraId="7DB672AF" w14:textId="77777777" w:rsidR="00462B32" w:rsidRDefault="00462B32" w:rsidP="00A10CAC">
            <w:pPr>
              <w:ind w:firstLine="0"/>
            </w:pPr>
          </w:p>
        </w:tc>
        <w:tc>
          <w:tcPr>
            <w:tcW w:w="993" w:type="dxa"/>
            <w:shd w:val="clear" w:color="auto" w:fill="B4C6E7" w:themeFill="accent1" w:themeFillTint="66"/>
          </w:tcPr>
          <w:p w14:paraId="5B5AA859" w14:textId="77777777" w:rsidR="00462B32" w:rsidRDefault="00462B32" w:rsidP="00A10CAC">
            <w:pPr>
              <w:ind w:firstLine="0"/>
            </w:pPr>
            <w:r>
              <w:t>1</w:t>
            </w:r>
          </w:p>
        </w:tc>
        <w:tc>
          <w:tcPr>
            <w:tcW w:w="2693" w:type="dxa"/>
          </w:tcPr>
          <w:p w14:paraId="3FF93314" w14:textId="136206DA" w:rsidR="00462B32" w:rsidRDefault="00462B32" w:rsidP="00A10CAC">
            <w:pPr>
              <w:ind w:firstLine="0"/>
            </w:pPr>
            <w:r>
              <w:t>17.</w:t>
            </w:r>
            <w:r w:rsidR="000B2838">
              <w:t>5</w:t>
            </w:r>
            <w:r>
              <w:t xml:space="preserve"> ± </w:t>
            </w:r>
            <w:r w:rsidR="000B2838">
              <w:t>3.0</w:t>
            </w:r>
          </w:p>
        </w:tc>
        <w:tc>
          <w:tcPr>
            <w:tcW w:w="2551" w:type="dxa"/>
          </w:tcPr>
          <w:p w14:paraId="56294A73" w14:textId="10EA5C15" w:rsidR="00462B32" w:rsidRDefault="00462B32" w:rsidP="00A10CAC">
            <w:pPr>
              <w:ind w:firstLine="0"/>
            </w:pPr>
            <w:r>
              <w:t>120.</w:t>
            </w:r>
            <w:r w:rsidR="000B2838">
              <w:t>5</w:t>
            </w:r>
            <w:r>
              <w:t xml:space="preserve"> ± </w:t>
            </w:r>
            <w:r w:rsidR="000B2838">
              <w:t>3.0</w:t>
            </w:r>
          </w:p>
        </w:tc>
      </w:tr>
      <w:tr w:rsidR="00462B32" w14:paraId="76263A09" w14:textId="77777777" w:rsidTr="00A10CAC">
        <w:tc>
          <w:tcPr>
            <w:tcW w:w="2689" w:type="dxa"/>
            <w:gridSpan w:val="2"/>
            <w:vMerge w:val="restart"/>
            <w:shd w:val="clear" w:color="auto" w:fill="B4C6E7" w:themeFill="accent1" w:themeFillTint="66"/>
          </w:tcPr>
          <w:p w14:paraId="45EC66AC" w14:textId="77777777" w:rsidR="00462B32" w:rsidRDefault="00462B32" w:rsidP="00A10CAC">
            <w:pPr>
              <w:ind w:firstLine="0"/>
            </w:pPr>
          </w:p>
        </w:tc>
        <w:tc>
          <w:tcPr>
            <w:tcW w:w="2693" w:type="dxa"/>
            <w:shd w:val="clear" w:color="auto" w:fill="B4C6E7" w:themeFill="accent1" w:themeFillTint="66"/>
          </w:tcPr>
          <w:p w14:paraId="192BA988" w14:textId="77777777" w:rsidR="00462B32" w:rsidRDefault="00462B32" w:rsidP="00A10CAC">
            <w:pPr>
              <w:ind w:firstLine="0"/>
            </w:pPr>
            <w:r>
              <w:t>0</w:t>
            </w:r>
          </w:p>
        </w:tc>
        <w:tc>
          <w:tcPr>
            <w:tcW w:w="2551" w:type="dxa"/>
            <w:shd w:val="clear" w:color="auto" w:fill="B4C6E7" w:themeFill="accent1" w:themeFillTint="66"/>
          </w:tcPr>
          <w:p w14:paraId="3B13801A" w14:textId="77777777" w:rsidR="00462B32" w:rsidRDefault="00462B32" w:rsidP="00A10CAC">
            <w:pPr>
              <w:ind w:firstLine="0"/>
            </w:pPr>
            <w:r>
              <w:t>1</w:t>
            </w:r>
          </w:p>
        </w:tc>
      </w:tr>
      <w:tr w:rsidR="00462B32" w14:paraId="34AA91D5" w14:textId="77777777" w:rsidTr="00A10CAC">
        <w:tc>
          <w:tcPr>
            <w:tcW w:w="2689" w:type="dxa"/>
            <w:gridSpan w:val="2"/>
            <w:vMerge/>
            <w:shd w:val="clear" w:color="auto" w:fill="B4C6E7" w:themeFill="accent1" w:themeFillTint="66"/>
          </w:tcPr>
          <w:p w14:paraId="338D6E3F" w14:textId="77777777" w:rsidR="00462B32" w:rsidRDefault="00462B32" w:rsidP="00A10CAC">
            <w:pPr>
              <w:ind w:firstLine="0"/>
            </w:pPr>
          </w:p>
        </w:tc>
        <w:tc>
          <w:tcPr>
            <w:tcW w:w="5244" w:type="dxa"/>
            <w:gridSpan w:val="2"/>
            <w:shd w:val="clear" w:color="auto" w:fill="B4C6E7" w:themeFill="accent1" w:themeFillTint="66"/>
          </w:tcPr>
          <w:p w14:paraId="53CB2DD8" w14:textId="77777777" w:rsidR="00462B32" w:rsidRDefault="00462B32" w:rsidP="00A10CAC">
            <w:pPr>
              <w:ind w:firstLine="0"/>
            </w:pPr>
            <w:r>
              <w:t>Etichette predette</w:t>
            </w:r>
          </w:p>
        </w:tc>
      </w:tr>
    </w:tbl>
    <w:p w14:paraId="0EA97478" w14:textId="2B692C1B" w:rsidR="00462B32" w:rsidRDefault="00462B32" w:rsidP="00462B32">
      <w:r>
        <w:t xml:space="preserve">La confusion matrix media in </w:t>
      </w:r>
      <w:r w:rsidR="000B2838">
        <w:fldChar w:fldCharType="begin"/>
      </w:r>
      <w:r w:rsidR="000B2838">
        <w:instrText xml:space="preserve"> REF _Ref103077082 \h </w:instrText>
      </w:r>
      <w:r w:rsidR="000B2838">
        <w:fldChar w:fldCharType="separate"/>
      </w:r>
      <w:r w:rsidR="008D4FC0">
        <w:t xml:space="preserve">Tabella </w:t>
      </w:r>
      <w:r w:rsidR="008D4FC0">
        <w:rPr>
          <w:noProof/>
        </w:rPr>
        <w:t>VIII</w:t>
      </w:r>
      <w:r w:rsidR="008D4FC0">
        <w:noBreakHyphen/>
      </w:r>
      <w:r w:rsidR="008D4FC0">
        <w:rPr>
          <w:noProof/>
        </w:rPr>
        <w:t>5</w:t>
      </w:r>
      <w:r w:rsidR="000B2838">
        <w:fldChar w:fldCharType="end"/>
      </w:r>
      <w:r w:rsidR="000B2838">
        <w:t xml:space="preserve"> </w:t>
      </w:r>
      <w:r>
        <w:t>evidenzia che sulla totalità del dataset mediamente 17,</w:t>
      </w:r>
      <w:r w:rsidR="00296969">
        <w:t>5</w:t>
      </w:r>
      <w:r>
        <w:t xml:space="preserve"> elementi vengono classificati erroneamente come patologici e 1</w:t>
      </w:r>
      <w:r w:rsidR="00296969">
        <w:t>6</w:t>
      </w:r>
      <w:r>
        <w:t xml:space="preserve">,2 elementi vengono classificati erroneamente come sani. Inoltre, la deviazione standard è maggiore per la classificazione degli elementi </w:t>
      </w:r>
      <w:r w:rsidR="00296969">
        <w:t>patologici</w:t>
      </w:r>
      <w:r>
        <w:t>.</w:t>
      </w:r>
    </w:p>
    <w:p w14:paraId="15E5DC24" w14:textId="77777777" w:rsidR="00462B32" w:rsidRDefault="00462B32" w:rsidP="003B4CD1">
      <w:pPr>
        <w:pStyle w:val="Titolo4"/>
        <w:pageBreakBefore/>
      </w:pPr>
      <w:bookmarkStart w:id="345" w:name="_Toc104200518"/>
      <w:r>
        <w:lastRenderedPageBreak/>
        <w:t xml:space="preserve">Predizione a 7 giorni con </w:t>
      </w:r>
      <w:r w:rsidRPr="00FB6938">
        <w:t>sequenze</w:t>
      </w:r>
      <w:r>
        <w:t xml:space="preserve"> lunghe 1 giorno</w:t>
      </w:r>
      <w:bookmarkEnd w:id="345"/>
    </w:p>
    <w:p w14:paraId="2E3AFB90" w14:textId="77777777" w:rsidR="00462B32" w:rsidRDefault="00462B32" w:rsidP="00462B32">
      <w:r>
        <w:t>In questo caso manteniamo gli stessi parametri del paragrafo precedente impostando però la lunghezza delle sequenze di 1 giorno.</w:t>
      </w:r>
    </w:p>
    <w:p w14:paraId="27D19CC7" w14:textId="77777777" w:rsidR="00462B32" w:rsidRDefault="00462B32" w:rsidP="00462B32">
      <w:r>
        <w:t xml:space="preserve">La dimensione dei mini-batch è di 10 elementi con dei fold ognuno da 31 elementi, per un totale di 124 sequenze nel dataset. </w:t>
      </w:r>
    </w:p>
    <w:p w14:paraId="2F78537D" w14:textId="77777777" w:rsidR="00462B32" w:rsidRDefault="00462B32" w:rsidP="00462B32">
      <w:r>
        <w:t>L’accuratezza che otteniamo è la seguente:</w:t>
      </w:r>
    </w:p>
    <w:p w14:paraId="3627AA0B" w14:textId="1ADBBEF2" w:rsidR="00462B32" w:rsidRDefault="00462B32" w:rsidP="00462B32">
      <m:oMathPara>
        <m:oMath>
          <m:r>
            <w:rPr>
              <w:rFonts w:ascii="Cambria Math" w:hAnsi="Cambria Math"/>
            </w:rPr>
            <m:t>acc=84.11% ±1.26%</m:t>
          </m:r>
        </m:oMath>
      </m:oMathPara>
    </w:p>
    <w:p w14:paraId="2AB3345A" w14:textId="0778D0CE" w:rsidR="00462B32" w:rsidRDefault="00462B32" w:rsidP="00462B32">
      <w:r>
        <w:t>Otteniamo un’accuratezza approssimativa del 84% con 1,</w:t>
      </w:r>
      <w:r w:rsidR="00296969">
        <w:t>26</w:t>
      </w:r>
      <w:r>
        <w:t>% di deviazione standard. L’errore di classificazione è approssimativamente del 16%.</w:t>
      </w:r>
    </w:p>
    <w:p w14:paraId="37EC17B2" w14:textId="77777777" w:rsidR="00462B32" w:rsidRDefault="00462B32" w:rsidP="00462B32">
      <w:r>
        <w:t>La media e la deviazione standard delle confusion matrix sono le seguenti:</w:t>
      </w:r>
    </w:p>
    <w:p w14:paraId="7755C793" w14:textId="5B052451" w:rsidR="00462B32" w:rsidRDefault="00462B32" w:rsidP="00683DF4">
      <w:pPr>
        <w:pStyle w:val="Didascalia"/>
      </w:pPr>
      <w:bookmarkStart w:id="346" w:name="_Ref103077194"/>
      <w:bookmarkStart w:id="347" w:name="_Toc104200682"/>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6</w:t>
      </w:r>
      <w:r w:rsidR="00AF3B7F">
        <w:fldChar w:fldCharType="end"/>
      </w:r>
      <w:bookmarkEnd w:id="346"/>
      <w:r>
        <w:t>: Confusion matrixper predizioni con anticipo di 7 giorni e sequenze lunghe 1 giorno</w:t>
      </w:r>
      <w:bookmarkEnd w:id="347"/>
    </w:p>
    <w:tbl>
      <w:tblPr>
        <w:tblStyle w:val="Grigliatabella"/>
        <w:tblW w:w="0" w:type="auto"/>
        <w:tblLook w:val="04A0" w:firstRow="1" w:lastRow="0" w:firstColumn="1" w:lastColumn="0" w:noHBand="0" w:noVBand="1"/>
      </w:tblPr>
      <w:tblGrid>
        <w:gridCol w:w="1696"/>
        <w:gridCol w:w="993"/>
        <w:gridCol w:w="2693"/>
        <w:gridCol w:w="2551"/>
      </w:tblGrid>
      <w:tr w:rsidR="00462B32" w14:paraId="15F007CE" w14:textId="77777777" w:rsidTr="00A10CAC">
        <w:tc>
          <w:tcPr>
            <w:tcW w:w="1696" w:type="dxa"/>
            <w:vMerge w:val="restart"/>
            <w:shd w:val="clear" w:color="auto" w:fill="B4C6E7" w:themeFill="accent1" w:themeFillTint="66"/>
          </w:tcPr>
          <w:p w14:paraId="30D65048" w14:textId="77777777" w:rsidR="00462B32" w:rsidRDefault="00462B32" w:rsidP="00A10CAC">
            <w:pPr>
              <w:ind w:firstLine="0"/>
            </w:pPr>
            <w:r>
              <w:t>Etichette di riferimento</w:t>
            </w:r>
          </w:p>
        </w:tc>
        <w:tc>
          <w:tcPr>
            <w:tcW w:w="993" w:type="dxa"/>
            <w:shd w:val="clear" w:color="auto" w:fill="B4C6E7" w:themeFill="accent1" w:themeFillTint="66"/>
          </w:tcPr>
          <w:p w14:paraId="28D2B9FE" w14:textId="77777777" w:rsidR="00462B32" w:rsidRDefault="00462B32" w:rsidP="00A10CAC">
            <w:pPr>
              <w:ind w:firstLine="0"/>
            </w:pPr>
            <w:r>
              <w:t>0</w:t>
            </w:r>
          </w:p>
        </w:tc>
        <w:tc>
          <w:tcPr>
            <w:tcW w:w="2693" w:type="dxa"/>
          </w:tcPr>
          <w:p w14:paraId="373604F7" w14:textId="7A3B4A18" w:rsidR="00462B32" w:rsidRDefault="00462B32" w:rsidP="00A10CAC">
            <w:pPr>
              <w:ind w:firstLine="0"/>
            </w:pPr>
            <w:r>
              <w:t xml:space="preserve">18.6 ± </w:t>
            </w:r>
            <w:r w:rsidR="00296969">
              <w:t>2.5</w:t>
            </w:r>
          </w:p>
        </w:tc>
        <w:tc>
          <w:tcPr>
            <w:tcW w:w="2551" w:type="dxa"/>
          </w:tcPr>
          <w:p w14:paraId="2E693A58" w14:textId="0CF9E8DD" w:rsidR="00462B32" w:rsidRDefault="00462B32" w:rsidP="00A10CAC">
            <w:pPr>
              <w:ind w:firstLine="0"/>
            </w:pPr>
            <w:r>
              <w:t xml:space="preserve">12.4 ± </w:t>
            </w:r>
            <w:r w:rsidR="00296969">
              <w:t>2.5</w:t>
            </w:r>
          </w:p>
        </w:tc>
      </w:tr>
      <w:tr w:rsidR="00462B32" w14:paraId="741BEF9E" w14:textId="77777777" w:rsidTr="00A10CAC">
        <w:tc>
          <w:tcPr>
            <w:tcW w:w="1696" w:type="dxa"/>
            <w:vMerge/>
            <w:shd w:val="clear" w:color="auto" w:fill="B4C6E7" w:themeFill="accent1" w:themeFillTint="66"/>
          </w:tcPr>
          <w:p w14:paraId="34682867" w14:textId="77777777" w:rsidR="00462B32" w:rsidRDefault="00462B32" w:rsidP="00A10CAC">
            <w:pPr>
              <w:ind w:firstLine="0"/>
            </w:pPr>
          </w:p>
        </w:tc>
        <w:tc>
          <w:tcPr>
            <w:tcW w:w="993" w:type="dxa"/>
            <w:shd w:val="clear" w:color="auto" w:fill="B4C6E7" w:themeFill="accent1" w:themeFillTint="66"/>
          </w:tcPr>
          <w:p w14:paraId="1AE2C499" w14:textId="77777777" w:rsidR="00462B32" w:rsidRDefault="00462B32" w:rsidP="00A10CAC">
            <w:pPr>
              <w:ind w:firstLine="0"/>
            </w:pPr>
            <w:r>
              <w:t>1</w:t>
            </w:r>
          </w:p>
        </w:tc>
        <w:tc>
          <w:tcPr>
            <w:tcW w:w="2693" w:type="dxa"/>
          </w:tcPr>
          <w:p w14:paraId="089CD882" w14:textId="01155FB6" w:rsidR="00462B32" w:rsidRDefault="00462B32" w:rsidP="00A10CAC">
            <w:pPr>
              <w:ind w:firstLine="0"/>
            </w:pPr>
            <w:r>
              <w:t>7.3 ± 1.</w:t>
            </w:r>
            <w:r w:rsidR="00296969">
              <w:t>5</w:t>
            </w:r>
          </w:p>
        </w:tc>
        <w:tc>
          <w:tcPr>
            <w:tcW w:w="2551" w:type="dxa"/>
          </w:tcPr>
          <w:p w14:paraId="042AAC2D" w14:textId="0E4BD6EC" w:rsidR="00462B32" w:rsidRDefault="00462B32" w:rsidP="00A10CAC">
            <w:pPr>
              <w:ind w:firstLine="0"/>
            </w:pPr>
            <w:r>
              <w:t>85.7 ± 1.</w:t>
            </w:r>
            <w:r w:rsidR="00296969">
              <w:t>5</w:t>
            </w:r>
          </w:p>
        </w:tc>
      </w:tr>
      <w:tr w:rsidR="00462B32" w14:paraId="0F554179" w14:textId="77777777" w:rsidTr="00A10CAC">
        <w:tc>
          <w:tcPr>
            <w:tcW w:w="2689" w:type="dxa"/>
            <w:gridSpan w:val="2"/>
            <w:vMerge w:val="restart"/>
            <w:shd w:val="clear" w:color="auto" w:fill="B4C6E7" w:themeFill="accent1" w:themeFillTint="66"/>
          </w:tcPr>
          <w:p w14:paraId="6EC48638" w14:textId="77777777" w:rsidR="00462B32" w:rsidRDefault="00462B32" w:rsidP="00A10CAC">
            <w:pPr>
              <w:ind w:firstLine="0"/>
            </w:pPr>
          </w:p>
        </w:tc>
        <w:tc>
          <w:tcPr>
            <w:tcW w:w="2693" w:type="dxa"/>
            <w:shd w:val="clear" w:color="auto" w:fill="B4C6E7" w:themeFill="accent1" w:themeFillTint="66"/>
          </w:tcPr>
          <w:p w14:paraId="045DFC12" w14:textId="77777777" w:rsidR="00462B32" w:rsidRDefault="00462B32" w:rsidP="00A10CAC">
            <w:pPr>
              <w:ind w:firstLine="0"/>
            </w:pPr>
            <w:r>
              <w:t>0</w:t>
            </w:r>
          </w:p>
        </w:tc>
        <w:tc>
          <w:tcPr>
            <w:tcW w:w="2551" w:type="dxa"/>
            <w:shd w:val="clear" w:color="auto" w:fill="B4C6E7" w:themeFill="accent1" w:themeFillTint="66"/>
          </w:tcPr>
          <w:p w14:paraId="249BFD68" w14:textId="77777777" w:rsidR="00462B32" w:rsidRDefault="00462B32" w:rsidP="00A10CAC">
            <w:pPr>
              <w:ind w:firstLine="0"/>
            </w:pPr>
            <w:r>
              <w:t>1</w:t>
            </w:r>
          </w:p>
        </w:tc>
      </w:tr>
      <w:tr w:rsidR="00462B32" w14:paraId="5404600D" w14:textId="77777777" w:rsidTr="00A10CAC">
        <w:tc>
          <w:tcPr>
            <w:tcW w:w="2689" w:type="dxa"/>
            <w:gridSpan w:val="2"/>
            <w:vMerge/>
            <w:shd w:val="clear" w:color="auto" w:fill="B4C6E7" w:themeFill="accent1" w:themeFillTint="66"/>
          </w:tcPr>
          <w:p w14:paraId="54BD6565" w14:textId="77777777" w:rsidR="00462B32" w:rsidRDefault="00462B32" w:rsidP="00A10CAC">
            <w:pPr>
              <w:ind w:firstLine="0"/>
            </w:pPr>
          </w:p>
        </w:tc>
        <w:tc>
          <w:tcPr>
            <w:tcW w:w="5244" w:type="dxa"/>
            <w:gridSpan w:val="2"/>
            <w:shd w:val="clear" w:color="auto" w:fill="B4C6E7" w:themeFill="accent1" w:themeFillTint="66"/>
          </w:tcPr>
          <w:p w14:paraId="00E7B481" w14:textId="77777777" w:rsidR="00462B32" w:rsidRDefault="00462B32" w:rsidP="00A10CAC">
            <w:pPr>
              <w:ind w:firstLine="0"/>
            </w:pPr>
            <w:r>
              <w:t>Etichette predette</w:t>
            </w:r>
          </w:p>
        </w:tc>
      </w:tr>
    </w:tbl>
    <w:p w14:paraId="4518700F" w14:textId="0156A785" w:rsidR="006D1DA4" w:rsidRPr="006D1DA4" w:rsidRDefault="00462B32" w:rsidP="006D1DA4">
      <w:r>
        <w:t xml:space="preserve">La confusion matrix media in </w:t>
      </w:r>
      <w:r w:rsidR="00296969">
        <w:fldChar w:fldCharType="begin"/>
      </w:r>
      <w:r w:rsidR="00296969">
        <w:instrText xml:space="preserve"> REF _Ref103077194 \h </w:instrText>
      </w:r>
      <w:r w:rsidR="00296969">
        <w:fldChar w:fldCharType="separate"/>
      </w:r>
      <w:r w:rsidR="008D4FC0">
        <w:t xml:space="preserve">Tabella </w:t>
      </w:r>
      <w:r w:rsidR="008D4FC0">
        <w:rPr>
          <w:noProof/>
        </w:rPr>
        <w:t>VIII</w:t>
      </w:r>
      <w:r w:rsidR="008D4FC0">
        <w:noBreakHyphen/>
      </w:r>
      <w:r w:rsidR="008D4FC0">
        <w:rPr>
          <w:noProof/>
        </w:rPr>
        <w:t>6</w:t>
      </w:r>
      <w:r w:rsidR="00296969">
        <w:fldChar w:fldCharType="end"/>
      </w:r>
      <w:r w:rsidR="00296969">
        <w:t xml:space="preserve"> </w:t>
      </w:r>
      <w:r>
        <w:t>evidenzia che sulla totalità del dataset mediamente 7,3 elementi vengono classificati erroneamente come patologici e 12,4 elementi vengono classificati erroneamente come sani. Inoltre, la deviazione standard è maggiore per la classificazione degli elementi</w:t>
      </w:r>
      <w:r w:rsidR="00296969">
        <w:t xml:space="preserve"> patologici</w:t>
      </w:r>
      <w:r>
        <w:t>.</w:t>
      </w:r>
    </w:p>
    <w:p w14:paraId="2CAB0F5A" w14:textId="72CD6FB4" w:rsidR="0058503A" w:rsidRDefault="0058503A" w:rsidP="003B4CD1">
      <w:pPr>
        <w:pStyle w:val="Titolo3"/>
        <w:pageBreakBefore/>
      </w:pPr>
      <w:bookmarkStart w:id="348" w:name="_Toc104200519"/>
      <w:r>
        <w:lastRenderedPageBreak/>
        <w:t>Tensione della cella minima, potenza del pannello, SOC e irradiazione</w:t>
      </w:r>
      <w:bookmarkEnd w:id="348"/>
    </w:p>
    <w:p w14:paraId="75AF5D51" w14:textId="77777777" w:rsidR="00C576E0" w:rsidRDefault="00C576E0" w:rsidP="00C576E0">
      <w:pPr>
        <w:pStyle w:val="Titolo4"/>
      </w:pPr>
      <w:bookmarkStart w:id="349" w:name="_Toc104200520"/>
      <w:r>
        <w:t xml:space="preserve">Predizione ad 1 giorno </w:t>
      </w:r>
      <w:r w:rsidRPr="00FB6938">
        <w:t>con</w:t>
      </w:r>
      <w:r>
        <w:t xml:space="preserve"> sequenze lunghe 3 giorni</w:t>
      </w:r>
      <w:bookmarkEnd w:id="349"/>
    </w:p>
    <w:p w14:paraId="639BD57A" w14:textId="77777777" w:rsidR="00C576E0" w:rsidRDefault="00C576E0" w:rsidP="00C576E0">
      <w:r>
        <w:t xml:space="preserve">Poniamoci nel caso in cui le sequenze durino 3 giorni, siano sfalsate di 1 giorno, e ci sia una proporzione di sequenze tale che per una sequenza patologica ce ne siano 3 sane. </w:t>
      </w:r>
    </w:p>
    <w:p w14:paraId="6C598481" w14:textId="77777777" w:rsidR="00C576E0" w:rsidRDefault="00C576E0" w:rsidP="00C576E0">
      <w:r>
        <w:t xml:space="preserve">La dimensione dei mini-batch è di 12 elementi con dei fold ognuno da 47 elementi, per un totale di 188 sequenze nel dataset. </w:t>
      </w:r>
    </w:p>
    <w:p w14:paraId="413D4B3D" w14:textId="77777777" w:rsidR="00C576E0" w:rsidRDefault="00C576E0" w:rsidP="00C576E0">
      <w:r>
        <w:t>L’accuratezza che otteniamo è la seguente:</w:t>
      </w:r>
    </w:p>
    <w:p w14:paraId="677C3F18" w14:textId="2CC01AF9" w:rsidR="00C576E0" w:rsidRDefault="00C576E0" w:rsidP="00C576E0">
      <m:oMathPara>
        <m:oMath>
          <m:r>
            <w:rPr>
              <w:rFonts w:ascii="Cambria Math" w:hAnsi="Cambria Math"/>
            </w:rPr>
            <m:t>acc=94.26% ±2.14%</m:t>
          </m:r>
        </m:oMath>
      </m:oMathPara>
    </w:p>
    <w:p w14:paraId="248D770D" w14:textId="3A7A4DDC" w:rsidR="00C576E0" w:rsidRDefault="00C576E0" w:rsidP="00C576E0">
      <w:r>
        <w:t xml:space="preserve">Otteniamo un’accuratezza approssimativa del 94% con 2.14% di deviazione standard. L’errore di classificazione è approssimativamente del </w:t>
      </w:r>
      <w:r w:rsidR="00A31A66">
        <w:t>6</w:t>
      </w:r>
      <w:r>
        <w:t xml:space="preserve">%. </w:t>
      </w:r>
    </w:p>
    <w:p w14:paraId="621D06D0" w14:textId="77777777" w:rsidR="00C576E0" w:rsidRDefault="00C576E0" w:rsidP="00C576E0">
      <w:r>
        <w:t>Per quanto riguarda la matrice di confusione:</w:t>
      </w:r>
    </w:p>
    <w:p w14:paraId="0E9B3248" w14:textId="290DBDF1" w:rsidR="00C576E0" w:rsidRDefault="00C576E0" w:rsidP="00683DF4">
      <w:pPr>
        <w:pStyle w:val="Didascalia"/>
      </w:pPr>
      <w:bookmarkStart w:id="350" w:name="_Ref103070336"/>
      <w:bookmarkStart w:id="351" w:name="_Toc104200683"/>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7</w:t>
      </w:r>
      <w:r w:rsidR="00AF3B7F">
        <w:fldChar w:fldCharType="end"/>
      </w:r>
      <w:bookmarkEnd w:id="350"/>
      <w:r>
        <w:t>: Confusion matrix per predizioni con anticipo di 1 giorno e sequenze lunghe 3 giorni</w:t>
      </w:r>
      <w:bookmarkEnd w:id="351"/>
    </w:p>
    <w:tbl>
      <w:tblPr>
        <w:tblStyle w:val="Grigliatabella"/>
        <w:tblW w:w="0" w:type="auto"/>
        <w:tblLook w:val="04A0" w:firstRow="1" w:lastRow="0" w:firstColumn="1" w:lastColumn="0" w:noHBand="0" w:noVBand="1"/>
      </w:tblPr>
      <w:tblGrid>
        <w:gridCol w:w="1696"/>
        <w:gridCol w:w="993"/>
        <w:gridCol w:w="2693"/>
        <w:gridCol w:w="2551"/>
      </w:tblGrid>
      <w:tr w:rsidR="00C576E0" w14:paraId="125B178C" w14:textId="77777777" w:rsidTr="00A10CAC">
        <w:tc>
          <w:tcPr>
            <w:tcW w:w="1696" w:type="dxa"/>
            <w:vMerge w:val="restart"/>
            <w:shd w:val="clear" w:color="auto" w:fill="B4C6E7" w:themeFill="accent1" w:themeFillTint="66"/>
          </w:tcPr>
          <w:p w14:paraId="72E4AA07" w14:textId="77777777" w:rsidR="00C576E0" w:rsidRDefault="00C576E0" w:rsidP="00A10CAC">
            <w:pPr>
              <w:ind w:firstLine="0"/>
            </w:pPr>
            <w:r>
              <w:t>Etichette di riferimento</w:t>
            </w:r>
          </w:p>
        </w:tc>
        <w:tc>
          <w:tcPr>
            <w:tcW w:w="993" w:type="dxa"/>
            <w:shd w:val="clear" w:color="auto" w:fill="B4C6E7" w:themeFill="accent1" w:themeFillTint="66"/>
          </w:tcPr>
          <w:p w14:paraId="495BBF62" w14:textId="77777777" w:rsidR="00C576E0" w:rsidRDefault="00C576E0" w:rsidP="00A10CAC">
            <w:pPr>
              <w:ind w:firstLine="0"/>
            </w:pPr>
            <w:r>
              <w:t>0</w:t>
            </w:r>
          </w:p>
        </w:tc>
        <w:tc>
          <w:tcPr>
            <w:tcW w:w="2693" w:type="dxa"/>
          </w:tcPr>
          <w:p w14:paraId="5FCA01B8" w14:textId="6B02ABAB" w:rsidR="00C576E0" w:rsidRDefault="00C576E0" w:rsidP="00A10CAC">
            <w:pPr>
              <w:ind w:firstLine="0"/>
            </w:pPr>
            <w:r>
              <w:t>4</w:t>
            </w:r>
            <w:r w:rsidR="00A31A66">
              <w:t>2</w:t>
            </w:r>
            <w:r>
              <w:t>.</w:t>
            </w:r>
            <w:r w:rsidR="00A31A66">
              <w:t>6</w:t>
            </w:r>
            <w:r>
              <w:t xml:space="preserve"> ± </w:t>
            </w:r>
            <w:r w:rsidR="00A31A66">
              <w:t>2</w:t>
            </w:r>
            <w:r>
              <w:t>.8</w:t>
            </w:r>
          </w:p>
        </w:tc>
        <w:tc>
          <w:tcPr>
            <w:tcW w:w="2551" w:type="dxa"/>
          </w:tcPr>
          <w:p w14:paraId="63B0D7FE" w14:textId="694B850B" w:rsidR="00C576E0" w:rsidRDefault="00A31A66" w:rsidP="00A10CAC">
            <w:pPr>
              <w:ind w:firstLine="0"/>
            </w:pPr>
            <w:r>
              <w:t>4.4</w:t>
            </w:r>
            <w:r w:rsidR="00C576E0">
              <w:t xml:space="preserve"> ± </w:t>
            </w:r>
            <w:r>
              <w:t>2</w:t>
            </w:r>
            <w:r w:rsidR="00C576E0">
              <w:t>.8</w:t>
            </w:r>
          </w:p>
        </w:tc>
      </w:tr>
      <w:tr w:rsidR="00C576E0" w14:paraId="1C5B47D7" w14:textId="77777777" w:rsidTr="00A10CAC">
        <w:tc>
          <w:tcPr>
            <w:tcW w:w="1696" w:type="dxa"/>
            <w:vMerge/>
            <w:shd w:val="clear" w:color="auto" w:fill="B4C6E7" w:themeFill="accent1" w:themeFillTint="66"/>
          </w:tcPr>
          <w:p w14:paraId="4BA31B64" w14:textId="77777777" w:rsidR="00C576E0" w:rsidRDefault="00C576E0" w:rsidP="00A10CAC">
            <w:pPr>
              <w:ind w:firstLine="0"/>
            </w:pPr>
          </w:p>
        </w:tc>
        <w:tc>
          <w:tcPr>
            <w:tcW w:w="993" w:type="dxa"/>
            <w:shd w:val="clear" w:color="auto" w:fill="B4C6E7" w:themeFill="accent1" w:themeFillTint="66"/>
          </w:tcPr>
          <w:p w14:paraId="4B5EBABF" w14:textId="77777777" w:rsidR="00C576E0" w:rsidRDefault="00C576E0" w:rsidP="00A10CAC">
            <w:pPr>
              <w:ind w:firstLine="0"/>
            </w:pPr>
            <w:r>
              <w:t>1</w:t>
            </w:r>
          </w:p>
        </w:tc>
        <w:tc>
          <w:tcPr>
            <w:tcW w:w="2693" w:type="dxa"/>
          </w:tcPr>
          <w:p w14:paraId="0C2F0F0D" w14:textId="737A6B1F" w:rsidR="00C576E0" w:rsidRDefault="00A31A66" w:rsidP="00A10CAC">
            <w:pPr>
              <w:ind w:firstLine="0"/>
            </w:pPr>
            <w:r>
              <w:t>6.4</w:t>
            </w:r>
            <w:r w:rsidR="00C576E0">
              <w:t xml:space="preserve"> ± </w:t>
            </w:r>
            <w:r>
              <w:t>3.3</w:t>
            </w:r>
            <w:r w:rsidR="00C576E0">
              <w:t xml:space="preserve"> </w:t>
            </w:r>
          </w:p>
        </w:tc>
        <w:tc>
          <w:tcPr>
            <w:tcW w:w="2551" w:type="dxa"/>
          </w:tcPr>
          <w:p w14:paraId="04611B27" w14:textId="24BD5DE3" w:rsidR="00C576E0" w:rsidRDefault="00C576E0" w:rsidP="00A10CAC">
            <w:pPr>
              <w:ind w:firstLine="0"/>
            </w:pPr>
            <w:r>
              <w:t>13</w:t>
            </w:r>
            <w:r w:rsidR="00A31A66">
              <w:t>4</w:t>
            </w:r>
            <w:r>
              <w:t>.</w:t>
            </w:r>
            <w:r w:rsidR="00A31A66">
              <w:t>6</w:t>
            </w:r>
            <w:r>
              <w:t xml:space="preserve"> ± </w:t>
            </w:r>
            <w:r w:rsidR="00A31A66">
              <w:t>3</w:t>
            </w:r>
            <w:r>
              <w:t>.</w:t>
            </w:r>
            <w:r w:rsidR="00A31A66">
              <w:t>3</w:t>
            </w:r>
          </w:p>
        </w:tc>
      </w:tr>
      <w:tr w:rsidR="00C576E0" w14:paraId="27D44888" w14:textId="77777777" w:rsidTr="00A10CAC">
        <w:tc>
          <w:tcPr>
            <w:tcW w:w="2689" w:type="dxa"/>
            <w:gridSpan w:val="2"/>
            <w:vMerge w:val="restart"/>
            <w:shd w:val="clear" w:color="auto" w:fill="B4C6E7" w:themeFill="accent1" w:themeFillTint="66"/>
          </w:tcPr>
          <w:p w14:paraId="74DFBE12" w14:textId="77777777" w:rsidR="00C576E0" w:rsidRDefault="00C576E0" w:rsidP="00A10CAC">
            <w:pPr>
              <w:ind w:firstLine="0"/>
            </w:pPr>
          </w:p>
        </w:tc>
        <w:tc>
          <w:tcPr>
            <w:tcW w:w="2693" w:type="dxa"/>
            <w:shd w:val="clear" w:color="auto" w:fill="B4C6E7" w:themeFill="accent1" w:themeFillTint="66"/>
          </w:tcPr>
          <w:p w14:paraId="468BB6DE" w14:textId="77777777" w:rsidR="00C576E0" w:rsidRDefault="00C576E0" w:rsidP="00A10CAC">
            <w:pPr>
              <w:ind w:firstLine="0"/>
            </w:pPr>
            <w:r>
              <w:t>0</w:t>
            </w:r>
          </w:p>
        </w:tc>
        <w:tc>
          <w:tcPr>
            <w:tcW w:w="2551" w:type="dxa"/>
            <w:shd w:val="clear" w:color="auto" w:fill="B4C6E7" w:themeFill="accent1" w:themeFillTint="66"/>
          </w:tcPr>
          <w:p w14:paraId="78F34613" w14:textId="77777777" w:rsidR="00C576E0" w:rsidRDefault="00C576E0" w:rsidP="00A10CAC">
            <w:pPr>
              <w:ind w:firstLine="0"/>
            </w:pPr>
            <w:r>
              <w:t>1</w:t>
            </w:r>
          </w:p>
        </w:tc>
      </w:tr>
      <w:tr w:rsidR="00C576E0" w14:paraId="6F577EC2" w14:textId="77777777" w:rsidTr="00A10CAC">
        <w:tc>
          <w:tcPr>
            <w:tcW w:w="2689" w:type="dxa"/>
            <w:gridSpan w:val="2"/>
            <w:vMerge/>
            <w:shd w:val="clear" w:color="auto" w:fill="B4C6E7" w:themeFill="accent1" w:themeFillTint="66"/>
          </w:tcPr>
          <w:p w14:paraId="15EF462D" w14:textId="77777777" w:rsidR="00C576E0" w:rsidRDefault="00C576E0" w:rsidP="00A10CAC">
            <w:pPr>
              <w:ind w:firstLine="0"/>
            </w:pPr>
          </w:p>
        </w:tc>
        <w:tc>
          <w:tcPr>
            <w:tcW w:w="5244" w:type="dxa"/>
            <w:gridSpan w:val="2"/>
            <w:shd w:val="clear" w:color="auto" w:fill="B4C6E7" w:themeFill="accent1" w:themeFillTint="66"/>
          </w:tcPr>
          <w:p w14:paraId="1763EBBD" w14:textId="77777777" w:rsidR="00C576E0" w:rsidRDefault="00C576E0" w:rsidP="00A10CAC">
            <w:pPr>
              <w:ind w:firstLine="0"/>
            </w:pPr>
            <w:r>
              <w:t>Etichette predette</w:t>
            </w:r>
          </w:p>
        </w:tc>
      </w:tr>
    </w:tbl>
    <w:p w14:paraId="0AA6D529" w14:textId="563847C0" w:rsidR="00C576E0" w:rsidRPr="00473BCB" w:rsidRDefault="00C576E0" w:rsidP="00C576E0">
      <w:r>
        <w:t xml:space="preserve">La confusion matrix media in </w:t>
      </w:r>
      <w:r w:rsidR="00A31A66">
        <w:fldChar w:fldCharType="begin"/>
      </w:r>
      <w:r w:rsidR="00A31A66">
        <w:instrText xml:space="preserve"> REF _Ref103070336 \h </w:instrText>
      </w:r>
      <w:r w:rsidR="00A31A66">
        <w:fldChar w:fldCharType="separate"/>
      </w:r>
      <w:r w:rsidR="008D4FC0">
        <w:t xml:space="preserve">Tabella </w:t>
      </w:r>
      <w:r w:rsidR="008D4FC0">
        <w:rPr>
          <w:noProof/>
        </w:rPr>
        <w:t>VIII</w:t>
      </w:r>
      <w:r w:rsidR="008D4FC0">
        <w:noBreakHyphen/>
      </w:r>
      <w:r w:rsidR="008D4FC0">
        <w:rPr>
          <w:noProof/>
        </w:rPr>
        <w:t>7</w:t>
      </w:r>
      <w:r w:rsidR="00A31A66">
        <w:fldChar w:fldCharType="end"/>
      </w:r>
      <w:r w:rsidR="00A31A66">
        <w:t xml:space="preserve"> </w:t>
      </w:r>
      <w:r>
        <w:t>evidenzia c</w:t>
      </w:r>
      <w:r w:rsidR="00A31A66">
        <w:t>om</w:t>
      </w:r>
      <w:r>
        <w:t xml:space="preserve">e sulla totalità del dataset mediamente </w:t>
      </w:r>
      <w:r w:rsidR="00A31A66">
        <w:t>6,4</w:t>
      </w:r>
      <w:r>
        <w:t xml:space="preserve"> elementi vengono classificati erroneamente come patologici e </w:t>
      </w:r>
      <w:r w:rsidR="00A31A66">
        <w:t>4,4</w:t>
      </w:r>
      <w:r>
        <w:t xml:space="preserve"> elementi vengono classificati erroneamente come sani. </w:t>
      </w:r>
      <w:r w:rsidR="00A31A66">
        <w:t>Inoltre, la deviazione standard è maggiore per la classificazione degli elementi sani.</w:t>
      </w:r>
    </w:p>
    <w:p w14:paraId="3D4C42F6" w14:textId="77777777" w:rsidR="00C576E0" w:rsidRDefault="00C576E0" w:rsidP="003B4CD1">
      <w:pPr>
        <w:pStyle w:val="Titolo4"/>
        <w:pageBreakBefore/>
      </w:pPr>
      <w:bookmarkStart w:id="352" w:name="_Toc104200521"/>
      <w:r>
        <w:lastRenderedPageBreak/>
        <w:t xml:space="preserve">Predizione ad 1 giorno con </w:t>
      </w:r>
      <w:r w:rsidRPr="00FB6938">
        <w:t>sequenze</w:t>
      </w:r>
      <w:r>
        <w:t xml:space="preserve"> lunghe 1 giorno</w:t>
      </w:r>
      <w:bookmarkEnd w:id="352"/>
    </w:p>
    <w:p w14:paraId="31B1B2A2" w14:textId="77777777" w:rsidR="00C576E0" w:rsidRDefault="00C576E0" w:rsidP="00C576E0">
      <w:r>
        <w:t xml:space="preserve">Poniamoci nelle stesse condizioni del caso precedente ma con sequenze di durata 1 giorno. </w:t>
      </w:r>
    </w:p>
    <w:p w14:paraId="091EAD79" w14:textId="77777777" w:rsidR="00C576E0" w:rsidRDefault="00C576E0" w:rsidP="00C576E0">
      <w:r>
        <w:t xml:space="preserve">La dimensione dei mini-batch è di 17 elementi con dei fold ognuno da 34 elementi, per un totale di 136 sequenze nel dataset. </w:t>
      </w:r>
    </w:p>
    <w:p w14:paraId="78F1AC68" w14:textId="77777777" w:rsidR="00C576E0" w:rsidRDefault="00C576E0" w:rsidP="00C576E0">
      <w:r>
        <w:t>L’accuratezza che otteniamo è la seguente:</w:t>
      </w:r>
    </w:p>
    <w:p w14:paraId="6A700D7C" w14:textId="41BC4E55" w:rsidR="00C576E0" w:rsidRPr="00C7784D" w:rsidRDefault="00C576E0" w:rsidP="00C576E0">
      <m:oMathPara>
        <m:oMath>
          <m:r>
            <w:rPr>
              <w:rFonts w:ascii="Cambria Math" w:hAnsi="Cambria Math"/>
            </w:rPr>
            <m:t>acc=</m:t>
          </m:r>
          <m:r>
            <m:rPr>
              <m:sty m:val="p"/>
            </m:rPr>
            <w:rPr>
              <w:rFonts w:ascii="Cambria Math" w:eastAsia="Calibri" w:hAnsi="Cambria Math"/>
            </w:rPr>
            <m:t>96.69% ± 1.26%</m:t>
          </m:r>
        </m:oMath>
      </m:oMathPara>
    </w:p>
    <w:p w14:paraId="67C24A0D" w14:textId="43C4DABF" w:rsidR="00C576E0" w:rsidRDefault="00C576E0" w:rsidP="00C576E0">
      <w:r>
        <w:t>Otteniamo un’accuratezza del 9</w:t>
      </w:r>
      <w:r w:rsidR="00290725">
        <w:t>7</w:t>
      </w:r>
      <w:r>
        <w:t>% con 1,</w:t>
      </w:r>
      <w:r w:rsidR="00290725">
        <w:t>26</w:t>
      </w:r>
      <w:r>
        <w:t xml:space="preserve">% di deviazione standard. L’errore di classificazione è approssimativamente del </w:t>
      </w:r>
      <w:r w:rsidR="00290725">
        <w:t>3</w:t>
      </w:r>
      <w:r>
        <w:t>%.</w:t>
      </w:r>
    </w:p>
    <w:p w14:paraId="239FC62B" w14:textId="77777777" w:rsidR="00C576E0" w:rsidRDefault="00C576E0" w:rsidP="00C576E0">
      <w:r>
        <w:t>La media e la deviazione standard delle confusion matrix sono le seguenti:</w:t>
      </w:r>
    </w:p>
    <w:p w14:paraId="4382133F" w14:textId="03D51DB4" w:rsidR="00C576E0" w:rsidRDefault="00C576E0" w:rsidP="00683DF4">
      <w:pPr>
        <w:pStyle w:val="Didascalia"/>
      </w:pPr>
      <w:bookmarkStart w:id="353" w:name="_Ref103070470"/>
      <w:bookmarkStart w:id="354" w:name="_Toc104200684"/>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8</w:t>
      </w:r>
      <w:r w:rsidR="00AF3B7F">
        <w:fldChar w:fldCharType="end"/>
      </w:r>
      <w:bookmarkEnd w:id="353"/>
      <w:r>
        <w:t>: Confusion matrix per predizioni con anticipo di 1 giorno e sequenze lunghe 1 giorno</w:t>
      </w:r>
      <w:bookmarkEnd w:id="354"/>
    </w:p>
    <w:tbl>
      <w:tblPr>
        <w:tblStyle w:val="Grigliatabella"/>
        <w:tblW w:w="0" w:type="auto"/>
        <w:tblLook w:val="04A0" w:firstRow="1" w:lastRow="0" w:firstColumn="1" w:lastColumn="0" w:noHBand="0" w:noVBand="1"/>
      </w:tblPr>
      <w:tblGrid>
        <w:gridCol w:w="1696"/>
        <w:gridCol w:w="993"/>
        <w:gridCol w:w="2693"/>
        <w:gridCol w:w="2551"/>
      </w:tblGrid>
      <w:tr w:rsidR="00C576E0" w14:paraId="35E1CEB9" w14:textId="77777777" w:rsidTr="00A10CAC">
        <w:tc>
          <w:tcPr>
            <w:tcW w:w="1696" w:type="dxa"/>
            <w:vMerge w:val="restart"/>
            <w:shd w:val="clear" w:color="auto" w:fill="B4C6E7" w:themeFill="accent1" w:themeFillTint="66"/>
          </w:tcPr>
          <w:p w14:paraId="7029377E" w14:textId="77777777" w:rsidR="00C576E0" w:rsidRDefault="00C576E0" w:rsidP="00A10CAC">
            <w:pPr>
              <w:ind w:firstLine="0"/>
            </w:pPr>
            <w:r>
              <w:t>Etichette di riferimento</w:t>
            </w:r>
          </w:p>
        </w:tc>
        <w:tc>
          <w:tcPr>
            <w:tcW w:w="993" w:type="dxa"/>
            <w:shd w:val="clear" w:color="auto" w:fill="B4C6E7" w:themeFill="accent1" w:themeFillTint="66"/>
          </w:tcPr>
          <w:p w14:paraId="7842D448" w14:textId="77777777" w:rsidR="00C576E0" w:rsidRDefault="00C576E0" w:rsidP="00A10CAC">
            <w:pPr>
              <w:ind w:firstLine="0"/>
            </w:pPr>
            <w:r>
              <w:t>0</w:t>
            </w:r>
          </w:p>
        </w:tc>
        <w:tc>
          <w:tcPr>
            <w:tcW w:w="2693" w:type="dxa"/>
          </w:tcPr>
          <w:p w14:paraId="36D6C392" w14:textId="38365C2D" w:rsidR="00C576E0" w:rsidRDefault="00C576E0" w:rsidP="00A10CAC">
            <w:pPr>
              <w:ind w:firstLine="0"/>
            </w:pPr>
            <w:r>
              <w:t>33.</w:t>
            </w:r>
            <w:r w:rsidR="00290725">
              <w:t>1</w:t>
            </w:r>
            <w:r>
              <w:t xml:space="preserve"> ± 1.</w:t>
            </w:r>
            <w:r w:rsidR="00290725">
              <w:t>0</w:t>
            </w:r>
          </w:p>
        </w:tc>
        <w:tc>
          <w:tcPr>
            <w:tcW w:w="2551" w:type="dxa"/>
          </w:tcPr>
          <w:p w14:paraId="681983CA" w14:textId="4B1553BF" w:rsidR="00C576E0" w:rsidRDefault="00C576E0" w:rsidP="00A10CAC">
            <w:pPr>
              <w:ind w:firstLine="0"/>
            </w:pPr>
            <w:r>
              <w:t>0.</w:t>
            </w:r>
            <w:r w:rsidR="00290725">
              <w:t>9</w:t>
            </w:r>
            <w:r>
              <w:t xml:space="preserve"> ± 1.</w:t>
            </w:r>
            <w:r w:rsidR="00290725">
              <w:t>0</w:t>
            </w:r>
          </w:p>
        </w:tc>
      </w:tr>
      <w:tr w:rsidR="00C576E0" w14:paraId="4F80FA2E" w14:textId="77777777" w:rsidTr="00A10CAC">
        <w:tc>
          <w:tcPr>
            <w:tcW w:w="1696" w:type="dxa"/>
            <w:vMerge/>
            <w:shd w:val="clear" w:color="auto" w:fill="B4C6E7" w:themeFill="accent1" w:themeFillTint="66"/>
          </w:tcPr>
          <w:p w14:paraId="32C47017" w14:textId="77777777" w:rsidR="00C576E0" w:rsidRDefault="00C576E0" w:rsidP="00A10CAC">
            <w:pPr>
              <w:ind w:firstLine="0"/>
            </w:pPr>
          </w:p>
        </w:tc>
        <w:tc>
          <w:tcPr>
            <w:tcW w:w="993" w:type="dxa"/>
            <w:shd w:val="clear" w:color="auto" w:fill="B4C6E7" w:themeFill="accent1" w:themeFillTint="66"/>
          </w:tcPr>
          <w:p w14:paraId="350CF6E0" w14:textId="77777777" w:rsidR="00C576E0" w:rsidRDefault="00C576E0" w:rsidP="00A10CAC">
            <w:pPr>
              <w:ind w:firstLine="0"/>
            </w:pPr>
            <w:r>
              <w:t>1</w:t>
            </w:r>
          </w:p>
        </w:tc>
        <w:tc>
          <w:tcPr>
            <w:tcW w:w="2693" w:type="dxa"/>
          </w:tcPr>
          <w:p w14:paraId="4D67C504" w14:textId="30088FAD" w:rsidR="00C576E0" w:rsidRDefault="00290725" w:rsidP="00A10CAC">
            <w:pPr>
              <w:ind w:firstLine="0"/>
            </w:pPr>
            <w:r>
              <w:t>3.6</w:t>
            </w:r>
            <w:r w:rsidR="00C576E0">
              <w:t xml:space="preserve"> ± 1.</w:t>
            </w:r>
            <w:r>
              <w:t>5</w:t>
            </w:r>
          </w:p>
        </w:tc>
        <w:tc>
          <w:tcPr>
            <w:tcW w:w="2551" w:type="dxa"/>
          </w:tcPr>
          <w:p w14:paraId="20FE1BE6" w14:textId="4AD074AE" w:rsidR="00C576E0" w:rsidRDefault="00C576E0" w:rsidP="00A10CAC">
            <w:pPr>
              <w:ind w:firstLine="0"/>
            </w:pPr>
            <w:r>
              <w:t>98</w:t>
            </w:r>
            <w:r w:rsidR="00290725">
              <w:t>.4</w:t>
            </w:r>
            <w:r>
              <w:t xml:space="preserve"> ± 1.</w:t>
            </w:r>
            <w:r w:rsidR="00290725">
              <w:t>5</w:t>
            </w:r>
          </w:p>
        </w:tc>
      </w:tr>
      <w:tr w:rsidR="00C576E0" w14:paraId="7F7B55F7" w14:textId="77777777" w:rsidTr="00A10CAC">
        <w:tc>
          <w:tcPr>
            <w:tcW w:w="2689" w:type="dxa"/>
            <w:gridSpan w:val="2"/>
            <w:vMerge w:val="restart"/>
            <w:shd w:val="clear" w:color="auto" w:fill="B4C6E7" w:themeFill="accent1" w:themeFillTint="66"/>
          </w:tcPr>
          <w:p w14:paraId="220A9652" w14:textId="77777777" w:rsidR="00C576E0" w:rsidRDefault="00C576E0" w:rsidP="00A10CAC">
            <w:pPr>
              <w:ind w:firstLine="0"/>
            </w:pPr>
          </w:p>
        </w:tc>
        <w:tc>
          <w:tcPr>
            <w:tcW w:w="2693" w:type="dxa"/>
            <w:shd w:val="clear" w:color="auto" w:fill="B4C6E7" w:themeFill="accent1" w:themeFillTint="66"/>
          </w:tcPr>
          <w:p w14:paraId="0B3598F1" w14:textId="77777777" w:rsidR="00C576E0" w:rsidRDefault="00C576E0" w:rsidP="00A10CAC">
            <w:pPr>
              <w:ind w:firstLine="0"/>
            </w:pPr>
            <w:r>
              <w:t>0</w:t>
            </w:r>
          </w:p>
        </w:tc>
        <w:tc>
          <w:tcPr>
            <w:tcW w:w="2551" w:type="dxa"/>
            <w:shd w:val="clear" w:color="auto" w:fill="B4C6E7" w:themeFill="accent1" w:themeFillTint="66"/>
          </w:tcPr>
          <w:p w14:paraId="2238FE2A" w14:textId="77777777" w:rsidR="00C576E0" w:rsidRDefault="00C576E0" w:rsidP="00A10CAC">
            <w:pPr>
              <w:ind w:firstLine="0"/>
            </w:pPr>
            <w:r>
              <w:t>1</w:t>
            </w:r>
          </w:p>
        </w:tc>
      </w:tr>
      <w:tr w:rsidR="00C576E0" w14:paraId="0ECC81E9" w14:textId="77777777" w:rsidTr="00A10CAC">
        <w:tc>
          <w:tcPr>
            <w:tcW w:w="2689" w:type="dxa"/>
            <w:gridSpan w:val="2"/>
            <w:vMerge/>
            <w:shd w:val="clear" w:color="auto" w:fill="B4C6E7" w:themeFill="accent1" w:themeFillTint="66"/>
          </w:tcPr>
          <w:p w14:paraId="399DD439" w14:textId="77777777" w:rsidR="00C576E0" w:rsidRDefault="00C576E0" w:rsidP="00A10CAC">
            <w:pPr>
              <w:ind w:firstLine="0"/>
            </w:pPr>
          </w:p>
        </w:tc>
        <w:tc>
          <w:tcPr>
            <w:tcW w:w="5244" w:type="dxa"/>
            <w:gridSpan w:val="2"/>
            <w:shd w:val="clear" w:color="auto" w:fill="B4C6E7" w:themeFill="accent1" w:themeFillTint="66"/>
          </w:tcPr>
          <w:p w14:paraId="76E37355" w14:textId="77777777" w:rsidR="00C576E0" w:rsidRDefault="00C576E0" w:rsidP="00A10CAC">
            <w:pPr>
              <w:ind w:firstLine="0"/>
            </w:pPr>
            <w:r>
              <w:t>Etichette predette</w:t>
            </w:r>
          </w:p>
        </w:tc>
      </w:tr>
    </w:tbl>
    <w:p w14:paraId="56A08F33" w14:textId="22C535C5" w:rsidR="00C576E0" w:rsidRPr="00473BCB" w:rsidRDefault="00C576E0" w:rsidP="00C576E0">
      <w:r>
        <w:t xml:space="preserve">La confusion matrix media in </w:t>
      </w:r>
      <w:r w:rsidR="00290725">
        <w:fldChar w:fldCharType="begin"/>
      </w:r>
      <w:r w:rsidR="00290725">
        <w:instrText xml:space="preserve"> REF _Ref103070470 \h </w:instrText>
      </w:r>
      <w:r w:rsidR="00290725">
        <w:fldChar w:fldCharType="separate"/>
      </w:r>
      <w:r w:rsidR="008D4FC0">
        <w:t xml:space="preserve">Tabella </w:t>
      </w:r>
      <w:r w:rsidR="008D4FC0">
        <w:rPr>
          <w:noProof/>
        </w:rPr>
        <w:t>VIII</w:t>
      </w:r>
      <w:r w:rsidR="008D4FC0">
        <w:noBreakHyphen/>
      </w:r>
      <w:r w:rsidR="008D4FC0">
        <w:rPr>
          <w:noProof/>
        </w:rPr>
        <w:t>8</w:t>
      </w:r>
      <w:r w:rsidR="00290725">
        <w:fldChar w:fldCharType="end"/>
      </w:r>
      <w:r w:rsidR="00290725">
        <w:t xml:space="preserve"> </w:t>
      </w:r>
      <w:r>
        <w:t xml:space="preserve">evidenzia che sulla totalità del dataset mediamente </w:t>
      </w:r>
      <w:r w:rsidR="00290725">
        <w:t>3,6</w:t>
      </w:r>
      <w:r>
        <w:t xml:space="preserve"> elementi vengono classificati erroneamente come patologici e </w:t>
      </w:r>
      <w:r w:rsidR="00290725">
        <w:t>0,9</w:t>
      </w:r>
      <w:r>
        <w:t xml:space="preserve"> elementi vengono classificati erroneamente come sani. Inoltre, la deviazione standard è maggiore per la classificazione degli elementi</w:t>
      </w:r>
      <w:r w:rsidR="00290725">
        <w:t xml:space="preserve"> sani</w:t>
      </w:r>
      <w:r>
        <w:t>.</w:t>
      </w:r>
    </w:p>
    <w:p w14:paraId="68A28346" w14:textId="77777777" w:rsidR="00C576E0" w:rsidRDefault="00C576E0" w:rsidP="003B4CD1">
      <w:pPr>
        <w:pStyle w:val="Titolo4"/>
        <w:pageBreakBefore/>
      </w:pPr>
      <w:bookmarkStart w:id="355" w:name="_Toc104200522"/>
      <w:r>
        <w:lastRenderedPageBreak/>
        <w:t xml:space="preserve">Predizione a 3 giorni con </w:t>
      </w:r>
      <w:r w:rsidRPr="00FB6938">
        <w:t>sequenze</w:t>
      </w:r>
      <w:r>
        <w:t xml:space="preserve"> lunghe 3 giorni</w:t>
      </w:r>
      <w:bookmarkEnd w:id="355"/>
    </w:p>
    <w:p w14:paraId="3D92F5E9" w14:textId="77777777" w:rsidR="00C576E0" w:rsidRDefault="00C576E0" w:rsidP="00C576E0">
      <w:r>
        <w:t>In questo caso manteniamo gli stessi parametri ma impostiamo sequenze lunghe 3 giorni e intervallo di predizione uguale a 3 giorni.</w:t>
      </w:r>
    </w:p>
    <w:p w14:paraId="49F0D18C" w14:textId="77777777" w:rsidR="00C576E0" w:rsidRDefault="00C576E0" w:rsidP="00C576E0">
      <w:r>
        <w:t xml:space="preserve">La dimensione dei mini-batch è di 15 elementi con dei fold ognuno da 45 elementi, per un totale di 180 sequenze nel dataset. </w:t>
      </w:r>
    </w:p>
    <w:p w14:paraId="36A3C2E6" w14:textId="77777777" w:rsidR="00C576E0" w:rsidRDefault="00C576E0" w:rsidP="00C576E0">
      <w:r>
        <w:t>L’accuratezza che otteniamo è la seguente:</w:t>
      </w:r>
    </w:p>
    <w:p w14:paraId="4378BFA1" w14:textId="02FBAD47" w:rsidR="00C576E0" w:rsidRDefault="00C576E0" w:rsidP="00C576E0">
      <m:oMathPara>
        <m:oMath>
          <m:r>
            <w:rPr>
              <w:rFonts w:ascii="Cambria Math" w:hAnsi="Cambria Math"/>
            </w:rPr>
            <m:t>acc=90.06% ±1.56%</m:t>
          </m:r>
        </m:oMath>
      </m:oMathPara>
    </w:p>
    <w:p w14:paraId="0A5C67AC" w14:textId="0429E03E" w:rsidR="00C576E0" w:rsidRDefault="00C576E0" w:rsidP="00C576E0">
      <w:r>
        <w:t>Otteniamo un’accuratezza approssimativa del 90% con 1,</w:t>
      </w:r>
      <w:r w:rsidR="000833D1">
        <w:t>56</w:t>
      </w:r>
      <w:r>
        <w:t>% di deviazione standard. L’errore di classificazione è approssimativamente del 10%.</w:t>
      </w:r>
    </w:p>
    <w:p w14:paraId="1601DF58" w14:textId="77777777" w:rsidR="00C576E0" w:rsidRDefault="00C576E0" w:rsidP="00C576E0">
      <w:r>
        <w:t>La media e la deviazione standard delle confusion matrix sono le seguenti:</w:t>
      </w:r>
    </w:p>
    <w:p w14:paraId="60E1ECBD" w14:textId="728B2C1C" w:rsidR="00C576E0" w:rsidRDefault="00C576E0" w:rsidP="00683DF4">
      <w:pPr>
        <w:pStyle w:val="Didascalia"/>
      </w:pPr>
      <w:bookmarkStart w:id="356" w:name="_Ref103070842"/>
      <w:bookmarkStart w:id="357" w:name="_Toc104200685"/>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9</w:t>
      </w:r>
      <w:r w:rsidR="00AF3B7F">
        <w:fldChar w:fldCharType="end"/>
      </w:r>
      <w:bookmarkEnd w:id="356"/>
      <w:r>
        <w:t>: Confusion matrix per predizioni con anticipo di 3 giorni e sequenze lunghe 3 giorni</w:t>
      </w:r>
      <w:bookmarkEnd w:id="357"/>
    </w:p>
    <w:tbl>
      <w:tblPr>
        <w:tblStyle w:val="Grigliatabella"/>
        <w:tblW w:w="0" w:type="auto"/>
        <w:tblLook w:val="04A0" w:firstRow="1" w:lastRow="0" w:firstColumn="1" w:lastColumn="0" w:noHBand="0" w:noVBand="1"/>
      </w:tblPr>
      <w:tblGrid>
        <w:gridCol w:w="1696"/>
        <w:gridCol w:w="993"/>
        <w:gridCol w:w="2693"/>
        <w:gridCol w:w="2551"/>
      </w:tblGrid>
      <w:tr w:rsidR="00C576E0" w14:paraId="48C3F8AF" w14:textId="77777777" w:rsidTr="00A10CAC">
        <w:tc>
          <w:tcPr>
            <w:tcW w:w="1696" w:type="dxa"/>
            <w:vMerge w:val="restart"/>
            <w:shd w:val="clear" w:color="auto" w:fill="B4C6E7" w:themeFill="accent1" w:themeFillTint="66"/>
          </w:tcPr>
          <w:p w14:paraId="5643EA39" w14:textId="77777777" w:rsidR="00C576E0" w:rsidRDefault="00C576E0" w:rsidP="00A10CAC">
            <w:pPr>
              <w:ind w:firstLine="0"/>
            </w:pPr>
            <w:r>
              <w:t>Etichette di riferimento</w:t>
            </w:r>
          </w:p>
        </w:tc>
        <w:tc>
          <w:tcPr>
            <w:tcW w:w="993" w:type="dxa"/>
            <w:shd w:val="clear" w:color="auto" w:fill="B4C6E7" w:themeFill="accent1" w:themeFillTint="66"/>
          </w:tcPr>
          <w:p w14:paraId="067D6534" w14:textId="77777777" w:rsidR="00C576E0" w:rsidRDefault="00C576E0" w:rsidP="00A10CAC">
            <w:pPr>
              <w:ind w:firstLine="0"/>
            </w:pPr>
            <w:r>
              <w:t>0</w:t>
            </w:r>
          </w:p>
        </w:tc>
        <w:tc>
          <w:tcPr>
            <w:tcW w:w="2693" w:type="dxa"/>
          </w:tcPr>
          <w:p w14:paraId="13A01CDD" w14:textId="5DBD560A" w:rsidR="00C576E0" w:rsidRDefault="00C576E0" w:rsidP="00A10CAC">
            <w:pPr>
              <w:ind w:firstLine="0"/>
            </w:pPr>
            <w:r>
              <w:t>3</w:t>
            </w:r>
            <w:r w:rsidR="000833D1">
              <w:t>6.7</w:t>
            </w:r>
            <w:r>
              <w:t xml:space="preserve"> ± </w:t>
            </w:r>
            <w:r w:rsidR="000833D1">
              <w:t>2.5</w:t>
            </w:r>
          </w:p>
        </w:tc>
        <w:tc>
          <w:tcPr>
            <w:tcW w:w="2551" w:type="dxa"/>
          </w:tcPr>
          <w:p w14:paraId="007FFAC5" w14:textId="72D09E55" w:rsidR="00C576E0" w:rsidRDefault="000833D1" w:rsidP="00A10CAC">
            <w:pPr>
              <w:ind w:firstLine="0"/>
            </w:pPr>
            <w:r>
              <w:t>8</w:t>
            </w:r>
            <w:r w:rsidR="00C576E0">
              <w:t>.</w:t>
            </w:r>
            <w:r>
              <w:t>3</w:t>
            </w:r>
            <w:r w:rsidR="00C576E0">
              <w:t xml:space="preserve"> ± </w:t>
            </w:r>
            <w:r>
              <w:t>2.5</w:t>
            </w:r>
          </w:p>
        </w:tc>
      </w:tr>
      <w:tr w:rsidR="00C576E0" w14:paraId="2E2E2923" w14:textId="77777777" w:rsidTr="00A10CAC">
        <w:tc>
          <w:tcPr>
            <w:tcW w:w="1696" w:type="dxa"/>
            <w:vMerge/>
            <w:shd w:val="clear" w:color="auto" w:fill="B4C6E7" w:themeFill="accent1" w:themeFillTint="66"/>
          </w:tcPr>
          <w:p w14:paraId="2128365B" w14:textId="77777777" w:rsidR="00C576E0" w:rsidRDefault="00C576E0" w:rsidP="00A10CAC">
            <w:pPr>
              <w:ind w:firstLine="0"/>
            </w:pPr>
          </w:p>
        </w:tc>
        <w:tc>
          <w:tcPr>
            <w:tcW w:w="993" w:type="dxa"/>
            <w:shd w:val="clear" w:color="auto" w:fill="B4C6E7" w:themeFill="accent1" w:themeFillTint="66"/>
          </w:tcPr>
          <w:p w14:paraId="1EBA0BC4" w14:textId="77777777" w:rsidR="00C576E0" w:rsidRDefault="00C576E0" w:rsidP="00A10CAC">
            <w:pPr>
              <w:ind w:firstLine="0"/>
            </w:pPr>
            <w:r>
              <w:t>1</w:t>
            </w:r>
          </w:p>
        </w:tc>
        <w:tc>
          <w:tcPr>
            <w:tcW w:w="2693" w:type="dxa"/>
          </w:tcPr>
          <w:p w14:paraId="62621559" w14:textId="7CB73917" w:rsidR="00C576E0" w:rsidRDefault="000833D1" w:rsidP="00A10CAC">
            <w:pPr>
              <w:ind w:firstLine="0"/>
            </w:pPr>
            <w:r>
              <w:t>9</w:t>
            </w:r>
            <w:r w:rsidR="00C576E0">
              <w:t>.</w:t>
            </w:r>
            <w:r>
              <w:t>6</w:t>
            </w:r>
            <w:r w:rsidR="00C576E0">
              <w:t xml:space="preserve"> ± </w:t>
            </w:r>
            <w:r>
              <w:t>3.1</w:t>
            </w:r>
          </w:p>
        </w:tc>
        <w:tc>
          <w:tcPr>
            <w:tcW w:w="2551" w:type="dxa"/>
          </w:tcPr>
          <w:p w14:paraId="67D9EB8B" w14:textId="76F9B88B" w:rsidR="00C576E0" w:rsidRDefault="00C576E0" w:rsidP="00A10CAC">
            <w:pPr>
              <w:ind w:firstLine="0"/>
            </w:pPr>
            <w:r>
              <w:t>12</w:t>
            </w:r>
            <w:r w:rsidR="000833D1">
              <w:t>5</w:t>
            </w:r>
            <w:r>
              <w:t>.</w:t>
            </w:r>
            <w:r w:rsidR="000833D1">
              <w:t>4</w:t>
            </w:r>
            <w:r>
              <w:t xml:space="preserve"> ± </w:t>
            </w:r>
            <w:r w:rsidR="000833D1">
              <w:t>3.1</w:t>
            </w:r>
          </w:p>
        </w:tc>
      </w:tr>
      <w:tr w:rsidR="00C576E0" w14:paraId="5C22E9CE" w14:textId="77777777" w:rsidTr="00A10CAC">
        <w:tc>
          <w:tcPr>
            <w:tcW w:w="2689" w:type="dxa"/>
            <w:gridSpan w:val="2"/>
            <w:vMerge w:val="restart"/>
            <w:shd w:val="clear" w:color="auto" w:fill="B4C6E7" w:themeFill="accent1" w:themeFillTint="66"/>
          </w:tcPr>
          <w:p w14:paraId="3BECDDEF" w14:textId="77777777" w:rsidR="00C576E0" w:rsidRDefault="00C576E0" w:rsidP="00A10CAC">
            <w:pPr>
              <w:ind w:firstLine="0"/>
            </w:pPr>
          </w:p>
        </w:tc>
        <w:tc>
          <w:tcPr>
            <w:tcW w:w="2693" w:type="dxa"/>
            <w:shd w:val="clear" w:color="auto" w:fill="B4C6E7" w:themeFill="accent1" w:themeFillTint="66"/>
          </w:tcPr>
          <w:p w14:paraId="090AF8D6" w14:textId="77777777" w:rsidR="00C576E0" w:rsidRDefault="00C576E0" w:rsidP="00A10CAC">
            <w:pPr>
              <w:ind w:firstLine="0"/>
            </w:pPr>
            <w:r>
              <w:t>0</w:t>
            </w:r>
          </w:p>
        </w:tc>
        <w:tc>
          <w:tcPr>
            <w:tcW w:w="2551" w:type="dxa"/>
            <w:shd w:val="clear" w:color="auto" w:fill="B4C6E7" w:themeFill="accent1" w:themeFillTint="66"/>
          </w:tcPr>
          <w:p w14:paraId="04F8E983" w14:textId="77777777" w:rsidR="00C576E0" w:rsidRDefault="00C576E0" w:rsidP="00A10CAC">
            <w:pPr>
              <w:ind w:firstLine="0"/>
            </w:pPr>
            <w:r>
              <w:t>1</w:t>
            </w:r>
          </w:p>
        </w:tc>
      </w:tr>
      <w:tr w:rsidR="00C576E0" w14:paraId="128C69EF" w14:textId="77777777" w:rsidTr="00A10CAC">
        <w:tc>
          <w:tcPr>
            <w:tcW w:w="2689" w:type="dxa"/>
            <w:gridSpan w:val="2"/>
            <w:vMerge/>
            <w:shd w:val="clear" w:color="auto" w:fill="B4C6E7" w:themeFill="accent1" w:themeFillTint="66"/>
          </w:tcPr>
          <w:p w14:paraId="42706BE9" w14:textId="77777777" w:rsidR="00C576E0" w:rsidRDefault="00C576E0" w:rsidP="00A10CAC">
            <w:pPr>
              <w:ind w:firstLine="0"/>
            </w:pPr>
          </w:p>
        </w:tc>
        <w:tc>
          <w:tcPr>
            <w:tcW w:w="5244" w:type="dxa"/>
            <w:gridSpan w:val="2"/>
            <w:shd w:val="clear" w:color="auto" w:fill="B4C6E7" w:themeFill="accent1" w:themeFillTint="66"/>
          </w:tcPr>
          <w:p w14:paraId="6DE8AEF2" w14:textId="77777777" w:rsidR="00C576E0" w:rsidRDefault="00C576E0" w:rsidP="00A10CAC">
            <w:pPr>
              <w:ind w:firstLine="0"/>
            </w:pPr>
            <w:r>
              <w:t>Etichette predette</w:t>
            </w:r>
          </w:p>
        </w:tc>
      </w:tr>
    </w:tbl>
    <w:p w14:paraId="2FC8BE95" w14:textId="3EBCF452" w:rsidR="00C576E0" w:rsidRPr="00473BCB" w:rsidRDefault="00C576E0" w:rsidP="00C576E0">
      <w:r>
        <w:t xml:space="preserve">La confusion matrix media in </w:t>
      </w:r>
      <w:r w:rsidR="000833D1">
        <w:fldChar w:fldCharType="begin"/>
      </w:r>
      <w:r w:rsidR="000833D1">
        <w:instrText xml:space="preserve"> REF _Ref103070842 \h </w:instrText>
      </w:r>
      <w:r w:rsidR="000833D1">
        <w:fldChar w:fldCharType="separate"/>
      </w:r>
      <w:r w:rsidR="008D4FC0">
        <w:t xml:space="preserve">Tabella </w:t>
      </w:r>
      <w:r w:rsidR="008D4FC0">
        <w:rPr>
          <w:noProof/>
        </w:rPr>
        <w:t>VIII</w:t>
      </w:r>
      <w:r w:rsidR="008D4FC0">
        <w:noBreakHyphen/>
      </w:r>
      <w:r w:rsidR="008D4FC0">
        <w:rPr>
          <w:noProof/>
        </w:rPr>
        <w:t>9</w:t>
      </w:r>
      <w:r w:rsidR="000833D1">
        <w:fldChar w:fldCharType="end"/>
      </w:r>
      <w:r w:rsidR="000833D1">
        <w:t xml:space="preserve"> </w:t>
      </w:r>
      <w:r>
        <w:t>evidenzia c</w:t>
      </w:r>
      <w:r w:rsidR="000833D1">
        <w:t>ome</w:t>
      </w:r>
      <w:r>
        <w:t xml:space="preserve"> sulla totalità del dataset mediamente</w:t>
      </w:r>
      <w:r w:rsidR="000833D1">
        <w:t xml:space="preserve"> 9,6</w:t>
      </w:r>
      <w:r>
        <w:t xml:space="preserve"> elementi vengono classificati erroneamente come patologici e </w:t>
      </w:r>
      <w:r w:rsidR="000833D1">
        <w:t>8,3</w:t>
      </w:r>
      <w:r>
        <w:t xml:space="preserve"> elementi vengono classificati erroneamente come sani. Inoltre, la deviazione standard è maggiore per la classificazione degli elementi</w:t>
      </w:r>
      <w:r w:rsidR="000833D1">
        <w:t xml:space="preserve"> sani</w:t>
      </w:r>
      <w:r>
        <w:t>.</w:t>
      </w:r>
    </w:p>
    <w:p w14:paraId="43441BEB" w14:textId="77777777" w:rsidR="00C576E0" w:rsidRDefault="00C576E0" w:rsidP="003B4CD1">
      <w:pPr>
        <w:pStyle w:val="Titolo4"/>
        <w:pageBreakBefore/>
      </w:pPr>
      <w:bookmarkStart w:id="358" w:name="_Toc104200523"/>
      <w:r>
        <w:lastRenderedPageBreak/>
        <w:t xml:space="preserve">Predizione a 3 giorni con </w:t>
      </w:r>
      <w:r w:rsidRPr="00FB6938">
        <w:t>sequenze</w:t>
      </w:r>
      <w:r>
        <w:t xml:space="preserve"> lunghe 1 giorno</w:t>
      </w:r>
      <w:bookmarkEnd w:id="358"/>
    </w:p>
    <w:p w14:paraId="26EFCC48" w14:textId="77777777" w:rsidR="00C576E0" w:rsidRDefault="00C576E0" w:rsidP="00C576E0">
      <w:r>
        <w:t>In questo caso manteniamo gli stessi parametri ma impostiamo sequenze lunghe 1 giorno.</w:t>
      </w:r>
    </w:p>
    <w:p w14:paraId="587CABB0" w14:textId="77777777" w:rsidR="00C576E0" w:rsidRDefault="00C576E0" w:rsidP="00C576E0">
      <w:r>
        <w:t>La dimensione dei mini-batch è di 10 elementi con dei fold ognuno da 31 elementi, per un totale di 124 sequenze nel dataset. Da notare che il numero di sequenze è minore rispetto al caso precedente.</w:t>
      </w:r>
    </w:p>
    <w:p w14:paraId="41D36E5B" w14:textId="77777777" w:rsidR="00C576E0" w:rsidRDefault="00C576E0" w:rsidP="00C576E0">
      <w:r>
        <w:t>L’accuratezza che otteniamo è la seguente:</w:t>
      </w:r>
    </w:p>
    <w:p w14:paraId="673D76B8" w14:textId="498FCB0E" w:rsidR="00C576E0" w:rsidRDefault="00C576E0" w:rsidP="00C576E0">
      <m:oMathPara>
        <m:oMath>
          <m:r>
            <w:rPr>
              <w:rFonts w:ascii="Cambria Math" w:hAnsi="Cambria Math"/>
            </w:rPr>
            <m:t>acc=89.84% ±1.87%</m:t>
          </m:r>
        </m:oMath>
      </m:oMathPara>
    </w:p>
    <w:p w14:paraId="3C004CA2" w14:textId="7720B4EF" w:rsidR="00C576E0" w:rsidRDefault="00C576E0" w:rsidP="00C576E0">
      <w:r>
        <w:t xml:space="preserve">Otteniamo un’accuratezza approssimativa del </w:t>
      </w:r>
      <w:r w:rsidR="000833D1">
        <w:t>90</w:t>
      </w:r>
      <w:r>
        <w:t xml:space="preserve">% con </w:t>
      </w:r>
      <w:r w:rsidR="000833D1">
        <w:t>1,87</w:t>
      </w:r>
      <w:r>
        <w:t>% di deviazione standard. L’errore di classificazione è approssimativamente del 1</w:t>
      </w:r>
      <w:r w:rsidR="000833D1">
        <w:t>0</w:t>
      </w:r>
      <w:r>
        <w:t>%.</w:t>
      </w:r>
    </w:p>
    <w:p w14:paraId="7288A9E1" w14:textId="77777777" w:rsidR="00C576E0" w:rsidRDefault="00C576E0" w:rsidP="00C576E0">
      <w:r>
        <w:t>La media e la deviazione standard delle confusion matrix sono le seguenti:</w:t>
      </w:r>
    </w:p>
    <w:p w14:paraId="7FEA246E" w14:textId="6D615B86" w:rsidR="00C576E0" w:rsidRDefault="00C576E0" w:rsidP="00683DF4">
      <w:pPr>
        <w:pStyle w:val="Didascalia"/>
      </w:pPr>
      <w:bookmarkStart w:id="359" w:name="_Ref103071030"/>
      <w:bookmarkStart w:id="360" w:name="_Toc104200686"/>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10</w:t>
      </w:r>
      <w:r w:rsidR="00AF3B7F">
        <w:fldChar w:fldCharType="end"/>
      </w:r>
      <w:bookmarkEnd w:id="359"/>
      <w:r>
        <w:t>: Confusion matrix per predizioni con anticpo di 3 giorni e sequenze lunghe 1 giorno</w:t>
      </w:r>
      <w:bookmarkEnd w:id="360"/>
    </w:p>
    <w:tbl>
      <w:tblPr>
        <w:tblStyle w:val="Grigliatabella"/>
        <w:tblW w:w="0" w:type="auto"/>
        <w:tblLook w:val="04A0" w:firstRow="1" w:lastRow="0" w:firstColumn="1" w:lastColumn="0" w:noHBand="0" w:noVBand="1"/>
      </w:tblPr>
      <w:tblGrid>
        <w:gridCol w:w="1696"/>
        <w:gridCol w:w="993"/>
        <w:gridCol w:w="2693"/>
        <w:gridCol w:w="2551"/>
      </w:tblGrid>
      <w:tr w:rsidR="00C576E0" w14:paraId="650CC613" w14:textId="77777777" w:rsidTr="00A10CAC">
        <w:tc>
          <w:tcPr>
            <w:tcW w:w="1696" w:type="dxa"/>
            <w:vMerge w:val="restart"/>
            <w:shd w:val="clear" w:color="auto" w:fill="B4C6E7" w:themeFill="accent1" w:themeFillTint="66"/>
          </w:tcPr>
          <w:p w14:paraId="54848E5D" w14:textId="77777777" w:rsidR="00C576E0" w:rsidRDefault="00C576E0" w:rsidP="00A10CAC">
            <w:pPr>
              <w:ind w:firstLine="0"/>
            </w:pPr>
            <w:r>
              <w:t>Etichette di riferimento</w:t>
            </w:r>
          </w:p>
        </w:tc>
        <w:tc>
          <w:tcPr>
            <w:tcW w:w="993" w:type="dxa"/>
            <w:shd w:val="clear" w:color="auto" w:fill="B4C6E7" w:themeFill="accent1" w:themeFillTint="66"/>
          </w:tcPr>
          <w:p w14:paraId="7C56701B" w14:textId="77777777" w:rsidR="00C576E0" w:rsidRDefault="00C576E0" w:rsidP="00A10CAC">
            <w:pPr>
              <w:ind w:firstLine="0"/>
            </w:pPr>
            <w:r>
              <w:t>0</w:t>
            </w:r>
          </w:p>
        </w:tc>
        <w:tc>
          <w:tcPr>
            <w:tcW w:w="2693" w:type="dxa"/>
          </w:tcPr>
          <w:p w14:paraId="1B17B259" w14:textId="5B5C19C2" w:rsidR="00C576E0" w:rsidRDefault="00C576E0" w:rsidP="00A10CAC">
            <w:pPr>
              <w:ind w:firstLine="0"/>
            </w:pPr>
            <w:r>
              <w:t>2</w:t>
            </w:r>
            <w:r w:rsidR="000833D1">
              <w:t>6</w:t>
            </w:r>
            <w:r>
              <w:t>.</w:t>
            </w:r>
            <w:r w:rsidR="000833D1">
              <w:t>6</w:t>
            </w:r>
            <w:r>
              <w:t xml:space="preserve"> ± 1.</w:t>
            </w:r>
            <w:r w:rsidR="000833D1">
              <w:t>8</w:t>
            </w:r>
          </w:p>
        </w:tc>
        <w:tc>
          <w:tcPr>
            <w:tcW w:w="2551" w:type="dxa"/>
          </w:tcPr>
          <w:p w14:paraId="7721C197" w14:textId="0738CA43" w:rsidR="00C576E0" w:rsidRDefault="000833D1" w:rsidP="00A10CAC">
            <w:pPr>
              <w:ind w:firstLine="0"/>
            </w:pPr>
            <w:r>
              <w:t>4.4</w:t>
            </w:r>
            <w:r w:rsidR="00C576E0">
              <w:t xml:space="preserve"> ± 1.</w:t>
            </w:r>
            <w:r w:rsidR="00683D40">
              <w:t>8</w:t>
            </w:r>
          </w:p>
        </w:tc>
      </w:tr>
      <w:tr w:rsidR="00C576E0" w14:paraId="12EC929F" w14:textId="77777777" w:rsidTr="00A10CAC">
        <w:tc>
          <w:tcPr>
            <w:tcW w:w="1696" w:type="dxa"/>
            <w:vMerge/>
            <w:shd w:val="clear" w:color="auto" w:fill="B4C6E7" w:themeFill="accent1" w:themeFillTint="66"/>
          </w:tcPr>
          <w:p w14:paraId="3617A96F" w14:textId="77777777" w:rsidR="00C576E0" w:rsidRDefault="00C576E0" w:rsidP="00A10CAC">
            <w:pPr>
              <w:ind w:firstLine="0"/>
            </w:pPr>
          </w:p>
        </w:tc>
        <w:tc>
          <w:tcPr>
            <w:tcW w:w="993" w:type="dxa"/>
            <w:shd w:val="clear" w:color="auto" w:fill="B4C6E7" w:themeFill="accent1" w:themeFillTint="66"/>
          </w:tcPr>
          <w:p w14:paraId="44CBDBB2" w14:textId="77777777" w:rsidR="00C576E0" w:rsidRDefault="00C576E0" w:rsidP="00A10CAC">
            <w:pPr>
              <w:ind w:firstLine="0"/>
            </w:pPr>
            <w:r>
              <w:t>1</w:t>
            </w:r>
          </w:p>
        </w:tc>
        <w:tc>
          <w:tcPr>
            <w:tcW w:w="2693" w:type="dxa"/>
          </w:tcPr>
          <w:p w14:paraId="5BB8035E" w14:textId="7DBB7CB4" w:rsidR="00C576E0" w:rsidRDefault="00683D40" w:rsidP="00A10CAC">
            <w:pPr>
              <w:ind w:firstLine="0"/>
            </w:pPr>
            <w:r>
              <w:t>8.2</w:t>
            </w:r>
            <w:r w:rsidR="00C576E0">
              <w:t xml:space="preserve"> ± </w:t>
            </w:r>
            <w:r>
              <w:t>1.9</w:t>
            </w:r>
          </w:p>
        </w:tc>
        <w:tc>
          <w:tcPr>
            <w:tcW w:w="2551" w:type="dxa"/>
          </w:tcPr>
          <w:p w14:paraId="3D6626D5" w14:textId="5554D70F" w:rsidR="00C576E0" w:rsidRDefault="00C576E0" w:rsidP="00A10CAC">
            <w:pPr>
              <w:ind w:firstLine="0"/>
            </w:pPr>
            <w:r>
              <w:t>8</w:t>
            </w:r>
            <w:r w:rsidR="00683D40">
              <w:t>4.8</w:t>
            </w:r>
            <w:r>
              <w:t xml:space="preserve"> ± </w:t>
            </w:r>
            <w:r w:rsidR="00683D40">
              <w:t>1.9</w:t>
            </w:r>
          </w:p>
        </w:tc>
      </w:tr>
      <w:tr w:rsidR="00C576E0" w14:paraId="50AD4C77" w14:textId="77777777" w:rsidTr="00A10CAC">
        <w:tc>
          <w:tcPr>
            <w:tcW w:w="2689" w:type="dxa"/>
            <w:gridSpan w:val="2"/>
            <w:vMerge w:val="restart"/>
            <w:shd w:val="clear" w:color="auto" w:fill="B4C6E7" w:themeFill="accent1" w:themeFillTint="66"/>
          </w:tcPr>
          <w:p w14:paraId="18C19E0E" w14:textId="77777777" w:rsidR="00C576E0" w:rsidRDefault="00C576E0" w:rsidP="00A10CAC">
            <w:pPr>
              <w:ind w:firstLine="0"/>
            </w:pPr>
          </w:p>
        </w:tc>
        <w:tc>
          <w:tcPr>
            <w:tcW w:w="2693" w:type="dxa"/>
            <w:shd w:val="clear" w:color="auto" w:fill="B4C6E7" w:themeFill="accent1" w:themeFillTint="66"/>
          </w:tcPr>
          <w:p w14:paraId="56D92CB7" w14:textId="77777777" w:rsidR="00C576E0" w:rsidRDefault="00C576E0" w:rsidP="00A10CAC">
            <w:pPr>
              <w:ind w:firstLine="0"/>
            </w:pPr>
            <w:r>
              <w:t>0</w:t>
            </w:r>
          </w:p>
        </w:tc>
        <w:tc>
          <w:tcPr>
            <w:tcW w:w="2551" w:type="dxa"/>
            <w:shd w:val="clear" w:color="auto" w:fill="B4C6E7" w:themeFill="accent1" w:themeFillTint="66"/>
          </w:tcPr>
          <w:p w14:paraId="64955A12" w14:textId="77777777" w:rsidR="00C576E0" w:rsidRDefault="00C576E0" w:rsidP="00A10CAC">
            <w:pPr>
              <w:ind w:firstLine="0"/>
            </w:pPr>
            <w:r>
              <w:t>1</w:t>
            </w:r>
          </w:p>
        </w:tc>
      </w:tr>
      <w:tr w:rsidR="00C576E0" w14:paraId="2449219E" w14:textId="77777777" w:rsidTr="00A10CAC">
        <w:tc>
          <w:tcPr>
            <w:tcW w:w="2689" w:type="dxa"/>
            <w:gridSpan w:val="2"/>
            <w:vMerge/>
            <w:shd w:val="clear" w:color="auto" w:fill="B4C6E7" w:themeFill="accent1" w:themeFillTint="66"/>
          </w:tcPr>
          <w:p w14:paraId="235B4899" w14:textId="77777777" w:rsidR="00C576E0" w:rsidRDefault="00C576E0" w:rsidP="00A10CAC">
            <w:pPr>
              <w:ind w:firstLine="0"/>
            </w:pPr>
          </w:p>
        </w:tc>
        <w:tc>
          <w:tcPr>
            <w:tcW w:w="5244" w:type="dxa"/>
            <w:gridSpan w:val="2"/>
            <w:shd w:val="clear" w:color="auto" w:fill="B4C6E7" w:themeFill="accent1" w:themeFillTint="66"/>
          </w:tcPr>
          <w:p w14:paraId="7FFCE77A" w14:textId="77777777" w:rsidR="00C576E0" w:rsidRDefault="00C576E0" w:rsidP="00A10CAC">
            <w:pPr>
              <w:ind w:firstLine="0"/>
            </w:pPr>
            <w:r>
              <w:t>Etichette predette</w:t>
            </w:r>
          </w:p>
        </w:tc>
      </w:tr>
    </w:tbl>
    <w:p w14:paraId="249B6C43" w14:textId="60D72841" w:rsidR="00C576E0" w:rsidRPr="00473BCB" w:rsidRDefault="00C576E0" w:rsidP="00C576E0">
      <w:r>
        <w:t xml:space="preserve">La confusion matrix media in </w:t>
      </w:r>
      <w:r w:rsidR="00683D40">
        <w:fldChar w:fldCharType="begin"/>
      </w:r>
      <w:r w:rsidR="00683D40">
        <w:instrText xml:space="preserve"> REF _Ref103071030 \h </w:instrText>
      </w:r>
      <w:r w:rsidR="00683D40">
        <w:fldChar w:fldCharType="separate"/>
      </w:r>
      <w:r w:rsidR="008D4FC0">
        <w:t xml:space="preserve">Tabella </w:t>
      </w:r>
      <w:r w:rsidR="008D4FC0">
        <w:rPr>
          <w:noProof/>
        </w:rPr>
        <w:t>VIII</w:t>
      </w:r>
      <w:r w:rsidR="008D4FC0">
        <w:noBreakHyphen/>
      </w:r>
      <w:r w:rsidR="008D4FC0">
        <w:rPr>
          <w:noProof/>
        </w:rPr>
        <w:t>10</w:t>
      </w:r>
      <w:r w:rsidR="00683D40">
        <w:fldChar w:fldCharType="end"/>
      </w:r>
      <w:r w:rsidR="00683D40">
        <w:t xml:space="preserve"> </w:t>
      </w:r>
      <w:r>
        <w:t xml:space="preserve">evidenzia che sulla totalità del dataset mediamente </w:t>
      </w:r>
      <w:r w:rsidR="00683D40">
        <w:t>8,2</w:t>
      </w:r>
      <w:r>
        <w:t xml:space="preserve"> elementi vengono classificati erroneamente come patologici e </w:t>
      </w:r>
      <w:r w:rsidR="00683D40">
        <w:t>4,4</w:t>
      </w:r>
      <w:r>
        <w:t xml:space="preserve"> elementi vengono classificati erroneamente come sani. Inoltre, l</w:t>
      </w:r>
      <w:r w:rsidR="00683D40">
        <w:t>e</w:t>
      </w:r>
      <w:r>
        <w:t xml:space="preserve"> deviazion</w:t>
      </w:r>
      <w:r w:rsidR="00683D40">
        <w:t>i</w:t>
      </w:r>
      <w:r>
        <w:t xml:space="preserve"> standard per la classificazione degli elementi sani</w:t>
      </w:r>
      <w:r w:rsidR="00683D40">
        <w:t xml:space="preserve"> e patologici sono approssimativamente uguali</w:t>
      </w:r>
      <w:r>
        <w:t>.</w:t>
      </w:r>
    </w:p>
    <w:p w14:paraId="79951337" w14:textId="77777777" w:rsidR="00C576E0" w:rsidRDefault="00C576E0" w:rsidP="003B4CD1">
      <w:pPr>
        <w:pStyle w:val="Titolo4"/>
        <w:pageBreakBefore/>
      </w:pPr>
      <w:bookmarkStart w:id="361" w:name="_Toc104200524"/>
      <w:r>
        <w:lastRenderedPageBreak/>
        <w:t xml:space="preserve">Predizione a 7 giorni con </w:t>
      </w:r>
      <w:r w:rsidRPr="00FB6938">
        <w:t>sequenze</w:t>
      </w:r>
      <w:r>
        <w:t xml:space="preserve"> lunghe 3 giorni</w:t>
      </w:r>
      <w:bookmarkEnd w:id="361"/>
    </w:p>
    <w:p w14:paraId="670F0CC1" w14:textId="77777777" w:rsidR="00C576E0" w:rsidRDefault="00C576E0" w:rsidP="00C576E0">
      <w:r>
        <w:t>In questo caso impostiamo l’intervallo di predizione uguale a 7 giorni e sequenze lunghe 3 giorni.</w:t>
      </w:r>
    </w:p>
    <w:p w14:paraId="476937FB" w14:textId="77777777" w:rsidR="00C576E0" w:rsidRDefault="00C576E0" w:rsidP="00C576E0">
      <w:r>
        <w:t xml:space="preserve">La dimensione dei mini-batch è di 15 elementi con dei fold ognuno da 45 elementi, per un totale di 180 sequenze nel dataset. </w:t>
      </w:r>
    </w:p>
    <w:p w14:paraId="2A95794B" w14:textId="77777777" w:rsidR="00C576E0" w:rsidRDefault="00C576E0" w:rsidP="00C576E0">
      <w:r>
        <w:t>L’accuratezza che otteniamo è la seguente:</w:t>
      </w:r>
    </w:p>
    <w:p w14:paraId="435AF54F" w14:textId="12EF6EB5" w:rsidR="00C576E0" w:rsidRDefault="00C576E0" w:rsidP="00C576E0">
      <m:oMathPara>
        <m:oMath>
          <m:r>
            <w:rPr>
              <w:rFonts w:ascii="Cambria Math" w:hAnsi="Cambria Math"/>
            </w:rPr>
            <m:t>acc=81.33% ±1.76%</m:t>
          </m:r>
        </m:oMath>
      </m:oMathPara>
    </w:p>
    <w:p w14:paraId="1381A0FB" w14:textId="3D142187" w:rsidR="00C576E0" w:rsidRDefault="00C576E0" w:rsidP="00C576E0">
      <w:r>
        <w:t>Otteniamo un’accuratezza approssimativa del 8</w:t>
      </w:r>
      <w:r w:rsidR="006662C1">
        <w:t>1</w:t>
      </w:r>
      <w:r>
        <w:t>% con 1,</w:t>
      </w:r>
      <w:r w:rsidR="006662C1">
        <w:t>76</w:t>
      </w:r>
      <w:r>
        <w:t>% di deviazione standard. L’errore di classificazione è approssimativamente del 1</w:t>
      </w:r>
      <w:r w:rsidR="006662C1">
        <w:t>9</w:t>
      </w:r>
      <w:r>
        <w:t>%.</w:t>
      </w:r>
    </w:p>
    <w:p w14:paraId="6F098962" w14:textId="77777777" w:rsidR="00C576E0" w:rsidRDefault="00C576E0" w:rsidP="00C576E0">
      <w:r>
        <w:t>La media e la deviazione standard delle confusion matrix sono le seguenti:</w:t>
      </w:r>
    </w:p>
    <w:p w14:paraId="5BE86A63" w14:textId="05D21F6E" w:rsidR="00C576E0" w:rsidRDefault="00C576E0" w:rsidP="00683DF4">
      <w:pPr>
        <w:pStyle w:val="Didascalia"/>
      </w:pPr>
      <w:bookmarkStart w:id="362" w:name="_Toc104200687"/>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11</w:t>
      </w:r>
      <w:r w:rsidR="00AF3B7F">
        <w:fldChar w:fldCharType="end"/>
      </w:r>
      <w:r>
        <w:t>: Confusion matrix per predizioni con anticipo di 7 giorni e sequenze lunghe 3 giorni</w:t>
      </w:r>
      <w:bookmarkEnd w:id="362"/>
    </w:p>
    <w:tbl>
      <w:tblPr>
        <w:tblStyle w:val="Grigliatabella"/>
        <w:tblW w:w="0" w:type="auto"/>
        <w:tblLook w:val="04A0" w:firstRow="1" w:lastRow="0" w:firstColumn="1" w:lastColumn="0" w:noHBand="0" w:noVBand="1"/>
      </w:tblPr>
      <w:tblGrid>
        <w:gridCol w:w="1696"/>
        <w:gridCol w:w="993"/>
        <w:gridCol w:w="2693"/>
        <w:gridCol w:w="2551"/>
      </w:tblGrid>
      <w:tr w:rsidR="00C576E0" w14:paraId="6861DF80" w14:textId="77777777" w:rsidTr="00A10CAC">
        <w:tc>
          <w:tcPr>
            <w:tcW w:w="1696" w:type="dxa"/>
            <w:vMerge w:val="restart"/>
            <w:shd w:val="clear" w:color="auto" w:fill="B4C6E7" w:themeFill="accent1" w:themeFillTint="66"/>
          </w:tcPr>
          <w:p w14:paraId="7E46467B" w14:textId="77777777" w:rsidR="00C576E0" w:rsidRDefault="00C576E0" w:rsidP="00A10CAC">
            <w:pPr>
              <w:ind w:firstLine="0"/>
            </w:pPr>
            <w:r>
              <w:t>Etichette di riferimento</w:t>
            </w:r>
          </w:p>
        </w:tc>
        <w:tc>
          <w:tcPr>
            <w:tcW w:w="993" w:type="dxa"/>
            <w:shd w:val="clear" w:color="auto" w:fill="B4C6E7" w:themeFill="accent1" w:themeFillTint="66"/>
          </w:tcPr>
          <w:p w14:paraId="690AD9D0" w14:textId="77777777" w:rsidR="00C576E0" w:rsidRDefault="00C576E0" w:rsidP="00A10CAC">
            <w:pPr>
              <w:ind w:firstLine="0"/>
            </w:pPr>
            <w:r>
              <w:t>0</w:t>
            </w:r>
          </w:p>
        </w:tc>
        <w:tc>
          <w:tcPr>
            <w:tcW w:w="2693" w:type="dxa"/>
          </w:tcPr>
          <w:p w14:paraId="6052E796" w14:textId="395F4918" w:rsidR="00C576E0" w:rsidRDefault="00C576E0" w:rsidP="00A10CAC">
            <w:pPr>
              <w:ind w:firstLine="0"/>
            </w:pPr>
            <w:r>
              <w:t>3</w:t>
            </w:r>
            <w:r w:rsidR="006662C1">
              <w:t>0</w:t>
            </w:r>
            <w:r>
              <w:t>.</w:t>
            </w:r>
            <w:r w:rsidR="006662C1">
              <w:t>0</w:t>
            </w:r>
            <w:r>
              <w:t xml:space="preserve"> ± </w:t>
            </w:r>
            <w:r w:rsidR="006662C1">
              <w:t>4</w:t>
            </w:r>
            <w:r>
              <w:t>.</w:t>
            </w:r>
            <w:r w:rsidR="006662C1">
              <w:t>0</w:t>
            </w:r>
          </w:p>
        </w:tc>
        <w:tc>
          <w:tcPr>
            <w:tcW w:w="2551" w:type="dxa"/>
          </w:tcPr>
          <w:p w14:paraId="678B5C54" w14:textId="58819C38" w:rsidR="00C576E0" w:rsidRDefault="00C576E0" w:rsidP="00A10CAC">
            <w:pPr>
              <w:ind w:firstLine="0"/>
            </w:pPr>
            <w:r>
              <w:t>1</w:t>
            </w:r>
            <w:r w:rsidR="006662C1">
              <w:t>5</w:t>
            </w:r>
            <w:r>
              <w:t>.</w:t>
            </w:r>
            <w:r w:rsidR="006662C1">
              <w:t>0</w:t>
            </w:r>
            <w:r>
              <w:t xml:space="preserve"> ± </w:t>
            </w:r>
            <w:r w:rsidR="006662C1">
              <w:t>4.0</w:t>
            </w:r>
          </w:p>
        </w:tc>
      </w:tr>
      <w:tr w:rsidR="00C576E0" w14:paraId="1F68C353" w14:textId="77777777" w:rsidTr="00A10CAC">
        <w:tc>
          <w:tcPr>
            <w:tcW w:w="1696" w:type="dxa"/>
            <w:vMerge/>
            <w:shd w:val="clear" w:color="auto" w:fill="B4C6E7" w:themeFill="accent1" w:themeFillTint="66"/>
          </w:tcPr>
          <w:p w14:paraId="0DC81B4D" w14:textId="77777777" w:rsidR="00C576E0" w:rsidRDefault="00C576E0" w:rsidP="00A10CAC">
            <w:pPr>
              <w:ind w:firstLine="0"/>
            </w:pPr>
          </w:p>
        </w:tc>
        <w:tc>
          <w:tcPr>
            <w:tcW w:w="993" w:type="dxa"/>
            <w:shd w:val="clear" w:color="auto" w:fill="B4C6E7" w:themeFill="accent1" w:themeFillTint="66"/>
          </w:tcPr>
          <w:p w14:paraId="50CC1EBB" w14:textId="77777777" w:rsidR="00C576E0" w:rsidRDefault="00C576E0" w:rsidP="00A10CAC">
            <w:pPr>
              <w:ind w:firstLine="0"/>
            </w:pPr>
            <w:r>
              <w:t>1</w:t>
            </w:r>
          </w:p>
        </w:tc>
        <w:tc>
          <w:tcPr>
            <w:tcW w:w="2693" w:type="dxa"/>
          </w:tcPr>
          <w:p w14:paraId="41C3C9E5" w14:textId="2DAA88F5" w:rsidR="00C576E0" w:rsidRDefault="00C576E0" w:rsidP="00A10CAC">
            <w:pPr>
              <w:ind w:firstLine="0"/>
            </w:pPr>
            <w:r>
              <w:t>1</w:t>
            </w:r>
            <w:r w:rsidR="006662C1">
              <w:t>8.6</w:t>
            </w:r>
            <w:r>
              <w:t xml:space="preserve"> ± </w:t>
            </w:r>
            <w:r w:rsidR="006662C1">
              <w:t>4.3</w:t>
            </w:r>
          </w:p>
        </w:tc>
        <w:tc>
          <w:tcPr>
            <w:tcW w:w="2551" w:type="dxa"/>
          </w:tcPr>
          <w:p w14:paraId="0F25277E" w14:textId="4D4C2CE7" w:rsidR="00C576E0" w:rsidRDefault="00C576E0" w:rsidP="00A10CAC">
            <w:pPr>
              <w:ind w:firstLine="0"/>
            </w:pPr>
            <w:r>
              <w:t>1</w:t>
            </w:r>
            <w:r w:rsidR="006662C1">
              <w:t>16.4</w:t>
            </w:r>
            <w:r>
              <w:t xml:space="preserve"> ± </w:t>
            </w:r>
            <w:r w:rsidR="006662C1">
              <w:t>4.3</w:t>
            </w:r>
          </w:p>
        </w:tc>
      </w:tr>
      <w:tr w:rsidR="00C576E0" w14:paraId="21F58114" w14:textId="77777777" w:rsidTr="00A10CAC">
        <w:tc>
          <w:tcPr>
            <w:tcW w:w="2689" w:type="dxa"/>
            <w:gridSpan w:val="2"/>
            <w:vMerge w:val="restart"/>
            <w:shd w:val="clear" w:color="auto" w:fill="B4C6E7" w:themeFill="accent1" w:themeFillTint="66"/>
          </w:tcPr>
          <w:p w14:paraId="111A039F" w14:textId="77777777" w:rsidR="00C576E0" w:rsidRDefault="00C576E0" w:rsidP="00A10CAC">
            <w:pPr>
              <w:ind w:firstLine="0"/>
            </w:pPr>
          </w:p>
        </w:tc>
        <w:tc>
          <w:tcPr>
            <w:tcW w:w="2693" w:type="dxa"/>
            <w:shd w:val="clear" w:color="auto" w:fill="B4C6E7" w:themeFill="accent1" w:themeFillTint="66"/>
          </w:tcPr>
          <w:p w14:paraId="2E09B4A4" w14:textId="77777777" w:rsidR="00C576E0" w:rsidRDefault="00C576E0" w:rsidP="00A10CAC">
            <w:pPr>
              <w:ind w:firstLine="0"/>
            </w:pPr>
            <w:r>
              <w:t>0</w:t>
            </w:r>
          </w:p>
        </w:tc>
        <w:tc>
          <w:tcPr>
            <w:tcW w:w="2551" w:type="dxa"/>
            <w:shd w:val="clear" w:color="auto" w:fill="B4C6E7" w:themeFill="accent1" w:themeFillTint="66"/>
          </w:tcPr>
          <w:p w14:paraId="4563D52A" w14:textId="77777777" w:rsidR="00C576E0" w:rsidRDefault="00C576E0" w:rsidP="00A10CAC">
            <w:pPr>
              <w:ind w:firstLine="0"/>
            </w:pPr>
            <w:r>
              <w:t>1</w:t>
            </w:r>
          </w:p>
        </w:tc>
      </w:tr>
      <w:tr w:rsidR="00C576E0" w14:paraId="265E6481" w14:textId="77777777" w:rsidTr="00A10CAC">
        <w:tc>
          <w:tcPr>
            <w:tcW w:w="2689" w:type="dxa"/>
            <w:gridSpan w:val="2"/>
            <w:vMerge/>
            <w:shd w:val="clear" w:color="auto" w:fill="B4C6E7" w:themeFill="accent1" w:themeFillTint="66"/>
          </w:tcPr>
          <w:p w14:paraId="6265A76B" w14:textId="77777777" w:rsidR="00C576E0" w:rsidRDefault="00C576E0" w:rsidP="00A10CAC">
            <w:pPr>
              <w:ind w:firstLine="0"/>
            </w:pPr>
          </w:p>
        </w:tc>
        <w:tc>
          <w:tcPr>
            <w:tcW w:w="5244" w:type="dxa"/>
            <w:gridSpan w:val="2"/>
            <w:shd w:val="clear" w:color="auto" w:fill="B4C6E7" w:themeFill="accent1" w:themeFillTint="66"/>
          </w:tcPr>
          <w:p w14:paraId="70D494D3" w14:textId="77777777" w:rsidR="00C576E0" w:rsidRDefault="00C576E0" w:rsidP="00A10CAC">
            <w:pPr>
              <w:ind w:firstLine="0"/>
            </w:pPr>
            <w:r>
              <w:t>Etichette predette</w:t>
            </w:r>
          </w:p>
        </w:tc>
      </w:tr>
    </w:tbl>
    <w:p w14:paraId="0E427A77" w14:textId="05FD25EA" w:rsidR="00C576E0" w:rsidRDefault="00C576E0" w:rsidP="00C576E0">
      <w:r>
        <w:t xml:space="preserve">La confusion matrix media in </w:t>
      </w:r>
      <w:r w:rsidR="006662C1">
        <w:fldChar w:fldCharType="begin"/>
      </w:r>
      <w:r w:rsidR="006662C1">
        <w:instrText xml:space="preserve"> REF _Ref102837146 \h </w:instrText>
      </w:r>
      <w:r w:rsidR="006662C1">
        <w:fldChar w:fldCharType="separate"/>
      </w:r>
      <w:r w:rsidR="008D4FC0">
        <w:t xml:space="preserve">Tabella </w:t>
      </w:r>
      <w:r w:rsidR="008D4FC0">
        <w:rPr>
          <w:noProof/>
        </w:rPr>
        <w:t>VIII</w:t>
      </w:r>
      <w:r w:rsidR="008D4FC0">
        <w:noBreakHyphen/>
      </w:r>
      <w:r w:rsidR="008D4FC0">
        <w:rPr>
          <w:noProof/>
        </w:rPr>
        <w:t>17</w:t>
      </w:r>
      <w:r w:rsidR="006662C1">
        <w:fldChar w:fldCharType="end"/>
      </w:r>
      <w:r w:rsidR="006662C1">
        <w:t xml:space="preserve"> </w:t>
      </w:r>
      <w:r>
        <w:t>evidenzia che sulla totalità del dataset mediamente 1</w:t>
      </w:r>
      <w:r w:rsidR="006662C1">
        <w:t>8,6</w:t>
      </w:r>
      <w:r>
        <w:t xml:space="preserve"> elementi vengono classificati erroneamente come patologici e 15</w:t>
      </w:r>
      <w:r w:rsidR="006662C1">
        <w:t>,0</w:t>
      </w:r>
      <w:r>
        <w:t xml:space="preserve"> elementi vengono classificati erroneamente come sani. Inoltre, la deviazione standard è maggiore per la classificazione degli elementi sani.</w:t>
      </w:r>
    </w:p>
    <w:p w14:paraId="2760D34A" w14:textId="77777777" w:rsidR="00C576E0" w:rsidRDefault="00C576E0" w:rsidP="003B4CD1">
      <w:pPr>
        <w:pStyle w:val="Titolo4"/>
        <w:pageBreakBefore/>
      </w:pPr>
      <w:bookmarkStart w:id="363" w:name="_Toc104200525"/>
      <w:r>
        <w:lastRenderedPageBreak/>
        <w:t xml:space="preserve">Predizione a 7 giorni con </w:t>
      </w:r>
      <w:r w:rsidRPr="00FB6938">
        <w:t>sequenze</w:t>
      </w:r>
      <w:r>
        <w:t xml:space="preserve"> lunghe 1 giorno</w:t>
      </w:r>
      <w:bookmarkEnd w:id="363"/>
    </w:p>
    <w:p w14:paraId="4896903B" w14:textId="77777777" w:rsidR="00C576E0" w:rsidRDefault="00C576E0" w:rsidP="00C576E0">
      <w:r>
        <w:t>In questo caso manteniamo gli stessi parametri del paragrafo precedente impostando però la lunghezza delle sequenze di 1 giorno.</w:t>
      </w:r>
    </w:p>
    <w:p w14:paraId="5327F2D0" w14:textId="77777777" w:rsidR="00C576E0" w:rsidRDefault="00C576E0" w:rsidP="00C576E0">
      <w:r>
        <w:t xml:space="preserve">La dimensione dei mini-batch è di 10 elementi con dei fold ognuno da 30 elementi, per un totale di 120 sequenze nel dataset. </w:t>
      </w:r>
    </w:p>
    <w:p w14:paraId="3E9AE510" w14:textId="77777777" w:rsidR="00C576E0" w:rsidRDefault="00C576E0" w:rsidP="00C576E0">
      <w:r>
        <w:t>L’accuratezza che otteniamo è la seguente:</w:t>
      </w:r>
    </w:p>
    <w:p w14:paraId="575265F0" w14:textId="1BACEBE4" w:rsidR="00C576E0" w:rsidRDefault="00C576E0" w:rsidP="00C576E0">
      <m:oMathPara>
        <m:oMath>
          <m:r>
            <w:rPr>
              <w:rFonts w:ascii="Cambria Math" w:hAnsi="Cambria Math"/>
            </w:rPr>
            <m:t>acc=80.58%±1.80%</m:t>
          </m:r>
        </m:oMath>
      </m:oMathPara>
    </w:p>
    <w:p w14:paraId="0F1D7AD6" w14:textId="29E0409D" w:rsidR="00C576E0" w:rsidRDefault="00C576E0" w:rsidP="00C576E0">
      <w:r>
        <w:t>Otteniamo un’accuratezza approssimativa del 8</w:t>
      </w:r>
      <w:r w:rsidR="006662C1">
        <w:t>1</w:t>
      </w:r>
      <w:r>
        <w:t xml:space="preserve">% con </w:t>
      </w:r>
      <w:r w:rsidR="006662C1">
        <w:t>1,80</w:t>
      </w:r>
      <w:r>
        <w:t>% di deviazione standard. L’errore di classificazione è approssimativamente del 1</w:t>
      </w:r>
      <w:r w:rsidR="006662C1">
        <w:t>9</w:t>
      </w:r>
      <w:r>
        <w:t>%.</w:t>
      </w:r>
    </w:p>
    <w:p w14:paraId="78FE24A0" w14:textId="77777777" w:rsidR="00C576E0" w:rsidRDefault="00C576E0" w:rsidP="00C576E0">
      <w:r>
        <w:t>La media e la deviazione standard delle confusion matrix sono le seguenti:</w:t>
      </w:r>
    </w:p>
    <w:p w14:paraId="48D019DE" w14:textId="13F828F3" w:rsidR="00C576E0" w:rsidRDefault="00C576E0" w:rsidP="00683DF4">
      <w:pPr>
        <w:pStyle w:val="Didascalia"/>
      </w:pPr>
      <w:bookmarkStart w:id="364" w:name="_Ref103071610"/>
      <w:bookmarkStart w:id="365" w:name="_Toc104200688"/>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12</w:t>
      </w:r>
      <w:r w:rsidR="00AF3B7F">
        <w:fldChar w:fldCharType="end"/>
      </w:r>
      <w:bookmarkEnd w:id="364"/>
      <w:r>
        <w:t>: Confusion matrix per predizioni con anticipo di 7 giorni e sequenze lunghe 1 giorno</w:t>
      </w:r>
      <w:bookmarkEnd w:id="365"/>
    </w:p>
    <w:tbl>
      <w:tblPr>
        <w:tblStyle w:val="Grigliatabella"/>
        <w:tblW w:w="0" w:type="auto"/>
        <w:tblLook w:val="04A0" w:firstRow="1" w:lastRow="0" w:firstColumn="1" w:lastColumn="0" w:noHBand="0" w:noVBand="1"/>
      </w:tblPr>
      <w:tblGrid>
        <w:gridCol w:w="1696"/>
        <w:gridCol w:w="993"/>
        <w:gridCol w:w="2693"/>
        <w:gridCol w:w="2551"/>
      </w:tblGrid>
      <w:tr w:rsidR="00C576E0" w14:paraId="35BBFFE2" w14:textId="77777777" w:rsidTr="00A10CAC">
        <w:tc>
          <w:tcPr>
            <w:tcW w:w="1696" w:type="dxa"/>
            <w:vMerge w:val="restart"/>
            <w:shd w:val="clear" w:color="auto" w:fill="B4C6E7" w:themeFill="accent1" w:themeFillTint="66"/>
          </w:tcPr>
          <w:p w14:paraId="727D2A58" w14:textId="77777777" w:rsidR="00C576E0" w:rsidRDefault="00C576E0" w:rsidP="00A10CAC">
            <w:pPr>
              <w:ind w:firstLine="0"/>
            </w:pPr>
            <w:r>
              <w:t>Etichette di riferimento</w:t>
            </w:r>
          </w:p>
        </w:tc>
        <w:tc>
          <w:tcPr>
            <w:tcW w:w="993" w:type="dxa"/>
            <w:shd w:val="clear" w:color="auto" w:fill="B4C6E7" w:themeFill="accent1" w:themeFillTint="66"/>
          </w:tcPr>
          <w:p w14:paraId="46CE63DC" w14:textId="77777777" w:rsidR="00C576E0" w:rsidRDefault="00C576E0" w:rsidP="00A10CAC">
            <w:pPr>
              <w:ind w:firstLine="0"/>
            </w:pPr>
            <w:r>
              <w:t>0</w:t>
            </w:r>
          </w:p>
        </w:tc>
        <w:tc>
          <w:tcPr>
            <w:tcW w:w="2693" w:type="dxa"/>
          </w:tcPr>
          <w:p w14:paraId="76D9CC5B" w14:textId="237E6107" w:rsidR="00C576E0" w:rsidRDefault="00C576E0" w:rsidP="00A10CAC">
            <w:pPr>
              <w:ind w:firstLine="0"/>
            </w:pPr>
            <w:r>
              <w:t>1</w:t>
            </w:r>
            <w:r w:rsidR="006662C1">
              <w:t>8.2</w:t>
            </w:r>
            <w:r>
              <w:t xml:space="preserve"> ± </w:t>
            </w:r>
            <w:r w:rsidR="006662C1">
              <w:t>3.6</w:t>
            </w:r>
          </w:p>
        </w:tc>
        <w:tc>
          <w:tcPr>
            <w:tcW w:w="2551" w:type="dxa"/>
          </w:tcPr>
          <w:p w14:paraId="1C81AC4E" w14:textId="2631D78A" w:rsidR="00C576E0" w:rsidRDefault="00C576E0" w:rsidP="00A10CAC">
            <w:pPr>
              <w:ind w:firstLine="0"/>
            </w:pPr>
            <w:r>
              <w:t>1</w:t>
            </w:r>
            <w:r w:rsidR="006662C1">
              <w:t>1</w:t>
            </w:r>
            <w:r>
              <w:t>.</w:t>
            </w:r>
            <w:r w:rsidR="006662C1">
              <w:t>8</w:t>
            </w:r>
            <w:r>
              <w:t xml:space="preserve"> ± </w:t>
            </w:r>
            <w:r w:rsidR="006662C1">
              <w:t>3</w:t>
            </w:r>
            <w:r>
              <w:t>.6</w:t>
            </w:r>
          </w:p>
        </w:tc>
      </w:tr>
      <w:tr w:rsidR="00C576E0" w14:paraId="0EFEC487" w14:textId="77777777" w:rsidTr="00A10CAC">
        <w:tc>
          <w:tcPr>
            <w:tcW w:w="1696" w:type="dxa"/>
            <w:vMerge/>
            <w:shd w:val="clear" w:color="auto" w:fill="B4C6E7" w:themeFill="accent1" w:themeFillTint="66"/>
          </w:tcPr>
          <w:p w14:paraId="085448E3" w14:textId="77777777" w:rsidR="00C576E0" w:rsidRDefault="00C576E0" w:rsidP="00A10CAC">
            <w:pPr>
              <w:ind w:firstLine="0"/>
            </w:pPr>
          </w:p>
        </w:tc>
        <w:tc>
          <w:tcPr>
            <w:tcW w:w="993" w:type="dxa"/>
            <w:shd w:val="clear" w:color="auto" w:fill="B4C6E7" w:themeFill="accent1" w:themeFillTint="66"/>
          </w:tcPr>
          <w:p w14:paraId="247CE064" w14:textId="77777777" w:rsidR="00C576E0" w:rsidRDefault="00C576E0" w:rsidP="00A10CAC">
            <w:pPr>
              <w:ind w:firstLine="0"/>
            </w:pPr>
            <w:r>
              <w:t>1</w:t>
            </w:r>
          </w:p>
        </w:tc>
        <w:tc>
          <w:tcPr>
            <w:tcW w:w="2693" w:type="dxa"/>
          </w:tcPr>
          <w:p w14:paraId="65B93172" w14:textId="18B8CBCA" w:rsidR="00C576E0" w:rsidRDefault="006662C1" w:rsidP="00A10CAC">
            <w:pPr>
              <w:ind w:firstLine="0"/>
            </w:pPr>
            <w:r>
              <w:t>11.5</w:t>
            </w:r>
            <w:r w:rsidR="00C576E0">
              <w:t xml:space="preserve"> ± </w:t>
            </w:r>
            <w:r>
              <w:t>3</w:t>
            </w:r>
            <w:r w:rsidR="00C576E0">
              <w:t>.3</w:t>
            </w:r>
          </w:p>
        </w:tc>
        <w:tc>
          <w:tcPr>
            <w:tcW w:w="2551" w:type="dxa"/>
          </w:tcPr>
          <w:p w14:paraId="0CAAC972" w14:textId="79EE7D6C" w:rsidR="00C576E0" w:rsidRDefault="006662C1" w:rsidP="00A10CAC">
            <w:pPr>
              <w:ind w:firstLine="0"/>
            </w:pPr>
            <w:r>
              <w:t>78.5</w:t>
            </w:r>
            <w:r w:rsidR="00C576E0">
              <w:t xml:space="preserve"> ± </w:t>
            </w:r>
            <w:r>
              <w:t>3</w:t>
            </w:r>
            <w:r w:rsidR="00C576E0">
              <w:t>.3</w:t>
            </w:r>
          </w:p>
        </w:tc>
      </w:tr>
      <w:tr w:rsidR="00C576E0" w14:paraId="3527F8CA" w14:textId="77777777" w:rsidTr="00A10CAC">
        <w:tc>
          <w:tcPr>
            <w:tcW w:w="2689" w:type="dxa"/>
            <w:gridSpan w:val="2"/>
            <w:vMerge w:val="restart"/>
            <w:shd w:val="clear" w:color="auto" w:fill="B4C6E7" w:themeFill="accent1" w:themeFillTint="66"/>
          </w:tcPr>
          <w:p w14:paraId="5EC625AA" w14:textId="77777777" w:rsidR="00C576E0" w:rsidRDefault="00C576E0" w:rsidP="00A10CAC">
            <w:pPr>
              <w:ind w:firstLine="0"/>
            </w:pPr>
          </w:p>
        </w:tc>
        <w:tc>
          <w:tcPr>
            <w:tcW w:w="2693" w:type="dxa"/>
            <w:shd w:val="clear" w:color="auto" w:fill="B4C6E7" w:themeFill="accent1" w:themeFillTint="66"/>
          </w:tcPr>
          <w:p w14:paraId="729FD48E" w14:textId="77777777" w:rsidR="00C576E0" w:rsidRDefault="00C576E0" w:rsidP="00A10CAC">
            <w:pPr>
              <w:ind w:firstLine="0"/>
            </w:pPr>
            <w:r>
              <w:t>0</w:t>
            </w:r>
          </w:p>
        </w:tc>
        <w:tc>
          <w:tcPr>
            <w:tcW w:w="2551" w:type="dxa"/>
            <w:shd w:val="clear" w:color="auto" w:fill="B4C6E7" w:themeFill="accent1" w:themeFillTint="66"/>
          </w:tcPr>
          <w:p w14:paraId="78AA37B4" w14:textId="77777777" w:rsidR="00C576E0" w:rsidRDefault="00C576E0" w:rsidP="00A10CAC">
            <w:pPr>
              <w:ind w:firstLine="0"/>
            </w:pPr>
            <w:r>
              <w:t>1</w:t>
            </w:r>
          </w:p>
        </w:tc>
      </w:tr>
      <w:tr w:rsidR="00C576E0" w14:paraId="774BB7D0" w14:textId="77777777" w:rsidTr="00A10CAC">
        <w:tc>
          <w:tcPr>
            <w:tcW w:w="2689" w:type="dxa"/>
            <w:gridSpan w:val="2"/>
            <w:vMerge/>
            <w:shd w:val="clear" w:color="auto" w:fill="B4C6E7" w:themeFill="accent1" w:themeFillTint="66"/>
          </w:tcPr>
          <w:p w14:paraId="598035B9" w14:textId="77777777" w:rsidR="00C576E0" w:rsidRDefault="00C576E0" w:rsidP="00A10CAC">
            <w:pPr>
              <w:ind w:firstLine="0"/>
            </w:pPr>
          </w:p>
        </w:tc>
        <w:tc>
          <w:tcPr>
            <w:tcW w:w="5244" w:type="dxa"/>
            <w:gridSpan w:val="2"/>
            <w:shd w:val="clear" w:color="auto" w:fill="B4C6E7" w:themeFill="accent1" w:themeFillTint="66"/>
          </w:tcPr>
          <w:p w14:paraId="2699D9F8" w14:textId="77777777" w:rsidR="00C576E0" w:rsidRDefault="00C576E0" w:rsidP="00A10CAC">
            <w:pPr>
              <w:ind w:firstLine="0"/>
            </w:pPr>
            <w:r>
              <w:t>Etichette predette</w:t>
            </w:r>
          </w:p>
        </w:tc>
      </w:tr>
    </w:tbl>
    <w:p w14:paraId="2ED793A9" w14:textId="2760E4D5" w:rsidR="00C576E0" w:rsidRDefault="00C576E0" w:rsidP="00C576E0">
      <w:r>
        <w:t xml:space="preserve">La confusion matrix media in </w:t>
      </w:r>
      <w:r w:rsidR="006D1DA4">
        <w:fldChar w:fldCharType="begin"/>
      </w:r>
      <w:r w:rsidR="006D1DA4">
        <w:instrText xml:space="preserve"> REF _Ref103071610 \h </w:instrText>
      </w:r>
      <w:r w:rsidR="006D1DA4">
        <w:fldChar w:fldCharType="separate"/>
      </w:r>
      <w:r w:rsidR="008D4FC0">
        <w:t xml:space="preserve">Tabella </w:t>
      </w:r>
      <w:r w:rsidR="008D4FC0">
        <w:rPr>
          <w:noProof/>
        </w:rPr>
        <w:t>VIII</w:t>
      </w:r>
      <w:r w:rsidR="008D4FC0">
        <w:noBreakHyphen/>
      </w:r>
      <w:r w:rsidR="008D4FC0">
        <w:rPr>
          <w:noProof/>
        </w:rPr>
        <w:t>12</w:t>
      </w:r>
      <w:r w:rsidR="006D1DA4">
        <w:fldChar w:fldCharType="end"/>
      </w:r>
      <w:r w:rsidR="006D1DA4">
        <w:t xml:space="preserve"> </w:t>
      </w:r>
      <w:r>
        <w:t xml:space="preserve">evidenzia che sulla totalità del dataset mediamente </w:t>
      </w:r>
      <w:r w:rsidR="006D1DA4">
        <w:t>11,5</w:t>
      </w:r>
      <w:r>
        <w:t xml:space="preserve"> elementi vengono classificati erroneamente come patologici e 1</w:t>
      </w:r>
      <w:r w:rsidR="006D1DA4">
        <w:t>1</w:t>
      </w:r>
      <w:r>
        <w:t>,</w:t>
      </w:r>
      <w:r w:rsidR="006D1DA4">
        <w:t>8</w:t>
      </w:r>
      <w:r>
        <w:t xml:space="preserve"> elementi vengono classificati erroneamente come sani. Inoltre, la deviazione standard è maggiore per la classificazione degli elementi patologici.</w:t>
      </w:r>
    </w:p>
    <w:p w14:paraId="5767A38B" w14:textId="748BA7A3" w:rsidR="0082128F" w:rsidRDefault="0082128F" w:rsidP="003B4CD1">
      <w:pPr>
        <w:pStyle w:val="Titolo3"/>
        <w:pageBreakBefore/>
      </w:pPr>
      <w:bookmarkStart w:id="366" w:name="_Toc104200526"/>
      <w:r>
        <w:lastRenderedPageBreak/>
        <w:t>Tensione della cella minima, potenza del pannello, SOC, irradiazione e bilancio delle correnti della batteria</w:t>
      </w:r>
      <w:bookmarkEnd w:id="366"/>
    </w:p>
    <w:p w14:paraId="7AAA3596" w14:textId="77777777" w:rsidR="0002358B" w:rsidRDefault="0002358B" w:rsidP="001B22EA">
      <w:pPr>
        <w:pStyle w:val="Titolo4"/>
      </w:pPr>
      <w:bookmarkStart w:id="367" w:name="_Toc104200527"/>
      <w:r>
        <w:t xml:space="preserve">Predizione ad 1 giorno </w:t>
      </w:r>
      <w:r w:rsidRPr="00FB6938">
        <w:t>con</w:t>
      </w:r>
      <w:r>
        <w:t xml:space="preserve"> sequenze lunghe 3 giorni</w:t>
      </w:r>
      <w:bookmarkEnd w:id="367"/>
    </w:p>
    <w:p w14:paraId="6ED6BF10" w14:textId="77777777" w:rsidR="0002358B" w:rsidRDefault="0002358B" w:rsidP="0002358B">
      <w:r>
        <w:t xml:space="preserve">Poniamoci nel caso in cui le sequenze durino 3 giorni, siano sfalsate di 1 giorno, e ci sia una proporzione di sequenze tale che per una sequenza patologica ce ne siano 3 sane. </w:t>
      </w:r>
    </w:p>
    <w:p w14:paraId="3F6CC784" w14:textId="77777777" w:rsidR="0002358B" w:rsidRDefault="0002358B" w:rsidP="0002358B">
      <w:r>
        <w:t xml:space="preserve">La dimensione dei mini-batch è di 12 elementi con dei fold ognuno da 47 elementi, per un totale di 188 sequenze nel dataset. </w:t>
      </w:r>
    </w:p>
    <w:p w14:paraId="4B2EF2C9" w14:textId="77777777" w:rsidR="0002358B" w:rsidRDefault="0002358B" w:rsidP="0002358B">
      <w:r>
        <w:t>L’accuratezza che otteniamo è la seguente:</w:t>
      </w:r>
    </w:p>
    <w:p w14:paraId="6324EF12" w14:textId="44C18A56" w:rsidR="0002358B" w:rsidRDefault="0002358B" w:rsidP="0002358B">
      <m:oMathPara>
        <m:oMath>
          <m:r>
            <w:rPr>
              <w:rFonts w:ascii="Cambria Math" w:hAnsi="Cambria Math"/>
            </w:rPr>
            <m:t>acc=93.13% ±1.41%</m:t>
          </m:r>
        </m:oMath>
      </m:oMathPara>
    </w:p>
    <w:p w14:paraId="1AF46E84" w14:textId="55D57592" w:rsidR="0002358B" w:rsidRDefault="0002358B" w:rsidP="0002358B">
      <w:r>
        <w:t xml:space="preserve">Otteniamo un’accuratezza approssimativa del 93% con </w:t>
      </w:r>
      <m:oMath>
        <m:r>
          <w:rPr>
            <w:rFonts w:ascii="Cambria Math" w:hAnsi="Cambria Math"/>
          </w:rPr>
          <m:t>1.41</m:t>
        </m:r>
      </m:oMath>
      <w:r>
        <w:t xml:space="preserve">% di deviazione standard. L’errore di classificazione è approssimativamente del 7%. </w:t>
      </w:r>
    </w:p>
    <w:p w14:paraId="2E4083CA" w14:textId="77777777" w:rsidR="0002358B" w:rsidRDefault="0002358B" w:rsidP="0002358B">
      <w:r>
        <w:t>Per quanto riguarda la matrice di confusione:</w:t>
      </w:r>
    </w:p>
    <w:p w14:paraId="7C0C9AF2" w14:textId="6D37D698" w:rsidR="0002358B" w:rsidRDefault="0002358B" w:rsidP="00683DF4">
      <w:pPr>
        <w:pStyle w:val="Didascalia"/>
      </w:pPr>
      <w:bookmarkStart w:id="368" w:name="_Ref102835966"/>
      <w:bookmarkStart w:id="369" w:name="_Toc104200689"/>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13</w:t>
      </w:r>
      <w:r w:rsidR="00AF3B7F">
        <w:fldChar w:fldCharType="end"/>
      </w:r>
      <w:bookmarkEnd w:id="368"/>
      <w:r>
        <w:t>: Confusion matrix per predizioni con anticipo di 1 giorno e sequenze lunghe 3 giorni</w:t>
      </w:r>
      <w:bookmarkEnd w:id="369"/>
    </w:p>
    <w:tbl>
      <w:tblPr>
        <w:tblStyle w:val="Grigliatabella"/>
        <w:tblW w:w="0" w:type="auto"/>
        <w:tblLook w:val="04A0" w:firstRow="1" w:lastRow="0" w:firstColumn="1" w:lastColumn="0" w:noHBand="0" w:noVBand="1"/>
      </w:tblPr>
      <w:tblGrid>
        <w:gridCol w:w="1696"/>
        <w:gridCol w:w="993"/>
        <w:gridCol w:w="2693"/>
        <w:gridCol w:w="2551"/>
      </w:tblGrid>
      <w:tr w:rsidR="0002358B" w14:paraId="73E2023C" w14:textId="77777777" w:rsidTr="00A10CAC">
        <w:tc>
          <w:tcPr>
            <w:tcW w:w="1696" w:type="dxa"/>
            <w:vMerge w:val="restart"/>
            <w:shd w:val="clear" w:color="auto" w:fill="B4C6E7" w:themeFill="accent1" w:themeFillTint="66"/>
          </w:tcPr>
          <w:p w14:paraId="0AA12975" w14:textId="77777777" w:rsidR="0002358B" w:rsidRDefault="0002358B" w:rsidP="00A10CAC">
            <w:pPr>
              <w:ind w:firstLine="0"/>
            </w:pPr>
            <w:r>
              <w:t>Etichette di riferimento</w:t>
            </w:r>
          </w:p>
        </w:tc>
        <w:tc>
          <w:tcPr>
            <w:tcW w:w="993" w:type="dxa"/>
            <w:shd w:val="clear" w:color="auto" w:fill="B4C6E7" w:themeFill="accent1" w:themeFillTint="66"/>
          </w:tcPr>
          <w:p w14:paraId="63C02493" w14:textId="77777777" w:rsidR="0002358B" w:rsidRDefault="0002358B" w:rsidP="00A10CAC">
            <w:pPr>
              <w:ind w:firstLine="0"/>
            </w:pPr>
            <w:r>
              <w:t>0</w:t>
            </w:r>
          </w:p>
        </w:tc>
        <w:tc>
          <w:tcPr>
            <w:tcW w:w="2693" w:type="dxa"/>
          </w:tcPr>
          <w:p w14:paraId="5D4808A5" w14:textId="1865E0B3" w:rsidR="0002358B" w:rsidRDefault="0002358B" w:rsidP="00A10CAC">
            <w:pPr>
              <w:ind w:firstLine="0"/>
            </w:pPr>
            <w:r>
              <w:t>4</w:t>
            </w:r>
            <w:r w:rsidR="00835B80">
              <w:t>1</w:t>
            </w:r>
            <w:r>
              <w:t>.</w:t>
            </w:r>
            <w:r w:rsidR="00835B80">
              <w:t>7</w:t>
            </w:r>
            <w:r>
              <w:t xml:space="preserve"> ± 1.</w:t>
            </w:r>
            <w:r w:rsidR="00835B80">
              <w:t>8</w:t>
            </w:r>
          </w:p>
        </w:tc>
        <w:tc>
          <w:tcPr>
            <w:tcW w:w="2551" w:type="dxa"/>
          </w:tcPr>
          <w:p w14:paraId="2F809BB4" w14:textId="72E86A92" w:rsidR="0002358B" w:rsidRDefault="00835B80" w:rsidP="00A10CAC">
            <w:pPr>
              <w:ind w:firstLine="0"/>
            </w:pPr>
            <w:r>
              <w:t>5.3</w:t>
            </w:r>
            <w:r w:rsidR="0002358B">
              <w:t xml:space="preserve"> ± 1.</w:t>
            </w:r>
            <w:r>
              <w:t>8</w:t>
            </w:r>
          </w:p>
        </w:tc>
      </w:tr>
      <w:tr w:rsidR="0002358B" w14:paraId="36ADB0C7" w14:textId="77777777" w:rsidTr="00A10CAC">
        <w:tc>
          <w:tcPr>
            <w:tcW w:w="1696" w:type="dxa"/>
            <w:vMerge/>
            <w:shd w:val="clear" w:color="auto" w:fill="B4C6E7" w:themeFill="accent1" w:themeFillTint="66"/>
          </w:tcPr>
          <w:p w14:paraId="407C9A54" w14:textId="77777777" w:rsidR="0002358B" w:rsidRDefault="0002358B" w:rsidP="00A10CAC">
            <w:pPr>
              <w:ind w:firstLine="0"/>
            </w:pPr>
          </w:p>
        </w:tc>
        <w:tc>
          <w:tcPr>
            <w:tcW w:w="993" w:type="dxa"/>
            <w:shd w:val="clear" w:color="auto" w:fill="B4C6E7" w:themeFill="accent1" w:themeFillTint="66"/>
          </w:tcPr>
          <w:p w14:paraId="07395CF7" w14:textId="77777777" w:rsidR="0002358B" w:rsidRDefault="0002358B" w:rsidP="00A10CAC">
            <w:pPr>
              <w:ind w:firstLine="0"/>
            </w:pPr>
            <w:r>
              <w:t>1</w:t>
            </w:r>
          </w:p>
        </w:tc>
        <w:tc>
          <w:tcPr>
            <w:tcW w:w="2693" w:type="dxa"/>
          </w:tcPr>
          <w:p w14:paraId="3EB0180B" w14:textId="3F54CE4E" w:rsidR="0002358B" w:rsidRDefault="00835B80" w:rsidP="00A10CAC">
            <w:pPr>
              <w:ind w:firstLine="0"/>
            </w:pPr>
            <w:r>
              <w:t>7</w:t>
            </w:r>
            <w:r w:rsidR="0002358B">
              <w:t>.6 ± 1.</w:t>
            </w:r>
            <w:r>
              <w:t>6</w:t>
            </w:r>
            <w:r w:rsidR="0002358B">
              <w:t xml:space="preserve"> </w:t>
            </w:r>
          </w:p>
        </w:tc>
        <w:tc>
          <w:tcPr>
            <w:tcW w:w="2551" w:type="dxa"/>
          </w:tcPr>
          <w:p w14:paraId="04972D33" w14:textId="30F0DF4F" w:rsidR="0002358B" w:rsidRDefault="0002358B" w:rsidP="00A10CAC">
            <w:pPr>
              <w:ind w:firstLine="0"/>
            </w:pPr>
            <w:r>
              <w:t>13</w:t>
            </w:r>
            <w:r w:rsidR="00835B80">
              <w:t>3</w:t>
            </w:r>
            <w:r>
              <w:t>.4 ± 1</w:t>
            </w:r>
            <w:r w:rsidR="00835B80">
              <w:t>.6</w:t>
            </w:r>
          </w:p>
        </w:tc>
      </w:tr>
      <w:tr w:rsidR="0002358B" w14:paraId="4B16B168" w14:textId="77777777" w:rsidTr="00A10CAC">
        <w:tc>
          <w:tcPr>
            <w:tcW w:w="2689" w:type="dxa"/>
            <w:gridSpan w:val="2"/>
            <w:vMerge w:val="restart"/>
            <w:shd w:val="clear" w:color="auto" w:fill="B4C6E7" w:themeFill="accent1" w:themeFillTint="66"/>
          </w:tcPr>
          <w:p w14:paraId="4063A56C" w14:textId="77777777" w:rsidR="0002358B" w:rsidRDefault="0002358B" w:rsidP="00A10CAC">
            <w:pPr>
              <w:ind w:firstLine="0"/>
            </w:pPr>
          </w:p>
        </w:tc>
        <w:tc>
          <w:tcPr>
            <w:tcW w:w="2693" w:type="dxa"/>
            <w:shd w:val="clear" w:color="auto" w:fill="B4C6E7" w:themeFill="accent1" w:themeFillTint="66"/>
          </w:tcPr>
          <w:p w14:paraId="49CE05FD" w14:textId="77777777" w:rsidR="0002358B" w:rsidRDefault="0002358B" w:rsidP="00A10CAC">
            <w:pPr>
              <w:ind w:firstLine="0"/>
            </w:pPr>
            <w:r>
              <w:t>0</w:t>
            </w:r>
          </w:p>
        </w:tc>
        <w:tc>
          <w:tcPr>
            <w:tcW w:w="2551" w:type="dxa"/>
            <w:shd w:val="clear" w:color="auto" w:fill="B4C6E7" w:themeFill="accent1" w:themeFillTint="66"/>
          </w:tcPr>
          <w:p w14:paraId="7FC88802" w14:textId="77777777" w:rsidR="0002358B" w:rsidRDefault="0002358B" w:rsidP="00A10CAC">
            <w:pPr>
              <w:ind w:firstLine="0"/>
            </w:pPr>
            <w:r>
              <w:t>1</w:t>
            </w:r>
          </w:p>
        </w:tc>
      </w:tr>
      <w:tr w:rsidR="0002358B" w14:paraId="381FFAB8" w14:textId="77777777" w:rsidTr="00A10CAC">
        <w:tc>
          <w:tcPr>
            <w:tcW w:w="2689" w:type="dxa"/>
            <w:gridSpan w:val="2"/>
            <w:vMerge/>
            <w:shd w:val="clear" w:color="auto" w:fill="B4C6E7" w:themeFill="accent1" w:themeFillTint="66"/>
          </w:tcPr>
          <w:p w14:paraId="40A0C636" w14:textId="77777777" w:rsidR="0002358B" w:rsidRDefault="0002358B" w:rsidP="00A10CAC">
            <w:pPr>
              <w:ind w:firstLine="0"/>
            </w:pPr>
          </w:p>
        </w:tc>
        <w:tc>
          <w:tcPr>
            <w:tcW w:w="5244" w:type="dxa"/>
            <w:gridSpan w:val="2"/>
            <w:shd w:val="clear" w:color="auto" w:fill="B4C6E7" w:themeFill="accent1" w:themeFillTint="66"/>
          </w:tcPr>
          <w:p w14:paraId="72E0E0E1" w14:textId="77777777" w:rsidR="0002358B" w:rsidRDefault="0002358B" w:rsidP="00A10CAC">
            <w:pPr>
              <w:ind w:firstLine="0"/>
            </w:pPr>
            <w:r>
              <w:t>Etichette predette</w:t>
            </w:r>
          </w:p>
        </w:tc>
      </w:tr>
    </w:tbl>
    <w:p w14:paraId="3DE23CBC" w14:textId="3CFAE9D9" w:rsidR="0002358B" w:rsidRPr="00473BCB" w:rsidRDefault="0002358B" w:rsidP="0002358B">
      <w:r>
        <w:t xml:space="preserve">La confusion matrix media in </w:t>
      </w:r>
      <w:r w:rsidR="00835B80">
        <w:fldChar w:fldCharType="begin"/>
      </w:r>
      <w:r w:rsidR="00835B80">
        <w:instrText xml:space="preserve"> REF _Ref102835966 \h </w:instrText>
      </w:r>
      <w:r w:rsidR="00835B80">
        <w:fldChar w:fldCharType="separate"/>
      </w:r>
      <w:r w:rsidR="008D4FC0">
        <w:t xml:space="preserve">Tabella </w:t>
      </w:r>
      <w:r w:rsidR="008D4FC0">
        <w:rPr>
          <w:noProof/>
        </w:rPr>
        <w:t>VIII</w:t>
      </w:r>
      <w:r w:rsidR="008D4FC0">
        <w:noBreakHyphen/>
      </w:r>
      <w:r w:rsidR="008D4FC0">
        <w:rPr>
          <w:noProof/>
        </w:rPr>
        <w:t>13</w:t>
      </w:r>
      <w:r w:rsidR="00835B80">
        <w:fldChar w:fldCharType="end"/>
      </w:r>
      <w:r w:rsidR="00835B80">
        <w:t xml:space="preserve"> </w:t>
      </w:r>
      <w:r>
        <w:t xml:space="preserve">evidenzia che sulla totalità del dataset mediamente </w:t>
      </w:r>
      <w:r w:rsidR="00835B80">
        <w:t>7</w:t>
      </w:r>
      <w:r>
        <w:t xml:space="preserve">,6 elementi vengono classificati erroneamente come patologici e </w:t>
      </w:r>
      <w:r w:rsidR="00835B80">
        <w:t>5</w:t>
      </w:r>
      <w:r>
        <w:t>,</w:t>
      </w:r>
      <w:r w:rsidR="00835B80">
        <w:t xml:space="preserve">3 </w:t>
      </w:r>
      <w:r>
        <w:t>elementi vengono classificati erroneamente come sani. Inoltre, la deviazione standard per la classificazione degli elementi patologici e sani è approssimativamente uguale.</w:t>
      </w:r>
    </w:p>
    <w:p w14:paraId="4815A7D6" w14:textId="77777777" w:rsidR="00835B80" w:rsidRDefault="00835B80" w:rsidP="003B4CD1">
      <w:pPr>
        <w:pStyle w:val="Titolo4"/>
        <w:pageBreakBefore/>
      </w:pPr>
      <w:bookmarkStart w:id="370" w:name="_Toc104200528"/>
      <w:r>
        <w:lastRenderedPageBreak/>
        <w:t xml:space="preserve">Predizione ad 1 giorno con </w:t>
      </w:r>
      <w:r w:rsidRPr="00FB6938">
        <w:t>sequenze</w:t>
      </w:r>
      <w:r>
        <w:t xml:space="preserve"> lunghe 1 giorno</w:t>
      </w:r>
      <w:bookmarkEnd w:id="370"/>
    </w:p>
    <w:p w14:paraId="01D49982" w14:textId="77777777" w:rsidR="00835B80" w:rsidRDefault="00835B80" w:rsidP="00835B80">
      <w:r>
        <w:t xml:space="preserve">Poniamoci nelle stesse condizioni del caso precedente ma con sequenze di durata 1 giorno. </w:t>
      </w:r>
    </w:p>
    <w:p w14:paraId="5411BEC2" w14:textId="77777777" w:rsidR="00835B80" w:rsidRDefault="00835B80" w:rsidP="00835B80">
      <w:r>
        <w:t xml:space="preserve">La dimensione dei mini-batch è di 17 elementi con dei fold ognuno da 34 elementi, per un totale di 136 sequenze nel dataset. </w:t>
      </w:r>
    </w:p>
    <w:p w14:paraId="47CFEA9A" w14:textId="77777777" w:rsidR="00835B80" w:rsidRDefault="00835B80" w:rsidP="00835B80">
      <w:r>
        <w:t>L’accuratezza che otteniamo è la seguente:</w:t>
      </w:r>
    </w:p>
    <w:p w14:paraId="0E67E36D" w14:textId="1ACE1AD8" w:rsidR="00835B80" w:rsidRPr="00C7784D" w:rsidRDefault="00835B80" w:rsidP="00835B80">
      <m:oMathPara>
        <m:oMath>
          <m:r>
            <w:rPr>
              <w:rFonts w:ascii="Cambria Math" w:hAnsi="Cambria Math"/>
            </w:rPr>
            <m:t>acc=</m:t>
          </m:r>
          <m:r>
            <m:rPr>
              <m:sty m:val="p"/>
            </m:rPr>
            <w:rPr>
              <w:rFonts w:ascii="Cambria Math" w:eastAsia="Calibri" w:hAnsi="Cambria Math"/>
            </w:rPr>
            <m:t>97.79% ± 1.47%</m:t>
          </m:r>
        </m:oMath>
      </m:oMathPara>
    </w:p>
    <w:p w14:paraId="428C7908" w14:textId="773266F8" w:rsidR="00835B80" w:rsidRDefault="00835B80" w:rsidP="00835B80">
      <w:r>
        <w:t xml:space="preserve">Otteniamo un’accuratezza del 98% con </w:t>
      </w:r>
      <w:r w:rsidR="00C7784D">
        <w:t>1,47</w:t>
      </w:r>
      <w:r>
        <w:t>% di deviazione standard. L’errore di classificazione è approssimativamente del 2%.</w:t>
      </w:r>
    </w:p>
    <w:p w14:paraId="220BF6BC" w14:textId="77777777" w:rsidR="00835B80" w:rsidRDefault="00835B80" w:rsidP="00835B80">
      <w:r>
        <w:t>La media e la deviazione standard delle confusion matrix sono le seguenti:</w:t>
      </w:r>
    </w:p>
    <w:p w14:paraId="40054112" w14:textId="42367A2A" w:rsidR="00835B80" w:rsidRDefault="00835B80" w:rsidP="00683DF4">
      <w:pPr>
        <w:pStyle w:val="Didascalia"/>
      </w:pPr>
      <w:bookmarkStart w:id="371" w:name="_Ref102836482"/>
      <w:bookmarkStart w:id="372" w:name="_Toc104200690"/>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14</w:t>
      </w:r>
      <w:r w:rsidR="00AF3B7F">
        <w:fldChar w:fldCharType="end"/>
      </w:r>
      <w:bookmarkEnd w:id="371"/>
      <w:r>
        <w:t>: Confusion matrix per predizioni con anticipo di 1 giorno e sequenze lunghe 1 giorno</w:t>
      </w:r>
      <w:bookmarkEnd w:id="372"/>
    </w:p>
    <w:tbl>
      <w:tblPr>
        <w:tblStyle w:val="Grigliatabella"/>
        <w:tblW w:w="0" w:type="auto"/>
        <w:tblLook w:val="04A0" w:firstRow="1" w:lastRow="0" w:firstColumn="1" w:lastColumn="0" w:noHBand="0" w:noVBand="1"/>
      </w:tblPr>
      <w:tblGrid>
        <w:gridCol w:w="1696"/>
        <w:gridCol w:w="993"/>
        <w:gridCol w:w="2693"/>
        <w:gridCol w:w="2551"/>
      </w:tblGrid>
      <w:tr w:rsidR="0026632F" w14:paraId="5541E618" w14:textId="77777777" w:rsidTr="00A10CAC">
        <w:tc>
          <w:tcPr>
            <w:tcW w:w="1696" w:type="dxa"/>
            <w:vMerge w:val="restart"/>
            <w:shd w:val="clear" w:color="auto" w:fill="B4C6E7" w:themeFill="accent1" w:themeFillTint="66"/>
          </w:tcPr>
          <w:p w14:paraId="7FA37E41" w14:textId="77777777" w:rsidR="0026632F" w:rsidRDefault="0026632F" w:rsidP="00A10CAC">
            <w:pPr>
              <w:ind w:firstLine="0"/>
            </w:pPr>
            <w:r>
              <w:t>Etichette di riferimento</w:t>
            </w:r>
          </w:p>
        </w:tc>
        <w:tc>
          <w:tcPr>
            <w:tcW w:w="993" w:type="dxa"/>
            <w:shd w:val="clear" w:color="auto" w:fill="B4C6E7" w:themeFill="accent1" w:themeFillTint="66"/>
          </w:tcPr>
          <w:p w14:paraId="3E2F82D5" w14:textId="77777777" w:rsidR="0026632F" w:rsidRDefault="0026632F" w:rsidP="00A10CAC">
            <w:pPr>
              <w:ind w:firstLine="0"/>
            </w:pPr>
            <w:r>
              <w:t>0</w:t>
            </w:r>
          </w:p>
        </w:tc>
        <w:tc>
          <w:tcPr>
            <w:tcW w:w="2693" w:type="dxa"/>
          </w:tcPr>
          <w:p w14:paraId="3FBB006B" w14:textId="510F44FC" w:rsidR="0026632F" w:rsidRDefault="0026632F" w:rsidP="00A10CAC">
            <w:pPr>
              <w:ind w:firstLine="0"/>
            </w:pPr>
            <w:r>
              <w:t>3</w:t>
            </w:r>
            <w:r w:rsidR="00355933">
              <w:t>3</w:t>
            </w:r>
            <w:r>
              <w:t>.2 ± 1.3</w:t>
            </w:r>
          </w:p>
        </w:tc>
        <w:tc>
          <w:tcPr>
            <w:tcW w:w="2551" w:type="dxa"/>
          </w:tcPr>
          <w:p w14:paraId="040BD6F3" w14:textId="77777777" w:rsidR="0026632F" w:rsidRDefault="0026632F" w:rsidP="00A10CAC">
            <w:pPr>
              <w:ind w:firstLine="0"/>
            </w:pPr>
            <w:r>
              <w:t>0.8 ± 1.3</w:t>
            </w:r>
          </w:p>
        </w:tc>
      </w:tr>
      <w:tr w:rsidR="0026632F" w14:paraId="0E0433C6" w14:textId="77777777" w:rsidTr="00A10CAC">
        <w:tc>
          <w:tcPr>
            <w:tcW w:w="1696" w:type="dxa"/>
            <w:vMerge/>
            <w:shd w:val="clear" w:color="auto" w:fill="B4C6E7" w:themeFill="accent1" w:themeFillTint="66"/>
          </w:tcPr>
          <w:p w14:paraId="5C24FAF0" w14:textId="77777777" w:rsidR="0026632F" w:rsidRDefault="0026632F" w:rsidP="00A10CAC">
            <w:pPr>
              <w:ind w:firstLine="0"/>
            </w:pPr>
          </w:p>
        </w:tc>
        <w:tc>
          <w:tcPr>
            <w:tcW w:w="993" w:type="dxa"/>
            <w:shd w:val="clear" w:color="auto" w:fill="B4C6E7" w:themeFill="accent1" w:themeFillTint="66"/>
          </w:tcPr>
          <w:p w14:paraId="11BBA953" w14:textId="77777777" w:rsidR="0026632F" w:rsidRDefault="0026632F" w:rsidP="00A10CAC">
            <w:pPr>
              <w:ind w:firstLine="0"/>
            </w:pPr>
            <w:r>
              <w:t>1</w:t>
            </w:r>
          </w:p>
        </w:tc>
        <w:tc>
          <w:tcPr>
            <w:tcW w:w="2693" w:type="dxa"/>
          </w:tcPr>
          <w:p w14:paraId="675B8A59" w14:textId="77777777" w:rsidR="0026632F" w:rsidRDefault="0026632F" w:rsidP="00A10CAC">
            <w:pPr>
              <w:ind w:firstLine="0"/>
            </w:pPr>
            <w:r>
              <w:t>2.2 ± 1.0</w:t>
            </w:r>
          </w:p>
        </w:tc>
        <w:tc>
          <w:tcPr>
            <w:tcW w:w="2551" w:type="dxa"/>
          </w:tcPr>
          <w:p w14:paraId="3DD77730" w14:textId="77777777" w:rsidR="0026632F" w:rsidRDefault="0026632F" w:rsidP="00A10CAC">
            <w:pPr>
              <w:ind w:firstLine="0"/>
            </w:pPr>
            <w:r>
              <w:t>99.8 ± 1.0</w:t>
            </w:r>
          </w:p>
        </w:tc>
      </w:tr>
      <w:tr w:rsidR="0026632F" w14:paraId="79487398" w14:textId="77777777" w:rsidTr="00A10CAC">
        <w:tc>
          <w:tcPr>
            <w:tcW w:w="2689" w:type="dxa"/>
            <w:gridSpan w:val="2"/>
            <w:vMerge w:val="restart"/>
            <w:shd w:val="clear" w:color="auto" w:fill="B4C6E7" w:themeFill="accent1" w:themeFillTint="66"/>
          </w:tcPr>
          <w:p w14:paraId="5242E368" w14:textId="77777777" w:rsidR="0026632F" w:rsidRDefault="0026632F" w:rsidP="00A10CAC">
            <w:pPr>
              <w:ind w:firstLine="0"/>
            </w:pPr>
          </w:p>
        </w:tc>
        <w:tc>
          <w:tcPr>
            <w:tcW w:w="2693" w:type="dxa"/>
            <w:shd w:val="clear" w:color="auto" w:fill="B4C6E7" w:themeFill="accent1" w:themeFillTint="66"/>
          </w:tcPr>
          <w:p w14:paraId="6B1AFAA0" w14:textId="77777777" w:rsidR="0026632F" w:rsidRDefault="0026632F" w:rsidP="00A10CAC">
            <w:pPr>
              <w:ind w:firstLine="0"/>
            </w:pPr>
            <w:r>
              <w:t>0</w:t>
            </w:r>
          </w:p>
        </w:tc>
        <w:tc>
          <w:tcPr>
            <w:tcW w:w="2551" w:type="dxa"/>
            <w:shd w:val="clear" w:color="auto" w:fill="B4C6E7" w:themeFill="accent1" w:themeFillTint="66"/>
          </w:tcPr>
          <w:p w14:paraId="050DB0E8" w14:textId="77777777" w:rsidR="0026632F" w:rsidRDefault="0026632F" w:rsidP="00A10CAC">
            <w:pPr>
              <w:ind w:firstLine="0"/>
            </w:pPr>
            <w:r>
              <w:t>1</w:t>
            </w:r>
          </w:p>
        </w:tc>
      </w:tr>
      <w:tr w:rsidR="0026632F" w14:paraId="6BA65280" w14:textId="77777777" w:rsidTr="00A10CAC">
        <w:tc>
          <w:tcPr>
            <w:tcW w:w="2689" w:type="dxa"/>
            <w:gridSpan w:val="2"/>
            <w:vMerge/>
            <w:shd w:val="clear" w:color="auto" w:fill="B4C6E7" w:themeFill="accent1" w:themeFillTint="66"/>
          </w:tcPr>
          <w:p w14:paraId="6B877AB6" w14:textId="77777777" w:rsidR="0026632F" w:rsidRDefault="0026632F" w:rsidP="00A10CAC">
            <w:pPr>
              <w:ind w:firstLine="0"/>
            </w:pPr>
          </w:p>
        </w:tc>
        <w:tc>
          <w:tcPr>
            <w:tcW w:w="5244" w:type="dxa"/>
            <w:gridSpan w:val="2"/>
            <w:shd w:val="clear" w:color="auto" w:fill="B4C6E7" w:themeFill="accent1" w:themeFillTint="66"/>
          </w:tcPr>
          <w:p w14:paraId="477B98EB" w14:textId="77777777" w:rsidR="0026632F" w:rsidRDefault="0026632F" w:rsidP="00A10CAC">
            <w:pPr>
              <w:ind w:firstLine="0"/>
            </w:pPr>
            <w:r>
              <w:t>Etichette predette</w:t>
            </w:r>
          </w:p>
        </w:tc>
      </w:tr>
    </w:tbl>
    <w:p w14:paraId="56550DF9" w14:textId="5162FE0F" w:rsidR="00835B80" w:rsidRPr="00473BCB" w:rsidRDefault="00835B80" w:rsidP="00835B80">
      <w:r>
        <w:t xml:space="preserve">La confusion matrix media in </w:t>
      </w:r>
      <w:r w:rsidR="00355933">
        <w:fldChar w:fldCharType="begin"/>
      </w:r>
      <w:r w:rsidR="00355933">
        <w:instrText xml:space="preserve"> REF _Ref102836482 \h </w:instrText>
      </w:r>
      <w:r w:rsidR="00355933">
        <w:fldChar w:fldCharType="separate"/>
      </w:r>
      <w:r w:rsidR="008D4FC0">
        <w:t xml:space="preserve">Tabella </w:t>
      </w:r>
      <w:r w:rsidR="008D4FC0">
        <w:rPr>
          <w:noProof/>
        </w:rPr>
        <w:t>VIII</w:t>
      </w:r>
      <w:r w:rsidR="008D4FC0">
        <w:noBreakHyphen/>
      </w:r>
      <w:r w:rsidR="008D4FC0">
        <w:rPr>
          <w:noProof/>
        </w:rPr>
        <w:t>14</w:t>
      </w:r>
      <w:r w:rsidR="00355933">
        <w:fldChar w:fldCharType="end"/>
      </w:r>
      <w:r w:rsidR="00355933">
        <w:t xml:space="preserve"> </w:t>
      </w:r>
      <w:r>
        <w:t xml:space="preserve">evidenzia che sulla totalità del dataset mediamente </w:t>
      </w:r>
      <w:r w:rsidR="00290725">
        <w:t>2</w:t>
      </w:r>
      <w:r w:rsidR="00355933">
        <w:t>,</w:t>
      </w:r>
      <w:r w:rsidR="00290725">
        <w:t>2</w:t>
      </w:r>
      <w:r>
        <w:t xml:space="preserve"> elementi vengono classificati erroneamente come patologici e </w:t>
      </w:r>
      <w:r w:rsidR="00290725">
        <w:t>0</w:t>
      </w:r>
      <w:r w:rsidR="00355933">
        <w:t>,</w:t>
      </w:r>
      <w:r w:rsidR="00290725">
        <w:t>8</w:t>
      </w:r>
      <w:r>
        <w:t xml:space="preserve"> elementi vengono classificati erroneamente come sani. Inoltre, la deviazione standard è maggiore per la classificazione degli elementi patologici.</w:t>
      </w:r>
    </w:p>
    <w:p w14:paraId="34583302" w14:textId="77777777" w:rsidR="00835B80" w:rsidRDefault="00835B80" w:rsidP="003B4CD1">
      <w:pPr>
        <w:pStyle w:val="Titolo4"/>
        <w:pageBreakBefore/>
      </w:pPr>
      <w:bookmarkStart w:id="373" w:name="_Toc104200529"/>
      <w:r>
        <w:lastRenderedPageBreak/>
        <w:t xml:space="preserve">Predizione a 3 giorni con </w:t>
      </w:r>
      <w:r w:rsidRPr="00FB6938">
        <w:t>sequenze</w:t>
      </w:r>
      <w:r>
        <w:t xml:space="preserve"> lunghe 3 giorni</w:t>
      </w:r>
      <w:bookmarkEnd w:id="373"/>
    </w:p>
    <w:p w14:paraId="36A99D3B" w14:textId="77777777" w:rsidR="00835B80" w:rsidRDefault="00835B80" w:rsidP="00835B80">
      <w:r>
        <w:t>In questo caso manteniamo gli stessi parametri ma impostiamo sequenze lunghe 3 giorni e intervallo di predizione uguale a 3 giorni.</w:t>
      </w:r>
    </w:p>
    <w:p w14:paraId="2401C18B" w14:textId="77777777" w:rsidR="00835B80" w:rsidRDefault="00835B80" w:rsidP="00835B80">
      <w:r>
        <w:t xml:space="preserve">La dimensione dei mini-batch è di 15 elementi con dei fold ognuno da 45 elementi, per un totale di 180 sequenze nel dataset. </w:t>
      </w:r>
    </w:p>
    <w:p w14:paraId="726AB48E" w14:textId="77777777" w:rsidR="00835B80" w:rsidRDefault="00835B80" w:rsidP="00835B80">
      <w:r>
        <w:t>L’accuratezza che otteniamo è la seguente:</w:t>
      </w:r>
    </w:p>
    <w:p w14:paraId="029D9B3C" w14:textId="2A79200C" w:rsidR="00835B80" w:rsidRDefault="00835B80" w:rsidP="00835B80">
      <m:oMathPara>
        <m:oMath>
          <m:r>
            <w:rPr>
              <w:rFonts w:ascii="Cambria Math" w:hAnsi="Cambria Math"/>
            </w:rPr>
            <m:t>acc=89.50% ±1.45%</m:t>
          </m:r>
        </m:oMath>
      </m:oMathPara>
    </w:p>
    <w:p w14:paraId="7358F2C8" w14:textId="24367C42" w:rsidR="00835B80" w:rsidRDefault="00835B80" w:rsidP="00835B80">
      <w:r>
        <w:t>Otteniamo un’accuratezza approssimativa del 90% con 1,</w:t>
      </w:r>
      <w:r w:rsidR="00355933">
        <w:t>45</w:t>
      </w:r>
      <w:r>
        <w:t>% di deviazione standard. L’errore di classificazione è approssimativamente del 10%.</w:t>
      </w:r>
    </w:p>
    <w:p w14:paraId="3666E662" w14:textId="77777777" w:rsidR="00835B80" w:rsidRDefault="00835B80" w:rsidP="00835B80">
      <w:r>
        <w:t>La media e la deviazione standard delle confusion matrix sono le seguenti:</w:t>
      </w:r>
    </w:p>
    <w:p w14:paraId="24A11498" w14:textId="289E2746" w:rsidR="00835B80" w:rsidRDefault="00835B80" w:rsidP="00683DF4">
      <w:pPr>
        <w:pStyle w:val="Didascalia"/>
      </w:pPr>
      <w:bookmarkStart w:id="374" w:name="_Ref102836734"/>
      <w:bookmarkStart w:id="375" w:name="_Toc104200691"/>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15</w:t>
      </w:r>
      <w:r w:rsidR="00AF3B7F">
        <w:fldChar w:fldCharType="end"/>
      </w:r>
      <w:bookmarkEnd w:id="374"/>
      <w:r>
        <w:t>: Confusion matrix per predizioni con anticipo di 3 giorni e sequenze lunghe 3 giorni</w:t>
      </w:r>
      <w:bookmarkEnd w:id="375"/>
    </w:p>
    <w:tbl>
      <w:tblPr>
        <w:tblStyle w:val="Grigliatabella"/>
        <w:tblW w:w="0" w:type="auto"/>
        <w:tblLook w:val="04A0" w:firstRow="1" w:lastRow="0" w:firstColumn="1" w:lastColumn="0" w:noHBand="0" w:noVBand="1"/>
      </w:tblPr>
      <w:tblGrid>
        <w:gridCol w:w="1696"/>
        <w:gridCol w:w="993"/>
        <w:gridCol w:w="2693"/>
        <w:gridCol w:w="2551"/>
      </w:tblGrid>
      <w:tr w:rsidR="00835B80" w14:paraId="7455B62C" w14:textId="77777777" w:rsidTr="00A10CAC">
        <w:tc>
          <w:tcPr>
            <w:tcW w:w="1696" w:type="dxa"/>
            <w:vMerge w:val="restart"/>
            <w:shd w:val="clear" w:color="auto" w:fill="B4C6E7" w:themeFill="accent1" w:themeFillTint="66"/>
          </w:tcPr>
          <w:p w14:paraId="529FE0A3" w14:textId="77777777" w:rsidR="00835B80" w:rsidRDefault="00835B80" w:rsidP="00A10CAC">
            <w:pPr>
              <w:ind w:firstLine="0"/>
            </w:pPr>
            <w:r>
              <w:t>Etichette di riferimento</w:t>
            </w:r>
          </w:p>
        </w:tc>
        <w:tc>
          <w:tcPr>
            <w:tcW w:w="993" w:type="dxa"/>
            <w:shd w:val="clear" w:color="auto" w:fill="B4C6E7" w:themeFill="accent1" w:themeFillTint="66"/>
          </w:tcPr>
          <w:p w14:paraId="5A79A9C0" w14:textId="77777777" w:rsidR="00835B80" w:rsidRDefault="00835B80" w:rsidP="00A10CAC">
            <w:pPr>
              <w:ind w:firstLine="0"/>
            </w:pPr>
            <w:r>
              <w:t>0</w:t>
            </w:r>
          </w:p>
        </w:tc>
        <w:tc>
          <w:tcPr>
            <w:tcW w:w="2693" w:type="dxa"/>
          </w:tcPr>
          <w:p w14:paraId="0872111B" w14:textId="6F50EA8E" w:rsidR="00835B80" w:rsidRDefault="00835B80" w:rsidP="00A10CAC">
            <w:pPr>
              <w:ind w:firstLine="0"/>
            </w:pPr>
            <w:r>
              <w:t>37.</w:t>
            </w:r>
            <w:r w:rsidR="00355933">
              <w:t>3</w:t>
            </w:r>
            <w:r>
              <w:t xml:space="preserve"> ± </w:t>
            </w:r>
            <w:r w:rsidR="00893B38">
              <w:t>4.0</w:t>
            </w:r>
          </w:p>
        </w:tc>
        <w:tc>
          <w:tcPr>
            <w:tcW w:w="2551" w:type="dxa"/>
          </w:tcPr>
          <w:p w14:paraId="1B06F0EF" w14:textId="6D97BD46" w:rsidR="00835B80" w:rsidRDefault="00835B80" w:rsidP="00A10CAC">
            <w:pPr>
              <w:ind w:firstLine="0"/>
            </w:pPr>
            <w:r>
              <w:t>7.</w:t>
            </w:r>
            <w:r w:rsidR="00893B38">
              <w:t>7</w:t>
            </w:r>
            <w:r>
              <w:t xml:space="preserve"> ± 4</w:t>
            </w:r>
            <w:r w:rsidR="00893B38">
              <w:t>.0</w:t>
            </w:r>
          </w:p>
        </w:tc>
      </w:tr>
      <w:tr w:rsidR="00835B80" w14:paraId="2FBB4528" w14:textId="77777777" w:rsidTr="00A10CAC">
        <w:tc>
          <w:tcPr>
            <w:tcW w:w="1696" w:type="dxa"/>
            <w:vMerge/>
            <w:shd w:val="clear" w:color="auto" w:fill="B4C6E7" w:themeFill="accent1" w:themeFillTint="66"/>
          </w:tcPr>
          <w:p w14:paraId="173A9C6A" w14:textId="77777777" w:rsidR="00835B80" w:rsidRDefault="00835B80" w:rsidP="00A10CAC">
            <w:pPr>
              <w:ind w:firstLine="0"/>
            </w:pPr>
          </w:p>
        </w:tc>
        <w:tc>
          <w:tcPr>
            <w:tcW w:w="993" w:type="dxa"/>
            <w:shd w:val="clear" w:color="auto" w:fill="B4C6E7" w:themeFill="accent1" w:themeFillTint="66"/>
          </w:tcPr>
          <w:p w14:paraId="3E8F4DAC" w14:textId="77777777" w:rsidR="00835B80" w:rsidRDefault="00835B80" w:rsidP="00A10CAC">
            <w:pPr>
              <w:ind w:firstLine="0"/>
            </w:pPr>
            <w:r>
              <w:t>1</w:t>
            </w:r>
          </w:p>
        </w:tc>
        <w:tc>
          <w:tcPr>
            <w:tcW w:w="2693" w:type="dxa"/>
          </w:tcPr>
          <w:p w14:paraId="1AA39E0C" w14:textId="4C1C744A" w:rsidR="00835B80" w:rsidRDefault="00835B80" w:rsidP="00A10CAC">
            <w:pPr>
              <w:ind w:firstLine="0"/>
            </w:pPr>
            <w:r>
              <w:t>1</w:t>
            </w:r>
            <w:r w:rsidR="00893B38">
              <w:t>1</w:t>
            </w:r>
            <w:r>
              <w:t>.</w:t>
            </w:r>
            <w:r w:rsidR="00893B38">
              <w:t>2</w:t>
            </w:r>
            <w:r>
              <w:t xml:space="preserve"> ± 2.</w:t>
            </w:r>
            <w:r w:rsidR="00893B38">
              <w:t>7</w:t>
            </w:r>
          </w:p>
        </w:tc>
        <w:tc>
          <w:tcPr>
            <w:tcW w:w="2551" w:type="dxa"/>
          </w:tcPr>
          <w:p w14:paraId="11F2EEAE" w14:textId="1C48700B" w:rsidR="00835B80" w:rsidRDefault="00835B80" w:rsidP="00A10CAC">
            <w:pPr>
              <w:ind w:firstLine="0"/>
            </w:pPr>
            <w:r>
              <w:t>12</w:t>
            </w:r>
            <w:r w:rsidR="00893B38">
              <w:t>3</w:t>
            </w:r>
            <w:r>
              <w:t>.</w:t>
            </w:r>
            <w:r w:rsidR="00893B38">
              <w:t>8</w:t>
            </w:r>
            <w:r>
              <w:t xml:space="preserve"> ± 2.</w:t>
            </w:r>
            <w:r w:rsidR="00893B38">
              <w:t>7</w:t>
            </w:r>
          </w:p>
        </w:tc>
      </w:tr>
      <w:tr w:rsidR="00835B80" w14:paraId="489ABB28" w14:textId="77777777" w:rsidTr="00A10CAC">
        <w:tc>
          <w:tcPr>
            <w:tcW w:w="2689" w:type="dxa"/>
            <w:gridSpan w:val="2"/>
            <w:vMerge w:val="restart"/>
            <w:shd w:val="clear" w:color="auto" w:fill="B4C6E7" w:themeFill="accent1" w:themeFillTint="66"/>
          </w:tcPr>
          <w:p w14:paraId="3E58CEFF" w14:textId="77777777" w:rsidR="00835B80" w:rsidRDefault="00835B80" w:rsidP="00A10CAC">
            <w:pPr>
              <w:ind w:firstLine="0"/>
            </w:pPr>
          </w:p>
        </w:tc>
        <w:tc>
          <w:tcPr>
            <w:tcW w:w="2693" w:type="dxa"/>
            <w:shd w:val="clear" w:color="auto" w:fill="B4C6E7" w:themeFill="accent1" w:themeFillTint="66"/>
          </w:tcPr>
          <w:p w14:paraId="7009E0B4" w14:textId="77777777" w:rsidR="00835B80" w:rsidRDefault="00835B80" w:rsidP="00A10CAC">
            <w:pPr>
              <w:ind w:firstLine="0"/>
            </w:pPr>
            <w:r>
              <w:t>0</w:t>
            </w:r>
          </w:p>
        </w:tc>
        <w:tc>
          <w:tcPr>
            <w:tcW w:w="2551" w:type="dxa"/>
            <w:shd w:val="clear" w:color="auto" w:fill="B4C6E7" w:themeFill="accent1" w:themeFillTint="66"/>
          </w:tcPr>
          <w:p w14:paraId="45FE51F3" w14:textId="77777777" w:rsidR="00835B80" w:rsidRDefault="00835B80" w:rsidP="00A10CAC">
            <w:pPr>
              <w:ind w:firstLine="0"/>
            </w:pPr>
            <w:r>
              <w:t>1</w:t>
            </w:r>
          </w:p>
        </w:tc>
      </w:tr>
      <w:tr w:rsidR="00835B80" w14:paraId="393E1C6F" w14:textId="77777777" w:rsidTr="00A10CAC">
        <w:tc>
          <w:tcPr>
            <w:tcW w:w="2689" w:type="dxa"/>
            <w:gridSpan w:val="2"/>
            <w:vMerge/>
            <w:shd w:val="clear" w:color="auto" w:fill="B4C6E7" w:themeFill="accent1" w:themeFillTint="66"/>
          </w:tcPr>
          <w:p w14:paraId="730ACC3D" w14:textId="77777777" w:rsidR="00835B80" w:rsidRDefault="00835B80" w:rsidP="00A10CAC">
            <w:pPr>
              <w:ind w:firstLine="0"/>
            </w:pPr>
          </w:p>
        </w:tc>
        <w:tc>
          <w:tcPr>
            <w:tcW w:w="5244" w:type="dxa"/>
            <w:gridSpan w:val="2"/>
            <w:shd w:val="clear" w:color="auto" w:fill="B4C6E7" w:themeFill="accent1" w:themeFillTint="66"/>
          </w:tcPr>
          <w:p w14:paraId="004A30C8" w14:textId="77777777" w:rsidR="00835B80" w:rsidRDefault="00835B80" w:rsidP="00A10CAC">
            <w:pPr>
              <w:ind w:firstLine="0"/>
            </w:pPr>
            <w:r>
              <w:t>Etichette predette</w:t>
            </w:r>
          </w:p>
        </w:tc>
      </w:tr>
    </w:tbl>
    <w:p w14:paraId="1ED59583" w14:textId="3114C94C" w:rsidR="00835B80" w:rsidRPr="00473BCB" w:rsidRDefault="00835B80" w:rsidP="00835B80">
      <w:r>
        <w:t xml:space="preserve">La confusion matrix media in </w:t>
      </w:r>
      <w:r w:rsidR="00893B38">
        <w:fldChar w:fldCharType="begin"/>
      </w:r>
      <w:r w:rsidR="00893B38">
        <w:instrText xml:space="preserve"> REF _Ref102836734 \h </w:instrText>
      </w:r>
      <w:r w:rsidR="00893B38">
        <w:fldChar w:fldCharType="separate"/>
      </w:r>
      <w:r w:rsidR="008D4FC0">
        <w:t xml:space="preserve">Tabella </w:t>
      </w:r>
      <w:r w:rsidR="008D4FC0">
        <w:rPr>
          <w:noProof/>
        </w:rPr>
        <w:t>VIII</w:t>
      </w:r>
      <w:r w:rsidR="008D4FC0">
        <w:noBreakHyphen/>
      </w:r>
      <w:r w:rsidR="008D4FC0">
        <w:rPr>
          <w:noProof/>
        </w:rPr>
        <w:t>15</w:t>
      </w:r>
      <w:r w:rsidR="00893B38">
        <w:fldChar w:fldCharType="end"/>
      </w:r>
      <w:r w:rsidR="00893B38">
        <w:t xml:space="preserve"> </w:t>
      </w:r>
      <w:r>
        <w:t>evidenzia che sulla totalità del dataset mediamente 1</w:t>
      </w:r>
      <w:r w:rsidR="00893B38">
        <w:t>1</w:t>
      </w:r>
      <w:r>
        <w:t>,</w:t>
      </w:r>
      <w:r w:rsidR="00893B38">
        <w:t>2</w:t>
      </w:r>
      <w:r>
        <w:t xml:space="preserve"> elementi vengono classificati erroneamente come patologici e 7,</w:t>
      </w:r>
      <w:r w:rsidR="00893B38">
        <w:t>7</w:t>
      </w:r>
      <w:r>
        <w:t xml:space="preserve"> elementi vengono classificati erroneamente come sani. Inoltre, la deviazione standard è maggiore per la classificazione degli elementi</w:t>
      </w:r>
      <w:r w:rsidR="00893B38">
        <w:t xml:space="preserve"> patologici</w:t>
      </w:r>
      <w:r>
        <w:t>.</w:t>
      </w:r>
    </w:p>
    <w:p w14:paraId="02D57386" w14:textId="77777777" w:rsidR="00835B80" w:rsidRDefault="00835B80" w:rsidP="003B4CD1">
      <w:pPr>
        <w:pStyle w:val="Titolo4"/>
        <w:pageBreakBefore/>
      </w:pPr>
      <w:bookmarkStart w:id="376" w:name="_Toc104200530"/>
      <w:r>
        <w:lastRenderedPageBreak/>
        <w:t xml:space="preserve">Predizione a 3 giorni con </w:t>
      </w:r>
      <w:r w:rsidRPr="00FB6938">
        <w:t>sequenze</w:t>
      </w:r>
      <w:r>
        <w:t xml:space="preserve"> lunghe 1 giorno</w:t>
      </w:r>
      <w:bookmarkEnd w:id="376"/>
    </w:p>
    <w:p w14:paraId="51BD803E" w14:textId="77777777" w:rsidR="00835B80" w:rsidRDefault="00835B80" w:rsidP="00835B80">
      <w:r>
        <w:t>In questo caso manteniamo gli stessi parametri ma impostiamo sequenze lunghe 1 giorno.</w:t>
      </w:r>
    </w:p>
    <w:p w14:paraId="6DEDBCF0" w14:textId="77777777" w:rsidR="00835B80" w:rsidRDefault="00835B80" w:rsidP="00835B80">
      <w:r>
        <w:t>La dimensione dei mini-batch è di 10 elementi con dei fold ognuno da 31 elementi, per un totale di 124 sequenze nel dataset. Da notare che il numero di sequenze è minore rispetto al caso precedente.</w:t>
      </w:r>
    </w:p>
    <w:p w14:paraId="5476420A" w14:textId="77777777" w:rsidR="00835B80" w:rsidRDefault="00835B80" w:rsidP="00835B80">
      <w:r>
        <w:t>L’accuratezza che otteniamo è la seguente:</w:t>
      </w:r>
    </w:p>
    <w:p w14:paraId="57D06767" w14:textId="1821E2BA" w:rsidR="00835B80" w:rsidRDefault="00835B80" w:rsidP="00835B80">
      <m:oMathPara>
        <m:oMath>
          <m:r>
            <w:rPr>
              <w:rFonts w:ascii="Cambria Math" w:hAnsi="Cambria Math"/>
            </w:rPr>
            <m:t>acc=87.58% ±2.72%</m:t>
          </m:r>
        </m:oMath>
      </m:oMathPara>
    </w:p>
    <w:p w14:paraId="711BB83A" w14:textId="6891FFFF" w:rsidR="00835B80" w:rsidRDefault="00835B80" w:rsidP="00835B80">
      <w:r>
        <w:t>Otteniamo un’accuratezza approssimativa del 8</w:t>
      </w:r>
      <w:r w:rsidR="00893B38">
        <w:t>8</w:t>
      </w:r>
      <w:r>
        <w:t xml:space="preserve">% con </w:t>
      </w:r>
      <w:r w:rsidR="00893B38">
        <w:t>2,72</w:t>
      </w:r>
      <w:r>
        <w:t>% di deviazione standard. L’errore di classificazione è approssimativamente del 1</w:t>
      </w:r>
      <w:r w:rsidR="00893B38">
        <w:t>2</w:t>
      </w:r>
      <w:r>
        <w:t>%.</w:t>
      </w:r>
    </w:p>
    <w:p w14:paraId="4F7772CB" w14:textId="77777777" w:rsidR="00835B80" w:rsidRDefault="00835B80" w:rsidP="00835B80">
      <w:r>
        <w:t>La media e la deviazione standard delle confusion matrix sono le seguenti:</w:t>
      </w:r>
    </w:p>
    <w:p w14:paraId="347BBAFA" w14:textId="01B896A1" w:rsidR="00835B80" w:rsidRDefault="00835B80" w:rsidP="00683DF4">
      <w:pPr>
        <w:pStyle w:val="Didascalia"/>
      </w:pPr>
      <w:bookmarkStart w:id="377" w:name="_Ref102836847"/>
      <w:bookmarkStart w:id="378" w:name="_Toc104200692"/>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16</w:t>
      </w:r>
      <w:r w:rsidR="00AF3B7F">
        <w:fldChar w:fldCharType="end"/>
      </w:r>
      <w:bookmarkEnd w:id="377"/>
      <w:r>
        <w:t>: Confusion matrix per predizioni con anticpo di 3 giorni e sequenze lunghe 1 giorno</w:t>
      </w:r>
      <w:bookmarkEnd w:id="378"/>
    </w:p>
    <w:tbl>
      <w:tblPr>
        <w:tblStyle w:val="Grigliatabella"/>
        <w:tblW w:w="0" w:type="auto"/>
        <w:tblLook w:val="04A0" w:firstRow="1" w:lastRow="0" w:firstColumn="1" w:lastColumn="0" w:noHBand="0" w:noVBand="1"/>
      </w:tblPr>
      <w:tblGrid>
        <w:gridCol w:w="1696"/>
        <w:gridCol w:w="993"/>
        <w:gridCol w:w="2693"/>
        <w:gridCol w:w="2551"/>
      </w:tblGrid>
      <w:tr w:rsidR="00835B80" w14:paraId="337B64A7" w14:textId="77777777" w:rsidTr="00A10CAC">
        <w:tc>
          <w:tcPr>
            <w:tcW w:w="1696" w:type="dxa"/>
            <w:vMerge w:val="restart"/>
            <w:shd w:val="clear" w:color="auto" w:fill="B4C6E7" w:themeFill="accent1" w:themeFillTint="66"/>
          </w:tcPr>
          <w:p w14:paraId="09C0CB83" w14:textId="77777777" w:rsidR="00835B80" w:rsidRDefault="00835B80" w:rsidP="00A10CAC">
            <w:pPr>
              <w:ind w:firstLine="0"/>
            </w:pPr>
            <w:r>
              <w:t>Etichette di riferimento</w:t>
            </w:r>
          </w:p>
        </w:tc>
        <w:tc>
          <w:tcPr>
            <w:tcW w:w="993" w:type="dxa"/>
            <w:shd w:val="clear" w:color="auto" w:fill="B4C6E7" w:themeFill="accent1" w:themeFillTint="66"/>
          </w:tcPr>
          <w:p w14:paraId="444C0707" w14:textId="77777777" w:rsidR="00835B80" w:rsidRDefault="00835B80" w:rsidP="00A10CAC">
            <w:pPr>
              <w:ind w:firstLine="0"/>
            </w:pPr>
            <w:r>
              <w:t>0</w:t>
            </w:r>
          </w:p>
        </w:tc>
        <w:tc>
          <w:tcPr>
            <w:tcW w:w="2693" w:type="dxa"/>
          </w:tcPr>
          <w:p w14:paraId="33B6785A" w14:textId="73075A0D" w:rsidR="00835B80" w:rsidRDefault="00835B80" w:rsidP="00A10CAC">
            <w:pPr>
              <w:ind w:firstLine="0"/>
            </w:pPr>
            <w:r>
              <w:t>2</w:t>
            </w:r>
            <w:r w:rsidR="00893B38">
              <w:t>8.0</w:t>
            </w:r>
            <w:r>
              <w:t xml:space="preserve"> ± 1.</w:t>
            </w:r>
            <w:r w:rsidR="00893B38">
              <w:t>3</w:t>
            </w:r>
          </w:p>
        </w:tc>
        <w:tc>
          <w:tcPr>
            <w:tcW w:w="2551" w:type="dxa"/>
          </w:tcPr>
          <w:p w14:paraId="7A33E23E" w14:textId="5D65C58C" w:rsidR="00835B80" w:rsidRDefault="00835B80" w:rsidP="00A10CAC">
            <w:pPr>
              <w:ind w:firstLine="0"/>
            </w:pPr>
            <w:r>
              <w:t>3.</w:t>
            </w:r>
            <w:r w:rsidR="00893B38">
              <w:t>0</w:t>
            </w:r>
            <w:r>
              <w:t xml:space="preserve"> ± 1.</w:t>
            </w:r>
            <w:r w:rsidR="00893B38">
              <w:t>3</w:t>
            </w:r>
          </w:p>
        </w:tc>
      </w:tr>
      <w:tr w:rsidR="00835B80" w14:paraId="19D83909" w14:textId="77777777" w:rsidTr="00A10CAC">
        <w:tc>
          <w:tcPr>
            <w:tcW w:w="1696" w:type="dxa"/>
            <w:vMerge/>
            <w:shd w:val="clear" w:color="auto" w:fill="B4C6E7" w:themeFill="accent1" w:themeFillTint="66"/>
          </w:tcPr>
          <w:p w14:paraId="1FD12586" w14:textId="77777777" w:rsidR="00835B80" w:rsidRDefault="00835B80" w:rsidP="00A10CAC">
            <w:pPr>
              <w:ind w:firstLine="0"/>
            </w:pPr>
          </w:p>
        </w:tc>
        <w:tc>
          <w:tcPr>
            <w:tcW w:w="993" w:type="dxa"/>
            <w:shd w:val="clear" w:color="auto" w:fill="B4C6E7" w:themeFill="accent1" w:themeFillTint="66"/>
          </w:tcPr>
          <w:p w14:paraId="35994AC4" w14:textId="77777777" w:rsidR="00835B80" w:rsidRDefault="00835B80" w:rsidP="00A10CAC">
            <w:pPr>
              <w:ind w:firstLine="0"/>
            </w:pPr>
            <w:r>
              <w:t>1</w:t>
            </w:r>
          </w:p>
        </w:tc>
        <w:tc>
          <w:tcPr>
            <w:tcW w:w="2693" w:type="dxa"/>
          </w:tcPr>
          <w:p w14:paraId="54D606D0" w14:textId="3382423E" w:rsidR="00835B80" w:rsidRDefault="00893B38" w:rsidP="00A10CAC">
            <w:pPr>
              <w:ind w:firstLine="0"/>
            </w:pPr>
            <w:r>
              <w:t>12</w:t>
            </w:r>
            <w:r w:rsidR="00835B80">
              <w:t>.</w:t>
            </w:r>
            <w:r>
              <w:t>4</w:t>
            </w:r>
            <w:r w:rsidR="00835B80">
              <w:t xml:space="preserve"> ± </w:t>
            </w:r>
            <w:r>
              <w:t>3</w:t>
            </w:r>
            <w:r w:rsidR="00835B80">
              <w:t>.</w:t>
            </w:r>
            <w:r>
              <w:t>3</w:t>
            </w:r>
          </w:p>
        </w:tc>
        <w:tc>
          <w:tcPr>
            <w:tcW w:w="2551" w:type="dxa"/>
          </w:tcPr>
          <w:p w14:paraId="31D02996" w14:textId="14AE9AB2" w:rsidR="00835B80" w:rsidRDefault="00835B80" w:rsidP="00A10CAC">
            <w:pPr>
              <w:ind w:firstLine="0"/>
            </w:pPr>
            <w:r>
              <w:t>8</w:t>
            </w:r>
            <w:r w:rsidR="00893B38">
              <w:t>0</w:t>
            </w:r>
            <w:r>
              <w:t>.</w:t>
            </w:r>
            <w:r w:rsidR="00893B38">
              <w:t>7</w:t>
            </w:r>
            <w:r>
              <w:t xml:space="preserve"> ± </w:t>
            </w:r>
            <w:r w:rsidR="00893B38">
              <w:t>3</w:t>
            </w:r>
            <w:r>
              <w:t>.</w:t>
            </w:r>
            <w:r w:rsidR="00893B38">
              <w:t>3</w:t>
            </w:r>
          </w:p>
        </w:tc>
      </w:tr>
      <w:tr w:rsidR="00835B80" w14:paraId="6B88F29D" w14:textId="77777777" w:rsidTr="00A10CAC">
        <w:tc>
          <w:tcPr>
            <w:tcW w:w="2689" w:type="dxa"/>
            <w:gridSpan w:val="2"/>
            <w:vMerge w:val="restart"/>
            <w:shd w:val="clear" w:color="auto" w:fill="B4C6E7" w:themeFill="accent1" w:themeFillTint="66"/>
          </w:tcPr>
          <w:p w14:paraId="1710C412" w14:textId="77777777" w:rsidR="00835B80" w:rsidRDefault="00835B80" w:rsidP="00A10CAC">
            <w:pPr>
              <w:ind w:firstLine="0"/>
            </w:pPr>
          </w:p>
        </w:tc>
        <w:tc>
          <w:tcPr>
            <w:tcW w:w="2693" w:type="dxa"/>
            <w:shd w:val="clear" w:color="auto" w:fill="B4C6E7" w:themeFill="accent1" w:themeFillTint="66"/>
          </w:tcPr>
          <w:p w14:paraId="793EAA0C" w14:textId="77777777" w:rsidR="00835B80" w:rsidRDefault="00835B80" w:rsidP="00A10CAC">
            <w:pPr>
              <w:ind w:firstLine="0"/>
            </w:pPr>
            <w:r>
              <w:t>0</w:t>
            </w:r>
          </w:p>
        </w:tc>
        <w:tc>
          <w:tcPr>
            <w:tcW w:w="2551" w:type="dxa"/>
            <w:shd w:val="clear" w:color="auto" w:fill="B4C6E7" w:themeFill="accent1" w:themeFillTint="66"/>
          </w:tcPr>
          <w:p w14:paraId="740E8172" w14:textId="77777777" w:rsidR="00835B80" w:rsidRDefault="00835B80" w:rsidP="00A10CAC">
            <w:pPr>
              <w:ind w:firstLine="0"/>
            </w:pPr>
            <w:r>
              <w:t>1</w:t>
            </w:r>
          </w:p>
        </w:tc>
      </w:tr>
      <w:tr w:rsidR="00835B80" w14:paraId="3BE8B286" w14:textId="77777777" w:rsidTr="00A10CAC">
        <w:tc>
          <w:tcPr>
            <w:tcW w:w="2689" w:type="dxa"/>
            <w:gridSpan w:val="2"/>
            <w:vMerge/>
            <w:shd w:val="clear" w:color="auto" w:fill="B4C6E7" w:themeFill="accent1" w:themeFillTint="66"/>
          </w:tcPr>
          <w:p w14:paraId="7FD06924" w14:textId="77777777" w:rsidR="00835B80" w:rsidRDefault="00835B80" w:rsidP="00A10CAC">
            <w:pPr>
              <w:ind w:firstLine="0"/>
            </w:pPr>
          </w:p>
        </w:tc>
        <w:tc>
          <w:tcPr>
            <w:tcW w:w="5244" w:type="dxa"/>
            <w:gridSpan w:val="2"/>
            <w:shd w:val="clear" w:color="auto" w:fill="B4C6E7" w:themeFill="accent1" w:themeFillTint="66"/>
          </w:tcPr>
          <w:p w14:paraId="795E90DF" w14:textId="77777777" w:rsidR="00835B80" w:rsidRDefault="00835B80" w:rsidP="00A10CAC">
            <w:pPr>
              <w:ind w:firstLine="0"/>
            </w:pPr>
            <w:r>
              <w:t>Etichette predette</w:t>
            </w:r>
          </w:p>
        </w:tc>
      </w:tr>
    </w:tbl>
    <w:p w14:paraId="69158DBA" w14:textId="58063D75" w:rsidR="00835B80" w:rsidRPr="00473BCB" w:rsidRDefault="00835B80" w:rsidP="00835B80">
      <w:r>
        <w:t xml:space="preserve">La confusion matrix media in </w:t>
      </w:r>
      <w:r w:rsidR="00893B38">
        <w:fldChar w:fldCharType="begin"/>
      </w:r>
      <w:r w:rsidR="00893B38">
        <w:instrText xml:space="preserve"> REF _Ref102836847 \h </w:instrText>
      </w:r>
      <w:r w:rsidR="00893B38">
        <w:fldChar w:fldCharType="separate"/>
      </w:r>
      <w:r w:rsidR="008D4FC0">
        <w:t xml:space="preserve">Tabella </w:t>
      </w:r>
      <w:r w:rsidR="008D4FC0">
        <w:rPr>
          <w:noProof/>
        </w:rPr>
        <w:t>VIII</w:t>
      </w:r>
      <w:r w:rsidR="008D4FC0">
        <w:noBreakHyphen/>
      </w:r>
      <w:r w:rsidR="008D4FC0">
        <w:rPr>
          <w:noProof/>
        </w:rPr>
        <w:t>16</w:t>
      </w:r>
      <w:r w:rsidR="00893B38">
        <w:fldChar w:fldCharType="end"/>
      </w:r>
      <w:r w:rsidR="00893B38">
        <w:t xml:space="preserve"> </w:t>
      </w:r>
      <w:r>
        <w:t xml:space="preserve">evidenzia che sulla totalità del dataset mediamente </w:t>
      </w:r>
      <w:r w:rsidR="00893B38">
        <w:t>12,4</w:t>
      </w:r>
      <w:r>
        <w:t xml:space="preserve"> elementi vengono classificati erroneamente come patologici e 3,</w:t>
      </w:r>
      <w:r w:rsidR="00893B38">
        <w:t>0</w:t>
      </w:r>
      <w:r>
        <w:t xml:space="preserve"> elementi vengono classificati erroneamente come sani. Inoltre, l</w:t>
      </w:r>
      <w:r w:rsidR="00C910DD">
        <w:t>a</w:t>
      </w:r>
      <w:r>
        <w:t xml:space="preserve"> deviazion</w:t>
      </w:r>
      <w:r w:rsidR="00C910DD">
        <w:t>e</w:t>
      </w:r>
      <w:r>
        <w:t xml:space="preserve"> standard per la classificazione degli elementi sani </w:t>
      </w:r>
      <w:r w:rsidR="00C910DD">
        <w:t>è maggiore</w:t>
      </w:r>
      <w:r>
        <w:t>.</w:t>
      </w:r>
    </w:p>
    <w:p w14:paraId="7AEB0A9C" w14:textId="77777777" w:rsidR="00835B80" w:rsidRDefault="00835B80" w:rsidP="003B4CD1">
      <w:pPr>
        <w:pStyle w:val="Titolo4"/>
        <w:pageBreakBefore/>
      </w:pPr>
      <w:bookmarkStart w:id="379" w:name="_Toc104200531"/>
      <w:r>
        <w:lastRenderedPageBreak/>
        <w:t xml:space="preserve">Predizione a 7 giorni con </w:t>
      </w:r>
      <w:r w:rsidRPr="00FB6938">
        <w:t>sequenze</w:t>
      </w:r>
      <w:r>
        <w:t xml:space="preserve"> lunghe 3 giorni</w:t>
      </w:r>
      <w:bookmarkEnd w:id="379"/>
    </w:p>
    <w:p w14:paraId="2602EE0C" w14:textId="06E5FB47" w:rsidR="00835B80" w:rsidRDefault="00835B80" w:rsidP="00835B80">
      <w:r>
        <w:t>In questo caso impostiamo l’intervallo di predizione uguale a 7 giorni</w:t>
      </w:r>
      <w:r w:rsidR="00C910DD">
        <w:t xml:space="preserve"> e sequenze lunghe 3 giorni</w:t>
      </w:r>
      <w:r>
        <w:t>.</w:t>
      </w:r>
    </w:p>
    <w:p w14:paraId="59730113" w14:textId="77777777" w:rsidR="00835B80" w:rsidRDefault="00835B80" w:rsidP="00835B80">
      <w:r>
        <w:t xml:space="preserve">La dimensione dei mini-batch è di 15 elementi con dei fold ognuno da 45 elementi, per un totale di 180 sequenze nel dataset. </w:t>
      </w:r>
    </w:p>
    <w:p w14:paraId="2BFD1104" w14:textId="77777777" w:rsidR="00835B80" w:rsidRDefault="00835B80" w:rsidP="00835B80">
      <w:r>
        <w:t>L’accuratezza che otteniamo è la seguente:</w:t>
      </w:r>
    </w:p>
    <w:p w14:paraId="26829B80" w14:textId="38FC792A" w:rsidR="00835B80" w:rsidRDefault="00835B80" w:rsidP="00835B80">
      <m:oMathPara>
        <m:oMath>
          <m:r>
            <w:rPr>
              <w:rFonts w:ascii="Cambria Math" w:hAnsi="Cambria Math"/>
            </w:rPr>
            <m:t>acc=84.89% ±1.90%</m:t>
          </m:r>
        </m:oMath>
      </m:oMathPara>
    </w:p>
    <w:p w14:paraId="7B943731" w14:textId="1890E1A7" w:rsidR="00835B80" w:rsidRDefault="00835B80" w:rsidP="00835B80">
      <w:r>
        <w:t>Otteniamo un’accuratezza approssimativa del 85% con 1,</w:t>
      </w:r>
      <w:r w:rsidR="00C910DD">
        <w:t>90</w:t>
      </w:r>
      <w:r>
        <w:t>% di deviazione standard. L’errore di classificazione è approssimativamente del 15%.</w:t>
      </w:r>
    </w:p>
    <w:p w14:paraId="00164DC3" w14:textId="77777777" w:rsidR="00835B80" w:rsidRDefault="00835B80" w:rsidP="00835B80">
      <w:r>
        <w:t>La media e la deviazione standard delle confusion matrix sono le seguenti:</w:t>
      </w:r>
    </w:p>
    <w:p w14:paraId="72B1E829" w14:textId="27F96F37" w:rsidR="00835B80" w:rsidRDefault="00835B80" w:rsidP="00683DF4">
      <w:pPr>
        <w:pStyle w:val="Didascalia"/>
      </w:pPr>
      <w:bookmarkStart w:id="380" w:name="_Ref102837146"/>
      <w:bookmarkStart w:id="381" w:name="_Toc104200693"/>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17</w:t>
      </w:r>
      <w:r w:rsidR="00AF3B7F">
        <w:fldChar w:fldCharType="end"/>
      </w:r>
      <w:bookmarkEnd w:id="380"/>
      <w:r>
        <w:t>: Confusion matrix per predizioni con anticipo di 7 giorni e sequenze lunghe 3 giorni</w:t>
      </w:r>
      <w:bookmarkEnd w:id="381"/>
    </w:p>
    <w:tbl>
      <w:tblPr>
        <w:tblStyle w:val="Grigliatabella"/>
        <w:tblW w:w="0" w:type="auto"/>
        <w:tblLook w:val="04A0" w:firstRow="1" w:lastRow="0" w:firstColumn="1" w:lastColumn="0" w:noHBand="0" w:noVBand="1"/>
      </w:tblPr>
      <w:tblGrid>
        <w:gridCol w:w="1696"/>
        <w:gridCol w:w="993"/>
        <w:gridCol w:w="2693"/>
        <w:gridCol w:w="2551"/>
      </w:tblGrid>
      <w:tr w:rsidR="00835B80" w14:paraId="3C8A50BF" w14:textId="77777777" w:rsidTr="00A10CAC">
        <w:tc>
          <w:tcPr>
            <w:tcW w:w="1696" w:type="dxa"/>
            <w:vMerge w:val="restart"/>
            <w:shd w:val="clear" w:color="auto" w:fill="B4C6E7" w:themeFill="accent1" w:themeFillTint="66"/>
          </w:tcPr>
          <w:p w14:paraId="2E246130" w14:textId="77777777" w:rsidR="00835B80" w:rsidRDefault="00835B80" w:rsidP="00A10CAC">
            <w:pPr>
              <w:ind w:firstLine="0"/>
            </w:pPr>
            <w:r>
              <w:t>Etichette di riferimento</w:t>
            </w:r>
          </w:p>
        </w:tc>
        <w:tc>
          <w:tcPr>
            <w:tcW w:w="993" w:type="dxa"/>
            <w:shd w:val="clear" w:color="auto" w:fill="B4C6E7" w:themeFill="accent1" w:themeFillTint="66"/>
          </w:tcPr>
          <w:p w14:paraId="44B12C1B" w14:textId="77777777" w:rsidR="00835B80" w:rsidRDefault="00835B80" w:rsidP="00A10CAC">
            <w:pPr>
              <w:ind w:firstLine="0"/>
            </w:pPr>
            <w:r>
              <w:t>0</w:t>
            </w:r>
          </w:p>
        </w:tc>
        <w:tc>
          <w:tcPr>
            <w:tcW w:w="2693" w:type="dxa"/>
          </w:tcPr>
          <w:p w14:paraId="5BF5CE17" w14:textId="16F76111" w:rsidR="00835B80" w:rsidRDefault="00835B80" w:rsidP="00A10CAC">
            <w:pPr>
              <w:ind w:firstLine="0"/>
            </w:pPr>
            <w:r>
              <w:t>32.</w:t>
            </w:r>
            <w:r w:rsidR="00C910DD">
              <w:t>5</w:t>
            </w:r>
            <w:r>
              <w:t xml:space="preserve"> ± </w:t>
            </w:r>
            <w:r w:rsidR="00C910DD">
              <w:t>2.1</w:t>
            </w:r>
          </w:p>
        </w:tc>
        <w:tc>
          <w:tcPr>
            <w:tcW w:w="2551" w:type="dxa"/>
          </w:tcPr>
          <w:p w14:paraId="7FF030BA" w14:textId="1A1F4958" w:rsidR="00835B80" w:rsidRDefault="00835B80" w:rsidP="00A10CAC">
            <w:pPr>
              <w:ind w:firstLine="0"/>
            </w:pPr>
            <w:r>
              <w:t>12.</w:t>
            </w:r>
            <w:r w:rsidR="00C910DD">
              <w:t>5</w:t>
            </w:r>
            <w:r>
              <w:t xml:space="preserve"> ± </w:t>
            </w:r>
            <w:r w:rsidR="00C910DD">
              <w:t>2.1</w:t>
            </w:r>
          </w:p>
        </w:tc>
      </w:tr>
      <w:tr w:rsidR="00835B80" w14:paraId="27C57CF7" w14:textId="77777777" w:rsidTr="00A10CAC">
        <w:tc>
          <w:tcPr>
            <w:tcW w:w="1696" w:type="dxa"/>
            <w:vMerge/>
            <w:shd w:val="clear" w:color="auto" w:fill="B4C6E7" w:themeFill="accent1" w:themeFillTint="66"/>
          </w:tcPr>
          <w:p w14:paraId="21488EEC" w14:textId="77777777" w:rsidR="00835B80" w:rsidRDefault="00835B80" w:rsidP="00A10CAC">
            <w:pPr>
              <w:ind w:firstLine="0"/>
            </w:pPr>
          </w:p>
        </w:tc>
        <w:tc>
          <w:tcPr>
            <w:tcW w:w="993" w:type="dxa"/>
            <w:shd w:val="clear" w:color="auto" w:fill="B4C6E7" w:themeFill="accent1" w:themeFillTint="66"/>
          </w:tcPr>
          <w:p w14:paraId="779FBDE9" w14:textId="77777777" w:rsidR="00835B80" w:rsidRDefault="00835B80" w:rsidP="00A10CAC">
            <w:pPr>
              <w:ind w:firstLine="0"/>
            </w:pPr>
            <w:r>
              <w:t>1</w:t>
            </w:r>
          </w:p>
        </w:tc>
        <w:tc>
          <w:tcPr>
            <w:tcW w:w="2693" w:type="dxa"/>
          </w:tcPr>
          <w:p w14:paraId="46458D1A" w14:textId="74C6EAB7" w:rsidR="00835B80" w:rsidRDefault="00835B80" w:rsidP="00A10CAC">
            <w:pPr>
              <w:ind w:firstLine="0"/>
            </w:pPr>
            <w:r>
              <w:t>1</w:t>
            </w:r>
            <w:r w:rsidR="00C910DD">
              <w:t>4.7</w:t>
            </w:r>
            <w:r>
              <w:t xml:space="preserve"> ± 3</w:t>
            </w:r>
            <w:r w:rsidR="00C910DD">
              <w:t>.7</w:t>
            </w:r>
          </w:p>
        </w:tc>
        <w:tc>
          <w:tcPr>
            <w:tcW w:w="2551" w:type="dxa"/>
          </w:tcPr>
          <w:p w14:paraId="75430937" w14:textId="0A9499AF" w:rsidR="00835B80" w:rsidRDefault="00835B80" w:rsidP="00A10CAC">
            <w:pPr>
              <w:ind w:firstLine="0"/>
            </w:pPr>
            <w:r>
              <w:t>12</w:t>
            </w:r>
            <w:r w:rsidR="00C910DD">
              <w:t>0</w:t>
            </w:r>
            <w:r>
              <w:t>.</w:t>
            </w:r>
            <w:r w:rsidR="00C910DD">
              <w:t>3</w:t>
            </w:r>
            <w:r>
              <w:t xml:space="preserve"> ± 3</w:t>
            </w:r>
            <w:r w:rsidR="00C910DD">
              <w:t>.7</w:t>
            </w:r>
          </w:p>
        </w:tc>
      </w:tr>
      <w:tr w:rsidR="00835B80" w14:paraId="4F967D84" w14:textId="77777777" w:rsidTr="00A10CAC">
        <w:tc>
          <w:tcPr>
            <w:tcW w:w="2689" w:type="dxa"/>
            <w:gridSpan w:val="2"/>
            <w:vMerge w:val="restart"/>
            <w:shd w:val="clear" w:color="auto" w:fill="B4C6E7" w:themeFill="accent1" w:themeFillTint="66"/>
          </w:tcPr>
          <w:p w14:paraId="5E57DE7B" w14:textId="77777777" w:rsidR="00835B80" w:rsidRDefault="00835B80" w:rsidP="00A10CAC">
            <w:pPr>
              <w:ind w:firstLine="0"/>
            </w:pPr>
          </w:p>
        </w:tc>
        <w:tc>
          <w:tcPr>
            <w:tcW w:w="2693" w:type="dxa"/>
            <w:shd w:val="clear" w:color="auto" w:fill="B4C6E7" w:themeFill="accent1" w:themeFillTint="66"/>
          </w:tcPr>
          <w:p w14:paraId="6BFEEAD9" w14:textId="77777777" w:rsidR="00835B80" w:rsidRDefault="00835B80" w:rsidP="00A10CAC">
            <w:pPr>
              <w:ind w:firstLine="0"/>
            </w:pPr>
            <w:r>
              <w:t>0</w:t>
            </w:r>
          </w:p>
        </w:tc>
        <w:tc>
          <w:tcPr>
            <w:tcW w:w="2551" w:type="dxa"/>
            <w:shd w:val="clear" w:color="auto" w:fill="B4C6E7" w:themeFill="accent1" w:themeFillTint="66"/>
          </w:tcPr>
          <w:p w14:paraId="2D8482B1" w14:textId="77777777" w:rsidR="00835B80" w:rsidRDefault="00835B80" w:rsidP="00A10CAC">
            <w:pPr>
              <w:ind w:firstLine="0"/>
            </w:pPr>
            <w:r>
              <w:t>1</w:t>
            </w:r>
          </w:p>
        </w:tc>
      </w:tr>
      <w:tr w:rsidR="00835B80" w14:paraId="5C56B0D8" w14:textId="77777777" w:rsidTr="00A10CAC">
        <w:tc>
          <w:tcPr>
            <w:tcW w:w="2689" w:type="dxa"/>
            <w:gridSpan w:val="2"/>
            <w:vMerge/>
            <w:shd w:val="clear" w:color="auto" w:fill="B4C6E7" w:themeFill="accent1" w:themeFillTint="66"/>
          </w:tcPr>
          <w:p w14:paraId="5B5A1A27" w14:textId="77777777" w:rsidR="00835B80" w:rsidRDefault="00835B80" w:rsidP="00A10CAC">
            <w:pPr>
              <w:ind w:firstLine="0"/>
            </w:pPr>
          </w:p>
        </w:tc>
        <w:tc>
          <w:tcPr>
            <w:tcW w:w="5244" w:type="dxa"/>
            <w:gridSpan w:val="2"/>
            <w:shd w:val="clear" w:color="auto" w:fill="B4C6E7" w:themeFill="accent1" w:themeFillTint="66"/>
          </w:tcPr>
          <w:p w14:paraId="2AAA24E8" w14:textId="77777777" w:rsidR="00835B80" w:rsidRDefault="00835B80" w:rsidP="00A10CAC">
            <w:pPr>
              <w:ind w:firstLine="0"/>
            </w:pPr>
            <w:r>
              <w:t>Etichette predette</w:t>
            </w:r>
          </w:p>
        </w:tc>
      </w:tr>
    </w:tbl>
    <w:p w14:paraId="04CB4323" w14:textId="68EEB00F" w:rsidR="00835B80" w:rsidRDefault="00835B80" w:rsidP="00835B80">
      <w:r>
        <w:t xml:space="preserve">La confusion matrix media in </w:t>
      </w:r>
      <w:r w:rsidR="00C910DD">
        <w:fldChar w:fldCharType="begin"/>
      </w:r>
      <w:r w:rsidR="00C910DD">
        <w:instrText xml:space="preserve"> REF _Ref102837146 \h </w:instrText>
      </w:r>
      <w:r w:rsidR="00C910DD">
        <w:fldChar w:fldCharType="separate"/>
      </w:r>
      <w:r w:rsidR="008D4FC0">
        <w:t xml:space="preserve">Tabella </w:t>
      </w:r>
      <w:r w:rsidR="008D4FC0">
        <w:rPr>
          <w:noProof/>
        </w:rPr>
        <w:t>VIII</w:t>
      </w:r>
      <w:r w:rsidR="008D4FC0">
        <w:noBreakHyphen/>
      </w:r>
      <w:r w:rsidR="008D4FC0">
        <w:rPr>
          <w:noProof/>
        </w:rPr>
        <w:t>17</w:t>
      </w:r>
      <w:r w:rsidR="00C910DD">
        <w:fldChar w:fldCharType="end"/>
      </w:r>
      <w:r w:rsidR="00C910DD">
        <w:t xml:space="preserve"> </w:t>
      </w:r>
      <w:r>
        <w:t>evidenzia che sulla totalità del dataset mediamente 1</w:t>
      </w:r>
      <w:r w:rsidR="00C910DD">
        <w:t>4</w:t>
      </w:r>
      <w:r>
        <w:t>,</w:t>
      </w:r>
      <w:r w:rsidR="00C910DD">
        <w:t>7</w:t>
      </w:r>
      <w:r>
        <w:t xml:space="preserve"> elementi vengono classificati erroneamente come patologici e 12,</w:t>
      </w:r>
      <w:r w:rsidR="00C910DD">
        <w:t>5</w:t>
      </w:r>
      <w:r>
        <w:t xml:space="preserve"> elementi vengono classificati erroneamente come sani. Inoltre, la deviazione standard è maggiore per la classificazione degli elementi</w:t>
      </w:r>
      <w:r w:rsidR="00C910DD">
        <w:t xml:space="preserve"> sani</w:t>
      </w:r>
      <w:r>
        <w:t>.</w:t>
      </w:r>
    </w:p>
    <w:p w14:paraId="04DB4214" w14:textId="77777777" w:rsidR="00835B80" w:rsidRDefault="00835B80" w:rsidP="003B4CD1">
      <w:pPr>
        <w:pStyle w:val="Titolo4"/>
        <w:pageBreakBefore/>
      </w:pPr>
      <w:bookmarkStart w:id="382" w:name="_Toc104200532"/>
      <w:r>
        <w:lastRenderedPageBreak/>
        <w:t xml:space="preserve">Predizione a 7 giorni con </w:t>
      </w:r>
      <w:r w:rsidRPr="00FB6938">
        <w:t>sequenze</w:t>
      </w:r>
      <w:r>
        <w:t xml:space="preserve"> lunghe 1 giorno</w:t>
      </w:r>
      <w:bookmarkEnd w:id="382"/>
    </w:p>
    <w:p w14:paraId="6A829AC2" w14:textId="77777777" w:rsidR="00835B80" w:rsidRDefault="00835B80" w:rsidP="00835B80">
      <w:r>
        <w:t>In questo caso manteniamo gli stessi parametri del paragrafo precedente impostando però la lunghezza delle sequenze di 1 giorno.</w:t>
      </w:r>
    </w:p>
    <w:p w14:paraId="2F77E5BC" w14:textId="77777777" w:rsidR="00835B80" w:rsidRDefault="00835B80" w:rsidP="00835B80">
      <w:r>
        <w:t xml:space="preserve">La dimensione dei mini-batch è di 10 elementi con dei fold ognuno da 30 elementi, per un totale di 120 sequenze nel dataset. </w:t>
      </w:r>
    </w:p>
    <w:p w14:paraId="25B52E4C" w14:textId="6B857F9C" w:rsidR="00835B80" w:rsidRDefault="008E5D8D" w:rsidP="00835B80">
      <w:r>
        <w:t xml:space="preserve">L’accuratezza </w:t>
      </w:r>
      <w:r w:rsidR="00835B80">
        <w:t xml:space="preserve">che otteniamo </w:t>
      </w:r>
      <w:r>
        <w:t>è la</w:t>
      </w:r>
      <w:r w:rsidR="00835B80">
        <w:t xml:space="preserve"> seguent</w:t>
      </w:r>
      <w:r>
        <w:t>e</w:t>
      </w:r>
      <w:r w:rsidR="00835B80">
        <w:t>:</w:t>
      </w:r>
    </w:p>
    <w:p w14:paraId="7B7D6B5F" w14:textId="14385B29" w:rsidR="008E5D8D" w:rsidRDefault="008E5D8D" w:rsidP="00835B80">
      <m:oMathPara>
        <m:oMath>
          <m:r>
            <w:rPr>
              <w:rFonts w:ascii="Cambria Math" w:hAnsi="Cambria Math"/>
            </w:rPr>
            <m:t>acc=81.83%±2.48%</m:t>
          </m:r>
        </m:oMath>
      </m:oMathPara>
    </w:p>
    <w:p w14:paraId="3676AF5C" w14:textId="678B47DF" w:rsidR="00835B80" w:rsidRDefault="00835B80" w:rsidP="00835B80">
      <w:r>
        <w:t>Otteniamo un’accuratezza approssimativa del 8</w:t>
      </w:r>
      <w:r w:rsidR="008E5D8D">
        <w:t>2</w:t>
      </w:r>
      <w:r>
        <w:t xml:space="preserve">% con </w:t>
      </w:r>
      <w:r w:rsidR="008E5D8D">
        <w:t>2</w:t>
      </w:r>
      <w:r>
        <w:t>,</w:t>
      </w:r>
      <w:r w:rsidR="008E5D8D">
        <w:t>4</w:t>
      </w:r>
      <w:r>
        <w:t>6% di deviazione standard. L’errore di classificazione è approssimativamente del 1</w:t>
      </w:r>
      <w:r w:rsidR="008E5D8D">
        <w:t>8</w:t>
      </w:r>
      <w:r>
        <w:t>%.</w:t>
      </w:r>
    </w:p>
    <w:p w14:paraId="023221BC" w14:textId="77777777" w:rsidR="00835B80" w:rsidRDefault="00835B80" w:rsidP="00835B80">
      <w:r>
        <w:t>La media e la deviazione standard delle confusion matrix sono le seguenti:</w:t>
      </w:r>
    </w:p>
    <w:p w14:paraId="5844DD72" w14:textId="52270841" w:rsidR="00835B80" w:rsidRDefault="00835B80" w:rsidP="00683DF4">
      <w:pPr>
        <w:pStyle w:val="Didascalia"/>
      </w:pPr>
      <w:bookmarkStart w:id="383" w:name="_Ref102841209"/>
      <w:bookmarkStart w:id="384" w:name="_Toc104200694"/>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18</w:t>
      </w:r>
      <w:r w:rsidR="00AF3B7F">
        <w:fldChar w:fldCharType="end"/>
      </w:r>
      <w:bookmarkEnd w:id="383"/>
      <w:r>
        <w:t>: Confusion matrix per predizioni con anticipo di 7 giorni e sequenze lunghe 1 giorno</w:t>
      </w:r>
      <w:bookmarkEnd w:id="384"/>
    </w:p>
    <w:tbl>
      <w:tblPr>
        <w:tblStyle w:val="Grigliatabella"/>
        <w:tblW w:w="0" w:type="auto"/>
        <w:tblLook w:val="04A0" w:firstRow="1" w:lastRow="0" w:firstColumn="1" w:lastColumn="0" w:noHBand="0" w:noVBand="1"/>
      </w:tblPr>
      <w:tblGrid>
        <w:gridCol w:w="1696"/>
        <w:gridCol w:w="993"/>
        <w:gridCol w:w="2693"/>
        <w:gridCol w:w="2551"/>
      </w:tblGrid>
      <w:tr w:rsidR="00835B80" w14:paraId="7BEE48B7" w14:textId="77777777" w:rsidTr="008F6520">
        <w:trPr>
          <w:cantSplit/>
        </w:trPr>
        <w:tc>
          <w:tcPr>
            <w:tcW w:w="1696" w:type="dxa"/>
            <w:vMerge w:val="restart"/>
            <w:shd w:val="clear" w:color="auto" w:fill="B4C6E7" w:themeFill="accent1" w:themeFillTint="66"/>
          </w:tcPr>
          <w:p w14:paraId="64F04870" w14:textId="77777777" w:rsidR="00835B80" w:rsidRDefault="00835B80" w:rsidP="00A10CAC">
            <w:pPr>
              <w:ind w:firstLine="0"/>
            </w:pPr>
            <w:r>
              <w:t>Etichette di riferimento</w:t>
            </w:r>
          </w:p>
        </w:tc>
        <w:tc>
          <w:tcPr>
            <w:tcW w:w="993" w:type="dxa"/>
            <w:shd w:val="clear" w:color="auto" w:fill="B4C6E7" w:themeFill="accent1" w:themeFillTint="66"/>
          </w:tcPr>
          <w:p w14:paraId="7117E25A" w14:textId="77777777" w:rsidR="00835B80" w:rsidRDefault="00835B80" w:rsidP="00A10CAC">
            <w:pPr>
              <w:ind w:firstLine="0"/>
            </w:pPr>
            <w:r>
              <w:t>0</w:t>
            </w:r>
          </w:p>
        </w:tc>
        <w:tc>
          <w:tcPr>
            <w:tcW w:w="2693" w:type="dxa"/>
          </w:tcPr>
          <w:p w14:paraId="3C538597" w14:textId="6F702C75" w:rsidR="00835B80" w:rsidRDefault="00835B80" w:rsidP="00A10CAC">
            <w:pPr>
              <w:ind w:firstLine="0"/>
            </w:pPr>
            <w:r>
              <w:t>1</w:t>
            </w:r>
            <w:r w:rsidR="008E5D8D">
              <w:t>7</w:t>
            </w:r>
            <w:r>
              <w:t>.</w:t>
            </w:r>
            <w:r w:rsidR="008E5D8D">
              <w:t>9</w:t>
            </w:r>
            <w:r>
              <w:t xml:space="preserve"> ± </w:t>
            </w:r>
            <w:r w:rsidR="008E5D8D">
              <w:t>2.6</w:t>
            </w:r>
          </w:p>
        </w:tc>
        <w:tc>
          <w:tcPr>
            <w:tcW w:w="2551" w:type="dxa"/>
          </w:tcPr>
          <w:p w14:paraId="6B38C519" w14:textId="332F1A68" w:rsidR="00835B80" w:rsidRDefault="00835B80" w:rsidP="00A10CAC">
            <w:pPr>
              <w:ind w:firstLine="0"/>
            </w:pPr>
            <w:r>
              <w:t>1</w:t>
            </w:r>
            <w:r w:rsidR="008E5D8D">
              <w:t>2</w:t>
            </w:r>
            <w:r>
              <w:t>.</w:t>
            </w:r>
            <w:r w:rsidR="008E5D8D">
              <w:t>1</w:t>
            </w:r>
            <w:r>
              <w:t xml:space="preserve"> ± </w:t>
            </w:r>
            <w:r w:rsidR="008E5D8D">
              <w:t>2.6</w:t>
            </w:r>
          </w:p>
        </w:tc>
      </w:tr>
      <w:tr w:rsidR="00835B80" w14:paraId="250BE7DF" w14:textId="77777777" w:rsidTr="008F6520">
        <w:trPr>
          <w:cantSplit/>
        </w:trPr>
        <w:tc>
          <w:tcPr>
            <w:tcW w:w="1696" w:type="dxa"/>
            <w:vMerge/>
            <w:shd w:val="clear" w:color="auto" w:fill="B4C6E7" w:themeFill="accent1" w:themeFillTint="66"/>
          </w:tcPr>
          <w:p w14:paraId="7F687F66" w14:textId="77777777" w:rsidR="00835B80" w:rsidRDefault="00835B80" w:rsidP="00A10CAC">
            <w:pPr>
              <w:ind w:firstLine="0"/>
            </w:pPr>
          </w:p>
        </w:tc>
        <w:tc>
          <w:tcPr>
            <w:tcW w:w="993" w:type="dxa"/>
            <w:shd w:val="clear" w:color="auto" w:fill="B4C6E7" w:themeFill="accent1" w:themeFillTint="66"/>
          </w:tcPr>
          <w:p w14:paraId="66EC740C" w14:textId="77777777" w:rsidR="00835B80" w:rsidRDefault="00835B80" w:rsidP="00A10CAC">
            <w:pPr>
              <w:ind w:firstLine="0"/>
            </w:pPr>
            <w:r>
              <w:t>1</w:t>
            </w:r>
          </w:p>
        </w:tc>
        <w:tc>
          <w:tcPr>
            <w:tcW w:w="2693" w:type="dxa"/>
          </w:tcPr>
          <w:p w14:paraId="182CE447" w14:textId="5B5CE011" w:rsidR="00835B80" w:rsidRDefault="008E5D8D" w:rsidP="00A10CAC">
            <w:pPr>
              <w:ind w:firstLine="0"/>
            </w:pPr>
            <w:r>
              <w:t>9</w:t>
            </w:r>
            <w:r w:rsidR="00835B80">
              <w:t>.</w:t>
            </w:r>
            <w:r>
              <w:t>7</w:t>
            </w:r>
            <w:r w:rsidR="00835B80">
              <w:t xml:space="preserve"> ± </w:t>
            </w:r>
            <w:r>
              <w:t>2</w:t>
            </w:r>
            <w:r w:rsidR="00835B80">
              <w:t>.3</w:t>
            </w:r>
          </w:p>
        </w:tc>
        <w:tc>
          <w:tcPr>
            <w:tcW w:w="2551" w:type="dxa"/>
          </w:tcPr>
          <w:p w14:paraId="0D3E2B32" w14:textId="61600289" w:rsidR="00835B80" w:rsidRDefault="00835B80" w:rsidP="00A10CAC">
            <w:pPr>
              <w:ind w:firstLine="0"/>
            </w:pPr>
            <w:r>
              <w:t>8</w:t>
            </w:r>
            <w:r w:rsidR="008E5D8D">
              <w:t>0</w:t>
            </w:r>
            <w:r>
              <w:t>.</w:t>
            </w:r>
            <w:r w:rsidR="008E5D8D">
              <w:t>3</w:t>
            </w:r>
            <w:r>
              <w:t xml:space="preserve"> ± </w:t>
            </w:r>
            <w:r w:rsidR="008E5D8D">
              <w:t>2</w:t>
            </w:r>
            <w:r>
              <w:t>.3</w:t>
            </w:r>
          </w:p>
        </w:tc>
      </w:tr>
      <w:tr w:rsidR="00835B80" w14:paraId="6D306CFA" w14:textId="77777777" w:rsidTr="008F6520">
        <w:trPr>
          <w:cantSplit/>
        </w:trPr>
        <w:tc>
          <w:tcPr>
            <w:tcW w:w="2689" w:type="dxa"/>
            <w:gridSpan w:val="2"/>
            <w:vMerge w:val="restart"/>
            <w:shd w:val="clear" w:color="auto" w:fill="B4C6E7" w:themeFill="accent1" w:themeFillTint="66"/>
          </w:tcPr>
          <w:p w14:paraId="54CB0D28" w14:textId="77777777" w:rsidR="00835B80" w:rsidRDefault="00835B80" w:rsidP="00A10CAC">
            <w:pPr>
              <w:ind w:firstLine="0"/>
            </w:pPr>
          </w:p>
        </w:tc>
        <w:tc>
          <w:tcPr>
            <w:tcW w:w="2693" w:type="dxa"/>
            <w:shd w:val="clear" w:color="auto" w:fill="B4C6E7" w:themeFill="accent1" w:themeFillTint="66"/>
          </w:tcPr>
          <w:p w14:paraId="0CC4ABC0" w14:textId="77777777" w:rsidR="00835B80" w:rsidRDefault="00835B80" w:rsidP="00A10CAC">
            <w:pPr>
              <w:ind w:firstLine="0"/>
            </w:pPr>
            <w:r>
              <w:t>0</w:t>
            </w:r>
          </w:p>
        </w:tc>
        <w:tc>
          <w:tcPr>
            <w:tcW w:w="2551" w:type="dxa"/>
            <w:shd w:val="clear" w:color="auto" w:fill="B4C6E7" w:themeFill="accent1" w:themeFillTint="66"/>
          </w:tcPr>
          <w:p w14:paraId="6FFD8DA9" w14:textId="77777777" w:rsidR="00835B80" w:rsidRDefault="00835B80" w:rsidP="00A10CAC">
            <w:pPr>
              <w:ind w:firstLine="0"/>
            </w:pPr>
            <w:r>
              <w:t>1</w:t>
            </w:r>
          </w:p>
        </w:tc>
      </w:tr>
      <w:tr w:rsidR="00835B80" w14:paraId="728F96DB" w14:textId="77777777" w:rsidTr="008F6520">
        <w:trPr>
          <w:cantSplit/>
        </w:trPr>
        <w:tc>
          <w:tcPr>
            <w:tcW w:w="2689" w:type="dxa"/>
            <w:gridSpan w:val="2"/>
            <w:vMerge/>
            <w:shd w:val="clear" w:color="auto" w:fill="B4C6E7" w:themeFill="accent1" w:themeFillTint="66"/>
          </w:tcPr>
          <w:p w14:paraId="75D191E7" w14:textId="77777777" w:rsidR="00835B80" w:rsidRDefault="00835B80" w:rsidP="00A10CAC">
            <w:pPr>
              <w:ind w:firstLine="0"/>
            </w:pPr>
          </w:p>
        </w:tc>
        <w:tc>
          <w:tcPr>
            <w:tcW w:w="5244" w:type="dxa"/>
            <w:gridSpan w:val="2"/>
            <w:shd w:val="clear" w:color="auto" w:fill="B4C6E7" w:themeFill="accent1" w:themeFillTint="66"/>
          </w:tcPr>
          <w:p w14:paraId="03D73818" w14:textId="77777777" w:rsidR="00835B80" w:rsidRDefault="00835B80" w:rsidP="00A10CAC">
            <w:pPr>
              <w:ind w:firstLine="0"/>
            </w:pPr>
            <w:r>
              <w:t>Etichette predette</w:t>
            </w:r>
          </w:p>
        </w:tc>
      </w:tr>
    </w:tbl>
    <w:p w14:paraId="099B3ADC" w14:textId="062D153C" w:rsidR="00835B80" w:rsidRDefault="00835B80" w:rsidP="00835B80">
      <w:r>
        <w:t xml:space="preserve">La confusion matrix media in </w:t>
      </w:r>
      <w:r w:rsidR="008E5D8D">
        <w:fldChar w:fldCharType="begin"/>
      </w:r>
      <w:r w:rsidR="008E5D8D">
        <w:instrText xml:space="preserve"> REF _Ref102841209 \h </w:instrText>
      </w:r>
      <w:r w:rsidR="008E5D8D">
        <w:fldChar w:fldCharType="separate"/>
      </w:r>
      <w:r w:rsidR="008D4FC0">
        <w:t xml:space="preserve">Tabella </w:t>
      </w:r>
      <w:r w:rsidR="008D4FC0">
        <w:rPr>
          <w:noProof/>
        </w:rPr>
        <w:t>VIII</w:t>
      </w:r>
      <w:r w:rsidR="008D4FC0">
        <w:noBreakHyphen/>
      </w:r>
      <w:r w:rsidR="008D4FC0">
        <w:rPr>
          <w:noProof/>
        </w:rPr>
        <w:t>18</w:t>
      </w:r>
      <w:r w:rsidR="008E5D8D">
        <w:fldChar w:fldCharType="end"/>
      </w:r>
      <w:r w:rsidR="008E5D8D">
        <w:t xml:space="preserve"> </w:t>
      </w:r>
      <w:r>
        <w:t xml:space="preserve">evidenzia che sulla totalità del dataset mediamente </w:t>
      </w:r>
      <w:r w:rsidR="008E5D8D">
        <w:t>9,7</w:t>
      </w:r>
      <w:r>
        <w:t xml:space="preserve"> elementi vengono classificati erroneamente come patologici e 1</w:t>
      </w:r>
      <w:r w:rsidR="008E5D8D">
        <w:t>2</w:t>
      </w:r>
      <w:r>
        <w:t>,</w:t>
      </w:r>
      <w:r w:rsidR="008E5D8D">
        <w:t>1</w:t>
      </w:r>
      <w:r>
        <w:t xml:space="preserve"> elementi vengono classificati erroneamente come sani. Inoltre, la deviazione standard è maggiore per la classificazione degli elementi </w:t>
      </w:r>
      <w:r w:rsidR="008E5D8D">
        <w:t>patologici</w:t>
      </w:r>
      <w:r>
        <w:t>.</w:t>
      </w:r>
    </w:p>
    <w:p w14:paraId="14AC4BFB" w14:textId="32B6A28B" w:rsidR="00786201" w:rsidRDefault="00131A03" w:rsidP="003B4CD1">
      <w:pPr>
        <w:pStyle w:val="Titolo3"/>
        <w:pageBreakBefore/>
      </w:pPr>
      <w:bookmarkStart w:id="385" w:name="_Ref103175204"/>
      <w:bookmarkStart w:id="386" w:name="_Toc104200533"/>
      <w:r>
        <w:lastRenderedPageBreak/>
        <w:t>Considerazioni</w:t>
      </w:r>
      <w:bookmarkEnd w:id="385"/>
      <w:bookmarkEnd w:id="386"/>
    </w:p>
    <w:p w14:paraId="23867515" w14:textId="4D5F4765" w:rsidR="00131A03" w:rsidRDefault="00131A03" w:rsidP="00131A03">
      <w:pPr>
        <w:pStyle w:val="Titolo4"/>
      </w:pPr>
      <w:bookmarkStart w:id="387" w:name="_Toc104200534"/>
      <w:r>
        <w:t>Confronto delle accuratezze in base alla durata delle sequenze</w:t>
      </w:r>
      <w:bookmarkEnd w:id="387"/>
    </w:p>
    <w:p w14:paraId="2BC81FC3" w14:textId="63E3F995" w:rsidR="00296969" w:rsidRDefault="00296969" w:rsidP="003B4CD1">
      <w:pPr>
        <w:keepNext/>
      </w:pPr>
      <w:r>
        <w:t xml:space="preserve">A seguire le accuratezze ottenute con la combinazione di tensione della </w:t>
      </w:r>
      <w:r w:rsidRPr="004E101D">
        <w:t>minima</w:t>
      </w:r>
      <w:r w:rsidR="009B46E3">
        <w:t xml:space="preserve"> e</w:t>
      </w:r>
      <w:r w:rsidRPr="004E101D">
        <w:t xml:space="preserve"> potenza del pannello</w:t>
      </w:r>
      <w:r>
        <w:t>:</w:t>
      </w:r>
    </w:p>
    <w:p w14:paraId="37773E14" w14:textId="2E8DCEAA" w:rsidR="00296969" w:rsidRDefault="00296969" w:rsidP="00683DF4">
      <w:pPr>
        <w:pStyle w:val="Didascalia"/>
      </w:pPr>
      <w:bookmarkStart w:id="388" w:name="_Ref103077325"/>
      <w:bookmarkStart w:id="389" w:name="_Toc104200695"/>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19</w:t>
      </w:r>
      <w:r w:rsidR="00AF3B7F">
        <w:fldChar w:fldCharType="end"/>
      </w:r>
      <w:bookmarkEnd w:id="388"/>
      <w:r>
        <w:t xml:space="preserve">: </w:t>
      </w:r>
      <w:r w:rsidRPr="000238A7">
        <w:t>Tabella delle accuratezze</w:t>
      </w:r>
      <w:r>
        <w:t xml:space="preserve"> ottenute con la tensione della cella minima</w:t>
      </w:r>
      <w:r w:rsidR="009B46E3">
        <w:t xml:space="preserve"> e</w:t>
      </w:r>
      <w:r>
        <w:t xml:space="preserve"> la potenza del pannello</w:t>
      </w:r>
      <w:bookmarkEnd w:id="389"/>
    </w:p>
    <w:tbl>
      <w:tblPr>
        <w:tblStyle w:val="Stilenormale"/>
        <w:tblW w:w="7938" w:type="dxa"/>
        <w:tblLook w:val="04A0" w:firstRow="1" w:lastRow="0" w:firstColumn="1" w:lastColumn="0" w:noHBand="0" w:noVBand="1"/>
      </w:tblPr>
      <w:tblGrid>
        <w:gridCol w:w="2669"/>
        <w:gridCol w:w="2634"/>
        <w:gridCol w:w="2635"/>
      </w:tblGrid>
      <w:tr w:rsidR="00296969" w14:paraId="21170243" w14:textId="77777777" w:rsidTr="008F6520">
        <w:tc>
          <w:tcPr>
            <w:tcW w:w="2669" w:type="dxa"/>
          </w:tcPr>
          <w:p w14:paraId="74954E9E" w14:textId="77777777" w:rsidR="00296969" w:rsidRPr="00F13C10" w:rsidRDefault="00296969" w:rsidP="00A10CAC">
            <w:pPr>
              <w:rPr>
                <w:rFonts w:eastAsia="Calibri"/>
                <w:sz w:val="26"/>
                <w:szCs w:val="26"/>
              </w:rPr>
            </w:pPr>
          </w:p>
        </w:tc>
        <w:tc>
          <w:tcPr>
            <w:tcW w:w="2634" w:type="dxa"/>
          </w:tcPr>
          <w:p w14:paraId="1EF5FCEF" w14:textId="77777777" w:rsidR="00296969" w:rsidRPr="000A704F" w:rsidRDefault="00296969" w:rsidP="00A10CAC">
            <w:pPr>
              <w:rPr>
                <w:rFonts w:eastAsia="Calibri"/>
              </w:rPr>
            </w:pPr>
            <w:r w:rsidRPr="000A704F">
              <w:rPr>
                <w:rFonts w:eastAsia="Calibri"/>
              </w:rPr>
              <w:t>Sequenze da 3 giorni</w:t>
            </w:r>
          </w:p>
        </w:tc>
        <w:tc>
          <w:tcPr>
            <w:tcW w:w="2635" w:type="dxa"/>
          </w:tcPr>
          <w:p w14:paraId="5DF52847" w14:textId="77777777" w:rsidR="00296969" w:rsidRPr="000A704F" w:rsidRDefault="00296969" w:rsidP="00A10CAC">
            <w:pPr>
              <w:rPr>
                <w:rFonts w:eastAsia="Calibri"/>
              </w:rPr>
            </w:pPr>
            <w:r w:rsidRPr="000A704F">
              <w:rPr>
                <w:rFonts w:eastAsia="Calibri"/>
              </w:rPr>
              <w:t>Sequenze da 1 giorno</w:t>
            </w:r>
          </w:p>
        </w:tc>
      </w:tr>
      <w:tr w:rsidR="00296969" w14:paraId="725E3A59" w14:textId="77777777" w:rsidTr="008F6520">
        <w:tc>
          <w:tcPr>
            <w:tcW w:w="2669" w:type="dxa"/>
          </w:tcPr>
          <w:p w14:paraId="0ABE8F59" w14:textId="77777777" w:rsidR="00296969" w:rsidRPr="000A704F" w:rsidRDefault="00296969" w:rsidP="00A10CAC">
            <w:pPr>
              <w:rPr>
                <w:rFonts w:eastAsia="Calibri"/>
              </w:rPr>
            </w:pPr>
            <w:r w:rsidRPr="000A704F">
              <w:rPr>
                <w:rFonts w:eastAsia="Calibri"/>
              </w:rPr>
              <w:t>Previsione ad 1 giorno</w:t>
            </w:r>
          </w:p>
        </w:tc>
        <w:tc>
          <w:tcPr>
            <w:tcW w:w="2634" w:type="dxa"/>
          </w:tcPr>
          <w:p w14:paraId="4B8DF5FD" w14:textId="20047976" w:rsidR="00296969" w:rsidRPr="00F13C10" w:rsidRDefault="009A526D" w:rsidP="00A10CAC">
            <w:pPr>
              <w:rPr>
                <w:rFonts w:eastAsia="Calibri"/>
                <w:sz w:val="26"/>
                <w:szCs w:val="26"/>
              </w:rPr>
            </w:pPr>
            <w:r w:rsidRPr="009A526D">
              <w:rPr>
                <w:rFonts w:eastAsia="Calibri"/>
                <w:sz w:val="26"/>
                <w:szCs w:val="26"/>
              </w:rPr>
              <w:t>93.54% ±</w:t>
            </w:r>
            <w:r>
              <w:rPr>
                <w:rFonts w:eastAsia="Calibri"/>
                <w:sz w:val="26"/>
                <w:szCs w:val="26"/>
              </w:rPr>
              <w:t xml:space="preserve"> </w:t>
            </w:r>
            <w:r w:rsidRPr="009A526D">
              <w:rPr>
                <w:rFonts w:eastAsia="Calibri"/>
                <w:sz w:val="26"/>
                <w:szCs w:val="26"/>
              </w:rPr>
              <w:t>0.78%</w:t>
            </w:r>
          </w:p>
        </w:tc>
        <w:tc>
          <w:tcPr>
            <w:tcW w:w="2635" w:type="dxa"/>
          </w:tcPr>
          <w:p w14:paraId="2022CEA4" w14:textId="71533426" w:rsidR="00296969" w:rsidRPr="00F13C10" w:rsidRDefault="009A526D" w:rsidP="00A10CAC">
            <w:pPr>
              <w:rPr>
                <w:rFonts w:eastAsia="Calibri"/>
                <w:sz w:val="26"/>
                <w:szCs w:val="26"/>
              </w:rPr>
            </w:pPr>
            <w:r w:rsidRPr="009A526D">
              <w:rPr>
                <w:rFonts w:eastAsia="Calibri"/>
                <w:sz w:val="26"/>
                <w:szCs w:val="26"/>
              </w:rPr>
              <w:t>94.57% ±</w:t>
            </w:r>
            <w:r>
              <w:rPr>
                <w:rFonts w:eastAsia="Calibri"/>
                <w:sz w:val="26"/>
                <w:szCs w:val="26"/>
              </w:rPr>
              <w:t xml:space="preserve"> </w:t>
            </w:r>
            <w:r w:rsidRPr="009A526D">
              <w:rPr>
                <w:rFonts w:eastAsia="Calibri"/>
                <w:sz w:val="26"/>
                <w:szCs w:val="26"/>
              </w:rPr>
              <w:t>2.13%</w:t>
            </w:r>
          </w:p>
        </w:tc>
      </w:tr>
      <w:tr w:rsidR="00296969" w14:paraId="638A044B" w14:textId="77777777" w:rsidTr="008F6520">
        <w:tc>
          <w:tcPr>
            <w:tcW w:w="2669" w:type="dxa"/>
          </w:tcPr>
          <w:p w14:paraId="23F16132" w14:textId="77777777" w:rsidR="00296969" w:rsidRPr="000A704F" w:rsidRDefault="00296969" w:rsidP="00A10CAC">
            <w:pPr>
              <w:rPr>
                <w:rFonts w:eastAsia="Calibri"/>
              </w:rPr>
            </w:pPr>
            <w:r w:rsidRPr="000A704F">
              <w:rPr>
                <w:rFonts w:eastAsia="Calibri"/>
              </w:rPr>
              <w:t>Previsione a 3 giorni</w:t>
            </w:r>
          </w:p>
        </w:tc>
        <w:tc>
          <w:tcPr>
            <w:tcW w:w="2634" w:type="dxa"/>
          </w:tcPr>
          <w:p w14:paraId="7E2A6E30" w14:textId="369CDC41" w:rsidR="00296969" w:rsidRPr="00F13C10" w:rsidRDefault="009A526D" w:rsidP="00A10CAC">
            <w:pPr>
              <w:rPr>
                <w:rFonts w:eastAsia="Calibri"/>
                <w:sz w:val="26"/>
                <w:szCs w:val="26"/>
              </w:rPr>
            </w:pPr>
            <w:r w:rsidRPr="009A526D">
              <w:rPr>
                <w:rFonts w:eastAsia="Calibri"/>
                <w:sz w:val="26"/>
                <w:szCs w:val="26"/>
              </w:rPr>
              <w:t>90.22% ±1.26%</w:t>
            </w:r>
          </w:p>
        </w:tc>
        <w:tc>
          <w:tcPr>
            <w:tcW w:w="2635" w:type="dxa"/>
          </w:tcPr>
          <w:p w14:paraId="3CD21C07" w14:textId="1607BB40" w:rsidR="00296969" w:rsidRPr="00F13C10" w:rsidRDefault="009A526D" w:rsidP="00A10CAC">
            <w:pPr>
              <w:rPr>
                <w:rFonts w:eastAsia="Calibri"/>
                <w:sz w:val="26"/>
                <w:szCs w:val="26"/>
              </w:rPr>
            </w:pPr>
            <w:r w:rsidRPr="009A526D">
              <w:rPr>
                <w:rFonts w:eastAsia="Calibri"/>
                <w:sz w:val="26"/>
                <w:szCs w:val="26"/>
              </w:rPr>
              <w:t>90.47% ±1.27%</w:t>
            </w:r>
          </w:p>
        </w:tc>
      </w:tr>
      <w:tr w:rsidR="00296969" w14:paraId="40949556" w14:textId="77777777" w:rsidTr="008F6520">
        <w:tc>
          <w:tcPr>
            <w:tcW w:w="2669" w:type="dxa"/>
          </w:tcPr>
          <w:p w14:paraId="40D3A396" w14:textId="77777777" w:rsidR="00296969" w:rsidRPr="000A704F" w:rsidRDefault="00296969" w:rsidP="00A10CAC">
            <w:pPr>
              <w:rPr>
                <w:rFonts w:eastAsia="Calibri"/>
              </w:rPr>
            </w:pPr>
            <w:r w:rsidRPr="000A704F">
              <w:rPr>
                <w:rFonts w:eastAsia="Calibri"/>
              </w:rPr>
              <w:t>Previsione a 7 giorni</w:t>
            </w:r>
          </w:p>
        </w:tc>
        <w:tc>
          <w:tcPr>
            <w:tcW w:w="2634" w:type="dxa"/>
          </w:tcPr>
          <w:p w14:paraId="12379261" w14:textId="2DDDE3C9" w:rsidR="00296969" w:rsidRPr="00F13C10" w:rsidRDefault="009A526D" w:rsidP="00A10CAC">
            <w:pPr>
              <w:rPr>
                <w:rFonts w:eastAsia="Calibri"/>
                <w:sz w:val="26"/>
                <w:szCs w:val="26"/>
              </w:rPr>
            </w:pPr>
            <w:r w:rsidRPr="009A526D">
              <w:rPr>
                <w:rFonts w:eastAsia="Calibri"/>
                <w:sz w:val="26"/>
                <w:szCs w:val="26"/>
              </w:rPr>
              <w:t>81.68% ±1.58%</w:t>
            </w:r>
          </w:p>
        </w:tc>
        <w:tc>
          <w:tcPr>
            <w:tcW w:w="2635" w:type="dxa"/>
          </w:tcPr>
          <w:p w14:paraId="78F74164" w14:textId="637CE86E" w:rsidR="00296969" w:rsidRPr="00F13C10" w:rsidRDefault="009A526D" w:rsidP="00A10CAC">
            <w:pPr>
              <w:rPr>
                <w:rFonts w:eastAsia="Calibri"/>
                <w:sz w:val="26"/>
                <w:szCs w:val="26"/>
              </w:rPr>
            </w:pPr>
            <w:r w:rsidRPr="009A526D">
              <w:rPr>
                <w:rFonts w:eastAsia="Calibri"/>
                <w:sz w:val="26"/>
                <w:szCs w:val="26"/>
              </w:rPr>
              <w:t>84.11% ±1.26%</w:t>
            </w:r>
          </w:p>
        </w:tc>
      </w:tr>
    </w:tbl>
    <w:p w14:paraId="1F31CF66" w14:textId="3949849F" w:rsidR="00296969" w:rsidRDefault="00296969" w:rsidP="003B4CD1">
      <w:pPr>
        <w:keepNext/>
      </w:pPr>
      <w:r>
        <w:t>A seguire un diagramma a barre che rappresenta le accuratezze in</w:t>
      </w:r>
      <w:r w:rsidR="009B46E3">
        <w:t xml:space="preserve"> </w:t>
      </w:r>
      <w:r w:rsidR="009B46E3">
        <w:fldChar w:fldCharType="begin"/>
      </w:r>
      <w:r w:rsidR="009B46E3">
        <w:instrText xml:space="preserve"> REF _Ref103077325 \h </w:instrText>
      </w:r>
      <w:r w:rsidR="009B46E3">
        <w:fldChar w:fldCharType="separate"/>
      </w:r>
      <w:r w:rsidR="008D4FC0">
        <w:t xml:space="preserve">Tabella </w:t>
      </w:r>
      <w:r w:rsidR="008D4FC0">
        <w:rPr>
          <w:noProof/>
        </w:rPr>
        <w:t>VIII</w:t>
      </w:r>
      <w:r w:rsidR="008D4FC0">
        <w:noBreakHyphen/>
      </w:r>
      <w:r w:rsidR="008D4FC0">
        <w:rPr>
          <w:noProof/>
        </w:rPr>
        <w:t>19</w:t>
      </w:r>
      <w:r w:rsidR="009B46E3">
        <w:fldChar w:fldCharType="end"/>
      </w:r>
      <w:r>
        <w:t xml:space="preserve">: </w:t>
      </w:r>
    </w:p>
    <w:p w14:paraId="54EE36A6" w14:textId="4C6A7177" w:rsidR="00296969" w:rsidRDefault="00DA07A2" w:rsidP="00683DF4">
      <w:pPr>
        <w:pStyle w:val="Didascalia"/>
      </w:pPr>
      <w:r w:rsidRPr="00DA07A2">
        <w:drawing>
          <wp:inline distT="0" distB="0" distL="0" distR="0" wp14:anchorId="2A8FBFBE" wp14:editId="4CFCA26F">
            <wp:extent cx="5400000" cy="2772074"/>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00" cy="2772074"/>
                    </a:xfrm>
                    <a:prstGeom prst="rect">
                      <a:avLst/>
                    </a:prstGeom>
                  </pic:spPr>
                </pic:pic>
              </a:graphicData>
            </a:graphic>
          </wp:inline>
        </w:drawing>
      </w:r>
    </w:p>
    <w:p w14:paraId="51B359CB" w14:textId="5894CD8B" w:rsidR="00296969" w:rsidRDefault="00296969" w:rsidP="00683DF4">
      <w:pPr>
        <w:pStyle w:val="Didascalia"/>
      </w:pPr>
      <w:bookmarkStart w:id="390" w:name="_Ref103078112"/>
      <w:bookmarkStart w:id="391" w:name="_Toc104200619"/>
      <w:r>
        <w:t xml:space="preserve">Figura </w:t>
      </w:r>
      <w:r w:rsidR="005A4E30">
        <w:fldChar w:fldCharType="begin"/>
      </w:r>
      <w:r w:rsidR="005A4E30">
        <w:instrText xml:space="preserve"> STYLEREF 1 \s </w:instrText>
      </w:r>
      <w:r w:rsidR="005A4E30">
        <w:fldChar w:fldCharType="separate"/>
      </w:r>
      <w:r w:rsidR="008D4FC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w:t>
      </w:r>
      <w:r w:rsidR="005A4E30">
        <w:fldChar w:fldCharType="end"/>
      </w:r>
      <w:bookmarkEnd w:id="390"/>
      <w:r>
        <w:t>:</w:t>
      </w:r>
      <w:r w:rsidRPr="004E101D">
        <w:t>Confronto delle accuratezz</w:t>
      </w:r>
      <w:r>
        <w:t>e</w:t>
      </w:r>
      <w:r w:rsidRPr="004E101D">
        <w:t xml:space="preserve"> ad 1, 3 e 7 giorni dall'evento al variare della lunghezza delle sequenze</w:t>
      </w:r>
      <w:r>
        <w:t>. Variabili usate: t</w:t>
      </w:r>
      <w:r w:rsidRPr="004E101D">
        <w:t>ensione della cella minima</w:t>
      </w:r>
      <w:r w:rsidR="00DA07A2">
        <w:t xml:space="preserve"> e</w:t>
      </w:r>
      <w:r w:rsidRPr="004E101D">
        <w:t xml:space="preserve"> potenza del pannello</w:t>
      </w:r>
      <w:bookmarkEnd w:id="391"/>
    </w:p>
    <w:p w14:paraId="68889244" w14:textId="017F6321" w:rsidR="00296969" w:rsidRDefault="00296969" w:rsidP="00296969">
      <w:r>
        <w:t>In</w:t>
      </w:r>
      <w:r w:rsidR="00FE0FFF">
        <w:t xml:space="preserve"> </w:t>
      </w:r>
      <w:r w:rsidR="00FE0FFF">
        <w:fldChar w:fldCharType="begin"/>
      </w:r>
      <w:r w:rsidR="00FE0FFF">
        <w:instrText xml:space="preserve"> REF _Ref103078112 \h </w:instrText>
      </w:r>
      <w:r w:rsidR="00FE0FFF">
        <w:fldChar w:fldCharType="separate"/>
      </w:r>
      <w:r w:rsidR="008D4FC0">
        <w:t xml:space="preserve">Figura </w:t>
      </w:r>
      <w:r w:rsidR="008D4FC0">
        <w:rPr>
          <w:noProof/>
        </w:rPr>
        <w:t>VIII</w:t>
      </w:r>
      <w:r w:rsidR="008D4FC0">
        <w:noBreakHyphen/>
      </w:r>
      <w:r w:rsidR="008D4FC0">
        <w:rPr>
          <w:noProof/>
        </w:rPr>
        <w:t>1</w:t>
      </w:r>
      <w:r w:rsidR="00FE0FFF">
        <w:fldChar w:fldCharType="end"/>
      </w:r>
      <w:r>
        <w:t xml:space="preserve">, osserviamo come l’accuratezza decresca a mano a mano che il numero di giorni dall’evento aumenta. L’accuratezza migliore in assoluto è uguale al </w:t>
      </w:r>
      <w:r w:rsidRPr="00421D5C">
        <w:rPr>
          <w:rFonts w:eastAsia="Calibri"/>
        </w:rPr>
        <w:t>9</w:t>
      </w:r>
      <w:r w:rsidR="00FE0FFF">
        <w:rPr>
          <w:rFonts w:eastAsia="Calibri"/>
        </w:rPr>
        <w:t>4</w:t>
      </w:r>
      <w:r w:rsidRPr="00421D5C">
        <w:rPr>
          <w:rFonts w:eastAsia="Calibri"/>
        </w:rPr>
        <w:t>,</w:t>
      </w:r>
      <w:r w:rsidR="00FE0FFF">
        <w:rPr>
          <w:rFonts w:eastAsia="Calibri"/>
        </w:rPr>
        <w:t>57</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w:t>
      </w:r>
      <w:r>
        <w:lastRenderedPageBreak/>
        <w:t xml:space="preserve">caso peggiore invece corrisponde a sequenze lunghe </w:t>
      </w:r>
      <w:r w:rsidR="00FE0FFF">
        <w:t>3</w:t>
      </w:r>
      <w:r>
        <w:t xml:space="preserve"> giorn</w:t>
      </w:r>
      <w:r w:rsidR="00FE0FFF">
        <w:t>i</w:t>
      </w:r>
      <w:r>
        <w:t xml:space="preserve"> a distanza di 7 giorni dall’evento ed è </w:t>
      </w:r>
      <w:r w:rsidRPr="00421D5C">
        <w:rPr>
          <w:rFonts w:eastAsia="Calibri"/>
        </w:rPr>
        <w:t>8</w:t>
      </w:r>
      <w:r w:rsidR="00FE0FFF">
        <w:rPr>
          <w:rFonts w:eastAsia="Calibri"/>
        </w:rPr>
        <w:t>1</w:t>
      </w:r>
      <w:r>
        <w:rPr>
          <w:rFonts w:eastAsia="Calibri"/>
        </w:rPr>
        <w:t>,</w:t>
      </w:r>
      <w:r w:rsidR="00FE0FFF">
        <w:rPr>
          <w:rFonts w:eastAsia="Calibri"/>
        </w:rPr>
        <w:t>6</w:t>
      </w:r>
      <w:r>
        <w:rPr>
          <w:rFonts w:eastAsia="Calibri"/>
        </w:rPr>
        <w:t>8</w:t>
      </w:r>
      <w:r w:rsidRPr="00421D5C">
        <w:rPr>
          <w:rFonts w:eastAsia="Calibri"/>
        </w:rPr>
        <w:t>%</w:t>
      </w:r>
      <w:r>
        <w:rPr>
          <w:rFonts w:eastAsia="Calibri"/>
          <w:sz w:val="26"/>
          <w:szCs w:val="26"/>
        </w:rPr>
        <w:t xml:space="preserve">. </w:t>
      </w:r>
      <w:r w:rsidR="00E20DB8">
        <w:t>Nel caso di previsione ad 1 giorno dell’evento, l’accuratezza per sequenze lunghe 1 giorno è maggiore di quelle lunghe 3 giorni di 2,43%. A</w:t>
      </w:r>
      <w:r>
        <w:t xml:space="preserve"> 3 giorni dall’evento le accuratezze nel caso di sequenze lunghe 3 giorni sono approssimativamente uguali</w:t>
      </w:r>
      <w:r w:rsidR="00E20DB8">
        <w:t xml:space="preserve"> a quelle lunghe 1 giorno. A 7 giorni dall’evento le sequenze lunghe 1 giorno producono risultati migliori del 2,43% rispetto a quelle lunghe 3 giorni.</w:t>
      </w:r>
    </w:p>
    <w:p w14:paraId="4E08EF87" w14:textId="77777777" w:rsidR="00462B32" w:rsidRDefault="00462B32" w:rsidP="00024F64">
      <w:pPr>
        <w:keepNext/>
      </w:pPr>
      <w:r>
        <w:t xml:space="preserve">A seguire le accuratezze ottenute con la combinazione di tensione della </w:t>
      </w:r>
      <w:r w:rsidRPr="004E101D">
        <w:t>minima, potenza del pannello, SOC</w:t>
      </w:r>
      <w:r>
        <w:t xml:space="preserve"> e</w:t>
      </w:r>
      <w:r w:rsidRPr="004E101D">
        <w:t xml:space="preserve"> irradiazione</w:t>
      </w:r>
      <w:r>
        <w:t>:</w:t>
      </w:r>
    </w:p>
    <w:p w14:paraId="47D9F06C" w14:textId="5BABB1B0" w:rsidR="00462B32" w:rsidRDefault="00462B32" w:rsidP="00683DF4">
      <w:pPr>
        <w:pStyle w:val="Didascalia"/>
      </w:pPr>
      <w:bookmarkStart w:id="392" w:name="_Ref103087544"/>
      <w:bookmarkStart w:id="393" w:name="_Toc104200696"/>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20</w:t>
      </w:r>
      <w:r w:rsidR="00AF3B7F">
        <w:fldChar w:fldCharType="end"/>
      </w:r>
      <w:bookmarkEnd w:id="392"/>
      <w:r>
        <w:t xml:space="preserve">: </w:t>
      </w:r>
      <w:r w:rsidRPr="000238A7">
        <w:t>Tabella delle accuratezze</w:t>
      </w:r>
      <w:r>
        <w:t xml:space="preserve"> ottenute con la tensione della cella minima, la potenza del pannello</w:t>
      </w:r>
      <w:r w:rsidRPr="004E101D">
        <w:t>, SOC</w:t>
      </w:r>
      <w:r>
        <w:t xml:space="preserve"> e</w:t>
      </w:r>
      <w:r w:rsidRPr="004E101D">
        <w:t xml:space="preserve"> irradiazione</w:t>
      </w:r>
      <w:bookmarkEnd w:id="393"/>
    </w:p>
    <w:tbl>
      <w:tblPr>
        <w:tblStyle w:val="Stilenormale"/>
        <w:tblW w:w="7938" w:type="dxa"/>
        <w:tblLook w:val="04A0" w:firstRow="1" w:lastRow="0" w:firstColumn="1" w:lastColumn="0" w:noHBand="0" w:noVBand="1"/>
      </w:tblPr>
      <w:tblGrid>
        <w:gridCol w:w="2669"/>
        <w:gridCol w:w="2634"/>
        <w:gridCol w:w="2635"/>
      </w:tblGrid>
      <w:tr w:rsidR="00462B32" w14:paraId="06667446" w14:textId="77777777" w:rsidTr="008F6520">
        <w:tc>
          <w:tcPr>
            <w:tcW w:w="2669" w:type="dxa"/>
          </w:tcPr>
          <w:p w14:paraId="0EE94C09" w14:textId="77777777" w:rsidR="00462B32" w:rsidRPr="00F13C10" w:rsidRDefault="00462B32" w:rsidP="00024F64">
            <w:pPr>
              <w:keepNext w:val="0"/>
              <w:rPr>
                <w:rFonts w:eastAsia="Calibri"/>
                <w:sz w:val="26"/>
                <w:szCs w:val="26"/>
              </w:rPr>
            </w:pPr>
          </w:p>
        </w:tc>
        <w:tc>
          <w:tcPr>
            <w:tcW w:w="2634" w:type="dxa"/>
          </w:tcPr>
          <w:p w14:paraId="27169EDB" w14:textId="77777777" w:rsidR="00462B32" w:rsidRPr="000A704F" w:rsidRDefault="00462B32" w:rsidP="00024F64">
            <w:pPr>
              <w:keepNext w:val="0"/>
              <w:rPr>
                <w:rFonts w:eastAsia="Calibri"/>
              </w:rPr>
            </w:pPr>
            <w:r w:rsidRPr="000A704F">
              <w:rPr>
                <w:rFonts w:eastAsia="Calibri"/>
              </w:rPr>
              <w:t>Sequenze da 3 giorni</w:t>
            </w:r>
          </w:p>
        </w:tc>
        <w:tc>
          <w:tcPr>
            <w:tcW w:w="2635" w:type="dxa"/>
          </w:tcPr>
          <w:p w14:paraId="29D90A22" w14:textId="77777777" w:rsidR="00462B32" w:rsidRPr="000A704F" w:rsidRDefault="00462B32" w:rsidP="00024F64">
            <w:pPr>
              <w:keepNext w:val="0"/>
              <w:rPr>
                <w:rFonts w:eastAsia="Calibri"/>
              </w:rPr>
            </w:pPr>
            <w:r w:rsidRPr="000A704F">
              <w:rPr>
                <w:rFonts w:eastAsia="Calibri"/>
              </w:rPr>
              <w:t>Sequenze da 1 giorno</w:t>
            </w:r>
          </w:p>
        </w:tc>
      </w:tr>
      <w:tr w:rsidR="00462B32" w14:paraId="4EAC9E82" w14:textId="77777777" w:rsidTr="008F6520">
        <w:tc>
          <w:tcPr>
            <w:tcW w:w="2669" w:type="dxa"/>
          </w:tcPr>
          <w:p w14:paraId="23876491" w14:textId="77777777" w:rsidR="00462B32" w:rsidRPr="000A704F" w:rsidRDefault="00462B32" w:rsidP="00024F64">
            <w:pPr>
              <w:keepNext w:val="0"/>
              <w:rPr>
                <w:rFonts w:eastAsia="Calibri"/>
              </w:rPr>
            </w:pPr>
            <w:r w:rsidRPr="000A704F">
              <w:rPr>
                <w:rFonts w:eastAsia="Calibri"/>
              </w:rPr>
              <w:t>Previsione ad 1 giorno</w:t>
            </w:r>
          </w:p>
        </w:tc>
        <w:tc>
          <w:tcPr>
            <w:tcW w:w="2634" w:type="dxa"/>
          </w:tcPr>
          <w:p w14:paraId="1C29DEED" w14:textId="77777777" w:rsidR="00462B32" w:rsidRPr="00F13C10" w:rsidRDefault="00462B32" w:rsidP="00024F64">
            <w:pPr>
              <w:keepNext w:val="0"/>
              <w:rPr>
                <w:rFonts w:eastAsia="Calibri"/>
                <w:sz w:val="26"/>
                <w:szCs w:val="26"/>
              </w:rPr>
            </w:pPr>
            <w:r w:rsidRPr="00B74731">
              <w:rPr>
                <w:rFonts w:eastAsia="Calibri"/>
                <w:sz w:val="26"/>
                <w:szCs w:val="26"/>
              </w:rPr>
              <w:t>94.26% ±2.14%</w:t>
            </w:r>
          </w:p>
        </w:tc>
        <w:tc>
          <w:tcPr>
            <w:tcW w:w="2635" w:type="dxa"/>
          </w:tcPr>
          <w:p w14:paraId="0D59F22F" w14:textId="77777777" w:rsidR="00462B32" w:rsidRPr="00F13C10" w:rsidRDefault="00462B32" w:rsidP="00024F64">
            <w:pPr>
              <w:keepNext w:val="0"/>
              <w:rPr>
                <w:rFonts w:eastAsia="Calibri"/>
                <w:sz w:val="26"/>
                <w:szCs w:val="26"/>
              </w:rPr>
            </w:pPr>
            <w:r w:rsidRPr="00B74731">
              <w:rPr>
                <w:rFonts w:eastAsia="Calibri"/>
                <w:sz w:val="26"/>
                <w:szCs w:val="26"/>
              </w:rPr>
              <w:t>96.69% ± 1.26%</w:t>
            </w:r>
          </w:p>
        </w:tc>
      </w:tr>
      <w:tr w:rsidR="00462B32" w14:paraId="6B09E95D" w14:textId="77777777" w:rsidTr="008F6520">
        <w:tc>
          <w:tcPr>
            <w:tcW w:w="2669" w:type="dxa"/>
          </w:tcPr>
          <w:p w14:paraId="4F49CC39" w14:textId="77777777" w:rsidR="00462B32" w:rsidRPr="000A704F" w:rsidRDefault="00462B32" w:rsidP="00024F64">
            <w:pPr>
              <w:keepNext w:val="0"/>
              <w:rPr>
                <w:rFonts w:eastAsia="Calibri"/>
              </w:rPr>
            </w:pPr>
            <w:r w:rsidRPr="000A704F">
              <w:rPr>
                <w:rFonts w:eastAsia="Calibri"/>
              </w:rPr>
              <w:t>Previsione a 3 giorni</w:t>
            </w:r>
          </w:p>
        </w:tc>
        <w:tc>
          <w:tcPr>
            <w:tcW w:w="2634" w:type="dxa"/>
          </w:tcPr>
          <w:p w14:paraId="5D2C8F3B" w14:textId="77777777" w:rsidR="00462B32" w:rsidRPr="00F13C10" w:rsidRDefault="00462B32" w:rsidP="00024F64">
            <w:pPr>
              <w:keepNext w:val="0"/>
              <w:rPr>
                <w:rFonts w:eastAsia="Calibri"/>
                <w:sz w:val="26"/>
                <w:szCs w:val="26"/>
              </w:rPr>
            </w:pPr>
            <w:r w:rsidRPr="00B74731">
              <w:rPr>
                <w:rFonts w:eastAsia="Calibri"/>
                <w:sz w:val="26"/>
                <w:szCs w:val="26"/>
              </w:rPr>
              <w:t>90.06% ±1.56%</w:t>
            </w:r>
          </w:p>
        </w:tc>
        <w:tc>
          <w:tcPr>
            <w:tcW w:w="2635" w:type="dxa"/>
          </w:tcPr>
          <w:p w14:paraId="117FB330" w14:textId="77777777" w:rsidR="00462B32" w:rsidRPr="00F13C10" w:rsidRDefault="00462B32" w:rsidP="00024F64">
            <w:pPr>
              <w:keepNext w:val="0"/>
              <w:rPr>
                <w:rFonts w:eastAsia="Calibri"/>
                <w:sz w:val="26"/>
                <w:szCs w:val="26"/>
              </w:rPr>
            </w:pPr>
            <w:r w:rsidRPr="00B74731">
              <w:rPr>
                <w:rFonts w:eastAsia="Calibri"/>
                <w:sz w:val="26"/>
                <w:szCs w:val="26"/>
              </w:rPr>
              <w:t>89.84% ±1.87%</w:t>
            </w:r>
          </w:p>
        </w:tc>
      </w:tr>
      <w:tr w:rsidR="00462B32" w14:paraId="023F5411" w14:textId="77777777" w:rsidTr="008F6520">
        <w:tc>
          <w:tcPr>
            <w:tcW w:w="2669" w:type="dxa"/>
          </w:tcPr>
          <w:p w14:paraId="764A8613" w14:textId="77777777" w:rsidR="00462B32" w:rsidRPr="000A704F" w:rsidRDefault="00462B32" w:rsidP="00024F64">
            <w:pPr>
              <w:keepNext w:val="0"/>
              <w:rPr>
                <w:rFonts w:eastAsia="Calibri"/>
              </w:rPr>
            </w:pPr>
            <w:r w:rsidRPr="000A704F">
              <w:rPr>
                <w:rFonts w:eastAsia="Calibri"/>
              </w:rPr>
              <w:t>Previsione a 7 giorni</w:t>
            </w:r>
          </w:p>
        </w:tc>
        <w:tc>
          <w:tcPr>
            <w:tcW w:w="2634" w:type="dxa"/>
          </w:tcPr>
          <w:p w14:paraId="24067952" w14:textId="77777777" w:rsidR="00462B32" w:rsidRPr="00F13C10" w:rsidRDefault="00462B32" w:rsidP="00024F64">
            <w:pPr>
              <w:keepNext w:val="0"/>
              <w:rPr>
                <w:rFonts w:eastAsia="Calibri"/>
                <w:sz w:val="26"/>
                <w:szCs w:val="26"/>
              </w:rPr>
            </w:pPr>
            <w:r w:rsidRPr="00B74731">
              <w:rPr>
                <w:rFonts w:eastAsia="Calibri"/>
                <w:sz w:val="26"/>
                <w:szCs w:val="26"/>
              </w:rPr>
              <w:t>81.33% ±1.76%</w:t>
            </w:r>
          </w:p>
        </w:tc>
        <w:tc>
          <w:tcPr>
            <w:tcW w:w="2635" w:type="dxa"/>
          </w:tcPr>
          <w:p w14:paraId="2769005A" w14:textId="77777777" w:rsidR="00462B32" w:rsidRPr="00F13C10" w:rsidRDefault="00462B32" w:rsidP="00024F64">
            <w:pPr>
              <w:keepNext w:val="0"/>
              <w:rPr>
                <w:rFonts w:eastAsia="Calibri"/>
                <w:sz w:val="26"/>
                <w:szCs w:val="26"/>
              </w:rPr>
            </w:pPr>
            <w:r w:rsidRPr="006D1DA4">
              <w:rPr>
                <w:rFonts w:eastAsia="Calibri"/>
                <w:sz w:val="26"/>
                <w:szCs w:val="26"/>
              </w:rPr>
              <w:t>80.58%±1.80%</w:t>
            </w:r>
          </w:p>
        </w:tc>
      </w:tr>
    </w:tbl>
    <w:p w14:paraId="5288BBB5" w14:textId="4C3215F6" w:rsidR="00462B32" w:rsidRDefault="00462B32" w:rsidP="00024F64">
      <w:pPr>
        <w:keepNext/>
      </w:pPr>
      <w:r>
        <w:lastRenderedPageBreak/>
        <w:t>A seguire un diagramma a barre che rappresenta le accuratezze in</w:t>
      </w:r>
      <w:r w:rsidR="00D31110">
        <w:t xml:space="preserve"> </w:t>
      </w:r>
      <w:r w:rsidR="00E20DB8">
        <w:fldChar w:fldCharType="begin"/>
      </w:r>
      <w:r w:rsidR="00E20DB8">
        <w:instrText xml:space="preserve"> REF _Ref103087544 \h </w:instrText>
      </w:r>
      <w:r w:rsidR="00E20DB8">
        <w:fldChar w:fldCharType="separate"/>
      </w:r>
      <w:r w:rsidR="008D4FC0">
        <w:t xml:space="preserve">Tabella </w:t>
      </w:r>
      <w:r w:rsidR="008D4FC0">
        <w:rPr>
          <w:noProof/>
        </w:rPr>
        <w:t>VIII</w:t>
      </w:r>
      <w:r w:rsidR="008D4FC0">
        <w:noBreakHyphen/>
      </w:r>
      <w:r w:rsidR="008D4FC0">
        <w:rPr>
          <w:noProof/>
        </w:rPr>
        <w:t>20</w:t>
      </w:r>
      <w:r w:rsidR="00E20DB8">
        <w:fldChar w:fldCharType="end"/>
      </w:r>
      <w:r>
        <w:t xml:space="preserve">: </w:t>
      </w:r>
    </w:p>
    <w:p w14:paraId="6295FD0D" w14:textId="77777777" w:rsidR="00462B32" w:rsidRDefault="00462B32" w:rsidP="00683DF4">
      <w:pPr>
        <w:pStyle w:val="Didascalia"/>
      </w:pPr>
      <w:r w:rsidRPr="00797465">
        <w:drawing>
          <wp:inline distT="0" distB="0" distL="0" distR="0" wp14:anchorId="78EC0A5B" wp14:editId="08D5975C">
            <wp:extent cx="5400000" cy="2769856"/>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00" cy="2769856"/>
                    </a:xfrm>
                    <a:prstGeom prst="rect">
                      <a:avLst/>
                    </a:prstGeom>
                  </pic:spPr>
                </pic:pic>
              </a:graphicData>
            </a:graphic>
          </wp:inline>
        </w:drawing>
      </w:r>
    </w:p>
    <w:p w14:paraId="2F19B497" w14:textId="768AC27D" w:rsidR="00462B32" w:rsidRDefault="00462B32" w:rsidP="00683DF4">
      <w:pPr>
        <w:pStyle w:val="Didascalia"/>
      </w:pPr>
      <w:bookmarkStart w:id="394" w:name="_Ref103078111"/>
      <w:bookmarkStart w:id="395" w:name="_Toc104200620"/>
      <w:r>
        <w:t xml:space="preserve">Figura </w:t>
      </w:r>
      <w:r w:rsidR="005A4E30">
        <w:fldChar w:fldCharType="begin"/>
      </w:r>
      <w:r w:rsidR="005A4E30">
        <w:instrText xml:space="preserve"> STYLEREF 1 \s </w:instrText>
      </w:r>
      <w:r w:rsidR="005A4E30">
        <w:fldChar w:fldCharType="separate"/>
      </w:r>
      <w:r w:rsidR="008D4FC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2</w:t>
      </w:r>
      <w:r w:rsidR="005A4E30">
        <w:fldChar w:fldCharType="end"/>
      </w:r>
      <w:bookmarkEnd w:id="394"/>
      <w:r>
        <w:t>:</w:t>
      </w:r>
      <w:r w:rsidRPr="004E101D">
        <w:t>Confronto delle accuratezz</w:t>
      </w:r>
      <w:r>
        <w:t>e</w:t>
      </w:r>
      <w:r w:rsidRPr="004E101D">
        <w:t xml:space="preserve"> ad 1, 3 e 7 giorni dall'evento al variare della lunghezza delle sequenze</w:t>
      </w:r>
      <w:r>
        <w:t>. Variabili usate: t</w:t>
      </w:r>
      <w:r w:rsidRPr="004E101D">
        <w:t>ensione della cella minima, potenza del pannello, SOC</w:t>
      </w:r>
      <w:r>
        <w:t xml:space="preserve"> e</w:t>
      </w:r>
      <w:r w:rsidRPr="004E101D">
        <w:t xml:space="preserve"> irradiazione</w:t>
      </w:r>
      <w:bookmarkEnd w:id="395"/>
    </w:p>
    <w:p w14:paraId="475DEBAD" w14:textId="5AA69BD9" w:rsidR="004D6954" w:rsidRDefault="00462B32" w:rsidP="00024F64">
      <w:r>
        <w:t>In</w:t>
      </w:r>
      <w:r w:rsidR="00FE0FFF">
        <w:t xml:space="preserve"> </w:t>
      </w:r>
      <w:r w:rsidR="00FE0FFF">
        <w:fldChar w:fldCharType="begin"/>
      </w:r>
      <w:r w:rsidR="00FE0FFF">
        <w:instrText xml:space="preserve"> REF _Ref103078111 \h </w:instrText>
      </w:r>
      <w:r w:rsidR="00FE0FFF">
        <w:fldChar w:fldCharType="separate"/>
      </w:r>
      <w:r w:rsidR="008D4FC0">
        <w:t xml:space="preserve">Figura </w:t>
      </w:r>
      <w:r w:rsidR="008D4FC0">
        <w:rPr>
          <w:noProof/>
        </w:rPr>
        <w:t>VIII</w:t>
      </w:r>
      <w:r w:rsidR="008D4FC0">
        <w:noBreakHyphen/>
      </w:r>
      <w:r w:rsidR="008D4FC0">
        <w:rPr>
          <w:noProof/>
        </w:rPr>
        <w:t>2</w:t>
      </w:r>
      <w:r w:rsidR="00FE0FFF">
        <w:fldChar w:fldCharType="end"/>
      </w:r>
      <w:r>
        <w:t xml:space="preserve">, osserviamo come l’accuratezza decresca a mano a mano che il numero di giorni dall’evento aumenta. L’accuratezza migliore in assoluto è uguale al </w:t>
      </w:r>
      <w:r w:rsidRPr="00421D5C">
        <w:rPr>
          <w:rFonts w:eastAsia="Calibri"/>
        </w:rPr>
        <w:t>9</w:t>
      </w:r>
      <w:r>
        <w:rPr>
          <w:rFonts w:eastAsia="Calibri"/>
        </w:rPr>
        <w:t>6</w:t>
      </w:r>
      <w:r w:rsidRPr="00421D5C">
        <w:rPr>
          <w:rFonts w:eastAsia="Calibri"/>
        </w:rPr>
        <w:t>,6</w:t>
      </w:r>
      <w:r>
        <w:rPr>
          <w:rFonts w:eastAsia="Calibri"/>
        </w:rPr>
        <w:t>9</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421D5C">
        <w:rPr>
          <w:rFonts w:eastAsia="Calibri"/>
        </w:rPr>
        <w:t>8</w:t>
      </w:r>
      <w:r>
        <w:rPr>
          <w:rFonts w:eastAsia="Calibri"/>
        </w:rPr>
        <w:t>0,58</w:t>
      </w:r>
      <w:r w:rsidRPr="00421D5C">
        <w:rPr>
          <w:rFonts w:eastAsia="Calibri"/>
        </w:rPr>
        <w:t>%</w:t>
      </w:r>
      <w:r>
        <w:rPr>
          <w:rFonts w:eastAsia="Calibri"/>
          <w:sz w:val="26"/>
          <w:szCs w:val="26"/>
        </w:rPr>
        <w:t xml:space="preserve">. </w:t>
      </w:r>
      <w:r w:rsidR="006E7595">
        <w:t>Nel caso di pre</w:t>
      </w:r>
      <w:r w:rsidR="00C920BB">
        <w:t>diz</w:t>
      </w:r>
      <w:r w:rsidR="006E7595">
        <w:t>ione ad 1 giorno d</w:t>
      </w:r>
      <w:r w:rsidR="00C920BB">
        <w:t>a</w:t>
      </w:r>
      <w:r w:rsidR="006E7595">
        <w:t>ll’evento, l’accuratezza per sequenze lunghe 1 giorno è maggiore di quell</w:t>
      </w:r>
      <w:r w:rsidR="00C920BB">
        <w:t>a per sequenze</w:t>
      </w:r>
      <w:r w:rsidR="006E7595">
        <w:t xml:space="preserve"> lunghe 3 giorni</w:t>
      </w:r>
      <w:r w:rsidR="00C920BB">
        <w:t xml:space="preserve"> del 2,43%.</w:t>
      </w:r>
      <w:r w:rsidR="006E7595">
        <w:t xml:space="preserve"> Sia</w:t>
      </w:r>
      <w:r>
        <w:t xml:space="preserve"> a 3 giorni </w:t>
      </w:r>
      <w:r w:rsidR="006E7595">
        <w:t>ch</w:t>
      </w:r>
      <w:r>
        <w:t>e a 7 giorni dall’evento le accuratezze</w:t>
      </w:r>
      <w:r w:rsidR="006E7595">
        <w:t xml:space="preserve"> per le</w:t>
      </w:r>
      <w:r>
        <w:t xml:space="preserve"> sequenze lunghe 3 giorni sono approssimativamente uguali</w:t>
      </w:r>
      <w:r w:rsidR="006E7595">
        <w:t xml:space="preserve"> a quelle per le sequenze lunghe 1 giorno. </w:t>
      </w:r>
    </w:p>
    <w:p w14:paraId="2B6E422F" w14:textId="33B78A49" w:rsidR="009C4C89" w:rsidRDefault="009C4C89" w:rsidP="00DE6937">
      <w:pPr>
        <w:keepNext/>
      </w:pPr>
      <w:r>
        <w:lastRenderedPageBreak/>
        <w:t xml:space="preserve">A seguire le accuratezze ottenute con la combinazione di tensione della </w:t>
      </w:r>
      <w:r w:rsidR="006D1DA4" w:rsidRPr="004E101D">
        <w:t>minima, potenza del pannello, SOC, irradiazione e bilancio delle correnti della batteria</w:t>
      </w:r>
      <w:r>
        <w:t>:</w:t>
      </w:r>
    </w:p>
    <w:p w14:paraId="3FEDDADE" w14:textId="3734EA5D" w:rsidR="009C4C89" w:rsidRDefault="009C4C89" w:rsidP="00683DF4">
      <w:pPr>
        <w:pStyle w:val="Didascalia"/>
      </w:pPr>
      <w:bookmarkStart w:id="396" w:name="_Ref103005228"/>
      <w:bookmarkStart w:id="397" w:name="_Toc104200697"/>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21</w:t>
      </w:r>
      <w:r w:rsidR="00AF3B7F">
        <w:fldChar w:fldCharType="end"/>
      </w:r>
      <w:bookmarkEnd w:id="396"/>
      <w:r>
        <w:t xml:space="preserve">: </w:t>
      </w:r>
      <w:r w:rsidRPr="000238A7">
        <w:t>Tabella delle accuratezze</w:t>
      </w:r>
      <w:r>
        <w:t xml:space="preserve"> ottenute con la tensione della cella minima</w:t>
      </w:r>
      <w:r w:rsidR="00B74731">
        <w:t xml:space="preserve">, </w:t>
      </w:r>
      <w:r>
        <w:t>la potenza del pannello</w:t>
      </w:r>
      <w:r w:rsidR="00B74731" w:rsidRPr="004E101D">
        <w:t>, SOC, irradiazione e bilancio delle correnti della batteria</w:t>
      </w:r>
      <w:bookmarkEnd w:id="397"/>
    </w:p>
    <w:tbl>
      <w:tblPr>
        <w:tblStyle w:val="Stilenormale"/>
        <w:tblW w:w="7938" w:type="dxa"/>
        <w:tblLook w:val="04A0" w:firstRow="1" w:lastRow="0" w:firstColumn="1" w:lastColumn="0" w:noHBand="0" w:noVBand="1"/>
      </w:tblPr>
      <w:tblGrid>
        <w:gridCol w:w="2669"/>
        <w:gridCol w:w="2634"/>
        <w:gridCol w:w="2635"/>
      </w:tblGrid>
      <w:tr w:rsidR="009C4C89" w14:paraId="628A03CF" w14:textId="77777777" w:rsidTr="00D25435">
        <w:tc>
          <w:tcPr>
            <w:tcW w:w="2669" w:type="dxa"/>
          </w:tcPr>
          <w:p w14:paraId="22F24FAA" w14:textId="77777777" w:rsidR="009C4C89" w:rsidRPr="00F13C10" w:rsidRDefault="009C4C89" w:rsidP="00240840">
            <w:pPr>
              <w:rPr>
                <w:rFonts w:eastAsia="Calibri"/>
                <w:sz w:val="26"/>
                <w:szCs w:val="26"/>
              </w:rPr>
            </w:pPr>
          </w:p>
        </w:tc>
        <w:tc>
          <w:tcPr>
            <w:tcW w:w="2634" w:type="dxa"/>
          </w:tcPr>
          <w:p w14:paraId="44E6FE81" w14:textId="77777777" w:rsidR="009C4C89" w:rsidRPr="000A704F" w:rsidRDefault="009C4C89" w:rsidP="00240840">
            <w:pPr>
              <w:rPr>
                <w:rFonts w:eastAsia="Calibri"/>
              </w:rPr>
            </w:pPr>
            <w:r w:rsidRPr="000A704F">
              <w:rPr>
                <w:rFonts w:eastAsia="Calibri"/>
              </w:rPr>
              <w:t>Sequenze da 3 giorni</w:t>
            </w:r>
          </w:p>
        </w:tc>
        <w:tc>
          <w:tcPr>
            <w:tcW w:w="2635" w:type="dxa"/>
          </w:tcPr>
          <w:p w14:paraId="6CBE7B38" w14:textId="77777777" w:rsidR="009C4C89" w:rsidRPr="000A704F" w:rsidRDefault="009C4C89" w:rsidP="00240840">
            <w:pPr>
              <w:rPr>
                <w:rFonts w:eastAsia="Calibri"/>
              </w:rPr>
            </w:pPr>
            <w:r w:rsidRPr="000A704F">
              <w:rPr>
                <w:rFonts w:eastAsia="Calibri"/>
              </w:rPr>
              <w:t>Sequenze da 1 giorno</w:t>
            </w:r>
          </w:p>
        </w:tc>
      </w:tr>
      <w:tr w:rsidR="009C4C89" w14:paraId="0BC73CB7" w14:textId="77777777" w:rsidTr="00D25435">
        <w:tc>
          <w:tcPr>
            <w:tcW w:w="2669" w:type="dxa"/>
          </w:tcPr>
          <w:p w14:paraId="63C10EC3" w14:textId="77777777" w:rsidR="009C4C89" w:rsidRPr="000A704F" w:rsidRDefault="009C4C89" w:rsidP="00240840">
            <w:pPr>
              <w:rPr>
                <w:rFonts w:eastAsia="Calibri"/>
              </w:rPr>
            </w:pPr>
            <w:r w:rsidRPr="000A704F">
              <w:rPr>
                <w:rFonts w:eastAsia="Calibri"/>
              </w:rPr>
              <w:t>Previsione ad 1 giorno</w:t>
            </w:r>
          </w:p>
        </w:tc>
        <w:tc>
          <w:tcPr>
            <w:tcW w:w="2634" w:type="dxa"/>
          </w:tcPr>
          <w:p w14:paraId="006044A2" w14:textId="230FD00A" w:rsidR="009C4C89" w:rsidRPr="00F13C10" w:rsidRDefault="009C4C89" w:rsidP="00240840">
            <w:pPr>
              <w:rPr>
                <w:rFonts w:eastAsia="Calibri"/>
                <w:sz w:val="26"/>
                <w:szCs w:val="26"/>
              </w:rPr>
            </w:pPr>
            <w:r w:rsidRPr="00F13C10">
              <w:rPr>
                <w:rFonts w:eastAsia="Calibri"/>
                <w:sz w:val="26"/>
                <w:szCs w:val="26"/>
              </w:rPr>
              <w:t>9</w:t>
            </w:r>
            <w:r>
              <w:rPr>
                <w:rFonts w:eastAsia="Calibri"/>
                <w:sz w:val="26"/>
                <w:szCs w:val="26"/>
              </w:rPr>
              <w:t>3.18</w:t>
            </w:r>
            <w:r w:rsidRPr="00F13C10">
              <w:rPr>
                <w:rFonts w:eastAsia="Calibri"/>
                <w:sz w:val="26"/>
                <w:szCs w:val="26"/>
              </w:rPr>
              <w:t xml:space="preserve">% ± </w:t>
            </w:r>
            <w:r>
              <w:rPr>
                <w:rFonts w:eastAsia="Calibri"/>
                <w:sz w:val="26"/>
                <w:szCs w:val="26"/>
              </w:rPr>
              <w:t>1.41</w:t>
            </w:r>
            <w:r w:rsidRPr="00F13C10">
              <w:rPr>
                <w:rFonts w:eastAsia="Calibri"/>
                <w:sz w:val="26"/>
                <w:szCs w:val="26"/>
              </w:rPr>
              <w:t>%</w:t>
            </w:r>
          </w:p>
        </w:tc>
        <w:tc>
          <w:tcPr>
            <w:tcW w:w="2635" w:type="dxa"/>
          </w:tcPr>
          <w:p w14:paraId="08359CA6" w14:textId="409F0698" w:rsidR="009C4C89" w:rsidRPr="00F13C10" w:rsidRDefault="009C4C89" w:rsidP="00240840">
            <w:pPr>
              <w:rPr>
                <w:rFonts w:eastAsia="Calibri"/>
                <w:sz w:val="26"/>
                <w:szCs w:val="26"/>
              </w:rPr>
            </w:pPr>
            <w:r w:rsidRPr="00F13C10">
              <w:rPr>
                <w:rFonts w:eastAsia="Calibri"/>
                <w:sz w:val="26"/>
                <w:szCs w:val="26"/>
              </w:rPr>
              <w:t>9</w:t>
            </w:r>
            <w:r w:rsidR="006B2690">
              <w:rPr>
                <w:rFonts w:eastAsia="Calibri"/>
                <w:sz w:val="26"/>
                <w:szCs w:val="26"/>
              </w:rPr>
              <w:t>7</w:t>
            </w:r>
            <w:r>
              <w:rPr>
                <w:rFonts w:eastAsia="Calibri"/>
                <w:sz w:val="26"/>
                <w:szCs w:val="26"/>
              </w:rPr>
              <w:t>.</w:t>
            </w:r>
            <w:r w:rsidR="00C7784D">
              <w:rPr>
                <w:rFonts w:eastAsia="Calibri"/>
                <w:sz w:val="26"/>
                <w:szCs w:val="26"/>
              </w:rPr>
              <w:t>79</w:t>
            </w:r>
            <w:r w:rsidRPr="00F13C10">
              <w:rPr>
                <w:rFonts w:eastAsia="Calibri"/>
                <w:sz w:val="26"/>
                <w:szCs w:val="26"/>
              </w:rPr>
              <w:t xml:space="preserve">% ± </w:t>
            </w:r>
            <w:r w:rsidR="00C7784D">
              <w:rPr>
                <w:rFonts w:eastAsia="Calibri"/>
                <w:sz w:val="26"/>
                <w:szCs w:val="26"/>
              </w:rPr>
              <w:t>1</w:t>
            </w:r>
            <w:r>
              <w:rPr>
                <w:rFonts w:eastAsia="Calibri"/>
                <w:sz w:val="26"/>
                <w:szCs w:val="26"/>
              </w:rPr>
              <w:t>.</w:t>
            </w:r>
            <w:r w:rsidR="00C7784D">
              <w:rPr>
                <w:rFonts w:eastAsia="Calibri"/>
                <w:sz w:val="26"/>
                <w:szCs w:val="26"/>
              </w:rPr>
              <w:t>47</w:t>
            </w:r>
            <w:r w:rsidRPr="00F13C10">
              <w:rPr>
                <w:rFonts w:eastAsia="Calibri"/>
                <w:sz w:val="26"/>
                <w:szCs w:val="26"/>
              </w:rPr>
              <w:t>%</w:t>
            </w:r>
          </w:p>
        </w:tc>
      </w:tr>
      <w:tr w:rsidR="009C4C89" w14:paraId="1EBC339D" w14:textId="77777777" w:rsidTr="00D25435">
        <w:tc>
          <w:tcPr>
            <w:tcW w:w="2669" w:type="dxa"/>
          </w:tcPr>
          <w:p w14:paraId="7570E101" w14:textId="77777777" w:rsidR="009C4C89" w:rsidRPr="000A704F" w:rsidRDefault="009C4C89" w:rsidP="00240840">
            <w:pPr>
              <w:rPr>
                <w:rFonts w:eastAsia="Calibri"/>
              </w:rPr>
            </w:pPr>
            <w:r w:rsidRPr="000A704F">
              <w:rPr>
                <w:rFonts w:eastAsia="Calibri"/>
              </w:rPr>
              <w:t>Previsione a 3 giorni</w:t>
            </w:r>
          </w:p>
        </w:tc>
        <w:tc>
          <w:tcPr>
            <w:tcW w:w="2634" w:type="dxa"/>
          </w:tcPr>
          <w:p w14:paraId="0674DE94" w14:textId="239B2551" w:rsidR="009C4C89" w:rsidRPr="00F13C10" w:rsidRDefault="006B2690" w:rsidP="00240840">
            <w:pPr>
              <w:rPr>
                <w:rFonts w:eastAsia="Calibri"/>
                <w:sz w:val="26"/>
                <w:szCs w:val="26"/>
              </w:rPr>
            </w:pPr>
            <w:r>
              <w:rPr>
                <w:rFonts w:eastAsia="Calibri"/>
                <w:sz w:val="26"/>
                <w:szCs w:val="26"/>
              </w:rPr>
              <w:t>89</w:t>
            </w:r>
            <w:r w:rsidR="009C4C89">
              <w:rPr>
                <w:rFonts w:eastAsia="Calibri"/>
                <w:sz w:val="26"/>
                <w:szCs w:val="26"/>
              </w:rPr>
              <w:t>.</w:t>
            </w:r>
            <w:r>
              <w:rPr>
                <w:rFonts w:eastAsia="Calibri"/>
                <w:sz w:val="26"/>
                <w:szCs w:val="26"/>
              </w:rPr>
              <w:t>5</w:t>
            </w:r>
            <w:r w:rsidR="009C4C89" w:rsidRPr="00F13C10">
              <w:rPr>
                <w:rFonts w:eastAsia="Calibri"/>
                <w:sz w:val="26"/>
                <w:szCs w:val="26"/>
              </w:rPr>
              <w:t xml:space="preserve">0% ± </w:t>
            </w:r>
            <w:r>
              <w:rPr>
                <w:rFonts w:eastAsia="Calibri"/>
                <w:sz w:val="26"/>
                <w:szCs w:val="26"/>
              </w:rPr>
              <w:t>1</w:t>
            </w:r>
            <w:r w:rsidR="009C4C89">
              <w:rPr>
                <w:rFonts w:eastAsia="Calibri"/>
                <w:sz w:val="26"/>
                <w:szCs w:val="26"/>
              </w:rPr>
              <w:t>.</w:t>
            </w:r>
            <w:r>
              <w:rPr>
                <w:rFonts w:eastAsia="Calibri"/>
                <w:sz w:val="26"/>
                <w:szCs w:val="26"/>
              </w:rPr>
              <w:t>45</w:t>
            </w:r>
            <w:r w:rsidR="009C4C89" w:rsidRPr="00F13C10">
              <w:rPr>
                <w:rFonts w:eastAsia="Calibri"/>
                <w:sz w:val="26"/>
                <w:szCs w:val="26"/>
              </w:rPr>
              <w:t>%</w:t>
            </w:r>
          </w:p>
        </w:tc>
        <w:tc>
          <w:tcPr>
            <w:tcW w:w="2635" w:type="dxa"/>
          </w:tcPr>
          <w:p w14:paraId="4C8B800C" w14:textId="6DD4E4B0" w:rsidR="009C4C89" w:rsidRPr="00F13C10" w:rsidRDefault="006B2690" w:rsidP="00240840">
            <w:pPr>
              <w:rPr>
                <w:rFonts w:eastAsia="Calibri"/>
                <w:sz w:val="26"/>
                <w:szCs w:val="26"/>
              </w:rPr>
            </w:pPr>
            <w:r>
              <w:rPr>
                <w:rFonts w:eastAsia="Calibri"/>
                <w:sz w:val="26"/>
                <w:szCs w:val="26"/>
              </w:rPr>
              <w:t>87.58</w:t>
            </w:r>
            <w:r w:rsidR="009C4C89" w:rsidRPr="00F13C10">
              <w:rPr>
                <w:rFonts w:eastAsia="Calibri"/>
                <w:sz w:val="26"/>
                <w:szCs w:val="26"/>
              </w:rPr>
              <w:t xml:space="preserve">% ± </w:t>
            </w:r>
            <w:r>
              <w:rPr>
                <w:rFonts w:eastAsia="Calibri"/>
                <w:sz w:val="26"/>
                <w:szCs w:val="26"/>
              </w:rPr>
              <w:t>2.72</w:t>
            </w:r>
            <w:r w:rsidR="009C4C89" w:rsidRPr="00F13C10">
              <w:rPr>
                <w:rFonts w:eastAsia="Calibri"/>
                <w:sz w:val="26"/>
                <w:szCs w:val="26"/>
              </w:rPr>
              <w:t>%</w:t>
            </w:r>
          </w:p>
        </w:tc>
      </w:tr>
      <w:tr w:rsidR="009C4C89" w14:paraId="35A49A76" w14:textId="77777777" w:rsidTr="00D25435">
        <w:tc>
          <w:tcPr>
            <w:tcW w:w="2669" w:type="dxa"/>
          </w:tcPr>
          <w:p w14:paraId="3514CD0D" w14:textId="77777777" w:rsidR="009C4C89" w:rsidRPr="000A704F" w:rsidRDefault="009C4C89" w:rsidP="00240840">
            <w:pPr>
              <w:rPr>
                <w:rFonts w:eastAsia="Calibri"/>
              </w:rPr>
            </w:pPr>
            <w:r w:rsidRPr="000A704F">
              <w:rPr>
                <w:rFonts w:eastAsia="Calibri"/>
              </w:rPr>
              <w:t>Previsione a 7 giorni</w:t>
            </w:r>
          </w:p>
        </w:tc>
        <w:tc>
          <w:tcPr>
            <w:tcW w:w="2634" w:type="dxa"/>
          </w:tcPr>
          <w:p w14:paraId="7A0B3C58" w14:textId="29E45282" w:rsidR="009C4C89" w:rsidRPr="00F13C10" w:rsidRDefault="009C4C89" w:rsidP="00240840">
            <w:pPr>
              <w:rPr>
                <w:rFonts w:eastAsia="Calibri"/>
                <w:sz w:val="26"/>
                <w:szCs w:val="26"/>
              </w:rPr>
            </w:pPr>
            <w:r w:rsidRPr="00F13C10">
              <w:rPr>
                <w:rFonts w:eastAsia="Calibri"/>
                <w:sz w:val="26"/>
                <w:szCs w:val="26"/>
              </w:rPr>
              <w:t>8</w:t>
            </w:r>
            <w:r w:rsidR="006B2690">
              <w:rPr>
                <w:rFonts w:eastAsia="Calibri"/>
                <w:sz w:val="26"/>
                <w:szCs w:val="26"/>
              </w:rPr>
              <w:t>4</w:t>
            </w:r>
            <w:r>
              <w:rPr>
                <w:rFonts w:eastAsia="Calibri"/>
                <w:sz w:val="26"/>
                <w:szCs w:val="26"/>
              </w:rPr>
              <w:t>.</w:t>
            </w:r>
            <w:r w:rsidR="006B2690">
              <w:rPr>
                <w:rFonts w:eastAsia="Calibri"/>
                <w:sz w:val="26"/>
                <w:szCs w:val="26"/>
              </w:rPr>
              <w:t>89</w:t>
            </w:r>
            <w:r w:rsidRPr="00F13C10">
              <w:rPr>
                <w:rFonts w:eastAsia="Calibri"/>
                <w:sz w:val="26"/>
                <w:szCs w:val="26"/>
              </w:rPr>
              <w:t>% ± 1</w:t>
            </w:r>
            <w:r>
              <w:rPr>
                <w:rFonts w:eastAsia="Calibri"/>
                <w:sz w:val="26"/>
                <w:szCs w:val="26"/>
              </w:rPr>
              <w:t>.</w:t>
            </w:r>
            <w:r w:rsidRPr="00F13C10">
              <w:rPr>
                <w:rFonts w:eastAsia="Calibri"/>
                <w:sz w:val="26"/>
                <w:szCs w:val="26"/>
              </w:rPr>
              <w:t>9</w:t>
            </w:r>
            <w:r w:rsidR="006B2690">
              <w:rPr>
                <w:rFonts w:eastAsia="Calibri"/>
                <w:sz w:val="26"/>
                <w:szCs w:val="26"/>
              </w:rPr>
              <w:t>0</w:t>
            </w:r>
            <w:r w:rsidRPr="00F13C10">
              <w:rPr>
                <w:rFonts w:eastAsia="Calibri"/>
                <w:sz w:val="26"/>
                <w:szCs w:val="26"/>
              </w:rPr>
              <w:t>%</w:t>
            </w:r>
          </w:p>
        </w:tc>
        <w:tc>
          <w:tcPr>
            <w:tcW w:w="2635" w:type="dxa"/>
          </w:tcPr>
          <w:p w14:paraId="1C16E6E5" w14:textId="3E951EAD" w:rsidR="009C4C89" w:rsidRPr="00F13C10" w:rsidRDefault="009C4C89" w:rsidP="00240840">
            <w:pPr>
              <w:rPr>
                <w:rFonts w:eastAsia="Calibri"/>
                <w:sz w:val="26"/>
                <w:szCs w:val="26"/>
              </w:rPr>
            </w:pPr>
            <w:r w:rsidRPr="00F13C10">
              <w:rPr>
                <w:rFonts w:eastAsia="Calibri"/>
                <w:sz w:val="26"/>
                <w:szCs w:val="26"/>
              </w:rPr>
              <w:t>8</w:t>
            </w:r>
            <w:r w:rsidR="006B2690">
              <w:rPr>
                <w:rFonts w:eastAsia="Calibri"/>
                <w:sz w:val="26"/>
                <w:szCs w:val="26"/>
              </w:rPr>
              <w:t>1</w:t>
            </w:r>
            <w:r>
              <w:rPr>
                <w:rFonts w:eastAsia="Calibri"/>
                <w:sz w:val="26"/>
                <w:szCs w:val="26"/>
              </w:rPr>
              <w:t>.</w:t>
            </w:r>
            <w:r w:rsidR="006B2690">
              <w:rPr>
                <w:rFonts w:eastAsia="Calibri"/>
                <w:sz w:val="26"/>
                <w:szCs w:val="26"/>
              </w:rPr>
              <w:t>83</w:t>
            </w:r>
            <w:r w:rsidRPr="00F13C10">
              <w:rPr>
                <w:rFonts w:eastAsia="Calibri"/>
                <w:sz w:val="26"/>
                <w:szCs w:val="26"/>
              </w:rPr>
              <w:t xml:space="preserve">% ± </w:t>
            </w:r>
            <w:r w:rsidR="006B2690">
              <w:rPr>
                <w:rFonts w:eastAsia="Calibri"/>
                <w:sz w:val="26"/>
                <w:szCs w:val="26"/>
              </w:rPr>
              <w:t>2.48</w:t>
            </w:r>
            <w:r w:rsidRPr="00F13C10">
              <w:rPr>
                <w:rFonts w:eastAsia="Calibri"/>
                <w:sz w:val="26"/>
                <w:szCs w:val="26"/>
              </w:rPr>
              <w:t>%</w:t>
            </w:r>
          </w:p>
        </w:tc>
      </w:tr>
    </w:tbl>
    <w:p w14:paraId="06C66E59" w14:textId="0D5425D2" w:rsidR="009C4C89" w:rsidRDefault="009C4C89" w:rsidP="00024F64">
      <w:pPr>
        <w:keepNext/>
      </w:pPr>
      <w:r>
        <w:t>A seguire un diagramma a barre che rappresenta le accuratezze in</w:t>
      </w:r>
      <w:r w:rsidR="004D6954">
        <w:t xml:space="preserve"> </w:t>
      </w:r>
      <w:r w:rsidR="004D6954">
        <w:fldChar w:fldCharType="begin"/>
      </w:r>
      <w:r w:rsidR="004D6954">
        <w:instrText xml:space="preserve"> REF _Ref103005228 \h </w:instrText>
      </w:r>
      <w:r w:rsidR="004D6954">
        <w:fldChar w:fldCharType="separate"/>
      </w:r>
      <w:r w:rsidR="008D4FC0">
        <w:t xml:space="preserve">Tabella </w:t>
      </w:r>
      <w:r w:rsidR="008D4FC0">
        <w:rPr>
          <w:noProof/>
        </w:rPr>
        <w:t>VIII</w:t>
      </w:r>
      <w:r w:rsidR="008D4FC0">
        <w:noBreakHyphen/>
      </w:r>
      <w:r w:rsidR="008D4FC0">
        <w:rPr>
          <w:noProof/>
        </w:rPr>
        <w:t>21</w:t>
      </w:r>
      <w:r w:rsidR="004D6954">
        <w:fldChar w:fldCharType="end"/>
      </w:r>
      <w:r>
        <w:t xml:space="preserve">: </w:t>
      </w:r>
    </w:p>
    <w:p w14:paraId="4EA7F59C" w14:textId="77777777" w:rsidR="00786201" w:rsidRDefault="00786201" w:rsidP="00683DF4">
      <w:pPr>
        <w:pStyle w:val="Didascalia"/>
      </w:pPr>
      <w:r w:rsidRPr="00786201">
        <w:drawing>
          <wp:inline distT="0" distB="0" distL="0" distR="0" wp14:anchorId="133AA31D" wp14:editId="46B2D537">
            <wp:extent cx="5400000" cy="2801458"/>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00" cy="2801458"/>
                    </a:xfrm>
                    <a:prstGeom prst="rect">
                      <a:avLst/>
                    </a:prstGeom>
                  </pic:spPr>
                </pic:pic>
              </a:graphicData>
            </a:graphic>
          </wp:inline>
        </w:drawing>
      </w:r>
    </w:p>
    <w:p w14:paraId="56FECE8F" w14:textId="45B9CF23" w:rsidR="00786201" w:rsidRDefault="00786201" w:rsidP="00683DF4">
      <w:pPr>
        <w:pStyle w:val="Didascalia"/>
      </w:pPr>
      <w:bookmarkStart w:id="398" w:name="_Ref103072877"/>
      <w:bookmarkStart w:id="399" w:name="_Toc104200621"/>
      <w:r>
        <w:t xml:space="preserve">Figura </w:t>
      </w:r>
      <w:r w:rsidR="005A4E30">
        <w:fldChar w:fldCharType="begin"/>
      </w:r>
      <w:r w:rsidR="005A4E30">
        <w:instrText xml:space="preserve"> STYLEREF 1 \s </w:instrText>
      </w:r>
      <w:r w:rsidR="005A4E30">
        <w:fldChar w:fldCharType="separate"/>
      </w:r>
      <w:r w:rsidR="008D4FC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3</w:t>
      </w:r>
      <w:r w:rsidR="005A4E30">
        <w:fldChar w:fldCharType="end"/>
      </w:r>
      <w:bookmarkEnd w:id="398"/>
      <w:r>
        <w:t>:</w:t>
      </w:r>
      <w:r w:rsidRPr="004E101D">
        <w:t>Confronto delle accuratezz</w:t>
      </w:r>
      <w:r>
        <w:t>e</w:t>
      </w:r>
      <w:r w:rsidRPr="004E101D">
        <w:t xml:space="preserve"> ad 1, 3 e 7 giorni dall'evento al variare della lunghezza delle sequenze</w:t>
      </w:r>
      <w:r>
        <w:t>. Variabili usate: t</w:t>
      </w:r>
      <w:r w:rsidRPr="004E101D">
        <w:t>ensione della cella minima, potenza del pannello, SOC, irradiazione e bilancio delle correnti della batteria</w:t>
      </w:r>
      <w:bookmarkEnd w:id="399"/>
    </w:p>
    <w:p w14:paraId="498E8649" w14:textId="7296FAD1" w:rsidR="009A1E59" w:rsidRDefault="004D6954" w:rsidP="009A1E59">
      <w:r>
        <w:t xml:space="preserve">In </w:t>
      </w:r>
      <w:r>
        <w:fldChar w:fldCharType="begin"/>
      </w:r>
      <w:r>
        <w:instrText xml:space="preserve"> REF _Ref103072877 \h </w:instrText>
      </w:r>
      <w:r>
        <w:fldChar w:fldCharType="separate"/>
      </w:r>
      <w:r w:rsidR="008D4FC0">
        <w:t xml:space="preserve">Figura </w:t>
      </w:r>
      <w:r w:rsidR="008D4FC0">
        <w:rPr>
          <w:noProof/>
        </w:rPr>
        <w:t>VIII</w:t>
      </w:r>
      <w:r w:rsidR="008D4FC0">
        <w:noBreakHyphen/>
      </w:r>
      <w:r w:rsidR="008D4FC0">
        <w:rPr>
          <w:noProof/>
        </w:rPr>
        <w:t>3</w:t>
      </w:r>
      <w:r>
        <w:fldChar w:fldCharType="end"/>
      </w:r>
      <w:r>
        <w:t>, o</w:t>
      </w:r>
      <w:r w:rsidR="009A1E59">
        <w:t xml:space="preserve">sserviamo come l’accuratezza decresca a mano a mano che il numero di giorni dall’evento aumenta. L’accuratezza migliore in assoluto è uguale al </w:t>
      </w:r>
      <w:r w:rsidR="009A1E59" w:rsidRPr="00421D5C">
        <w:rPr>
          <w:rFonts w:eastAsia="Calibri"/>
        </w:rPr>
        <w:t>97,65%</w:t>
      </w:r>
      <w:r w:rsidR="009A1E59">
        <w:rPr>
          <w:rFonts w:eastAsia="Calibri"/>
          <w:sz w:val="26"/>
          <w:szCs w:val="26"/>
        </w:rPr>
        <w:t xml:space="preserve"> </w:t>
      </w:r>
      <w:r w:rsidR="009A1E59" w:rsidRPr="00B3558F">
        <w:t xml:space="preserve">e </w:t>
      </w:r>
      <w:r w:rsidR="009A1E59">
        <w:t xml:space="preserve">viene ottenuta nel caso di predizione ad 1 giorno con sequenze lunghe 1 giorno. Il caso peggiore invece corrisponde a sequenze lunghe 1 giorno a distanza di 7 giorni dall’evento ed è </w:t>
      </w:r>
      <w:r w:rsidR="009A1E59" w:rsidRPr="00421D5C">
        <w:rPr>
          <w:rFonts w:eastAsia="Calibri"/>
        </w:rPr>
        <w:t>83,33%</w:t>
      </w:r>
      <w:r w:rsidR="009A1E59">
        <w:rPr>
          <w:rFonts w:eastAsia="Calibri"/>
          <w:sz w:val="26"/>
          <w:szCs w:val="26"/>
        </w:rPr>
        <w:t xml:space="preserve">. </w:t>
      </w:r>
      <w:r w:rsidR="00C920BB">
        <w:t>Nel caso di previsione ad 1 giorno dell’evento l’accuratezza per sequenze lunghe 1 giorno è maggiore di quelle lunghe 3 giorni del 4,61%. Sia a</w:t>
      </w:r>
      <w:r w:rsidR="009A1E59">
        <w:t xml:space="preserve"> 3</w:t>
      </w:r>
      <w:r w:rsidR="00C920BB">
        <w:t xml:space="preserve"> che</w:t>
      </w:r>
      <w:r w:rsidR="009A1E59">
        <w:t xml:space="preserve"> a 7 </w:t>
      </w:r>
      <w:r w:rsidR="009A1E59">
        <w:lastRenderedPageBreak/>
        <w:t>giorni dall’evento</w:t>
      </w:r>
      <w:r w:rsidR="00C920BB">
        <w:t>,</w:t>
      </w:r>
      <w:r w:rsidR="009A1E59">
        <w:t xml:space="preserve"> le accuratezze nel caso di sequenze lunghe 3 giorni sono maggiori di quelle ad 1 giorno rispettivamente d</w:t>
      </w:r>
      <w:r w:rsidR="00C920BB">
        <w:t>el</w:t>
      </w:r>
      <w:r w:rsidR="009A1E59">
        <w:t xml:space="preserve"> 1,</w:t>
      </w:r>
      <w:r w:rsidR="00D0429B">
        <w:t>92</w:t>
      </w:r>
      <w:r w:rsidR="009A1E59">
        <w:t xml:space="preserve">% e </w:t>
      </w:r>
      <w:r w:rsidR="00C920BB">
        <w:t xml:space="preserve">del </w:t>
      </w:r>
      <w:r w:rsidR="00D31110">
        <w:t>3,06</w:t>
      </w:r>
      <w:r w:rsidR="009A1E59">
        <w:t xml:space="preserve">%. </w:t>
      </w:r>
    </w:p>
    <w:p w14:paraId="5CC704EE" w14:textId="234D19A3" w:rsidR="00567AB0" w:rsidRDefault="00082E1A" w:rsidP="00567AB0">
      <w:r>
        <w:t xml:space="preserve">Globalmente, </w:t>
      </w:r>
      <w:r w:rsidR="004C76C0">
        <w:t xml:space="preserve">in </w:t>
      </w:r>
      <w:r w:rsidR="004C76C0">
        <w:fldChar w:fldCharType="begin"/>
      </w:r>
      <w:r w:rsidR="004C76C0">
        <w:instrText xml:space="preserve"> REF _Ref103078112 \h </w:instrText>
      </w:r>
      <w:r w:rsidR="004C76C0">
        <w:fldChar w:fldCharType="separate"/>
      </w:r>
      <w:r w:rsidR="008D4FC0">
        <w:t xml:space="preserve">Figura </w:t>
      </w:r>
      <w:r w:rsidR="008D4FC0">
        <w:rPr>
          <w:noProof/>
        </w:rPr>
        <w:t>VIII</w:t>
      </w:r>
      <w:r w:rsidR="008D4FC0">
        <w:noBreakHyphen/>
      </w:r>
      <w:r w:rsidR="008D4FC0">
        <w:rPr>
          <w:noProof/>
        </w:rPr>
        <w:t>1</w:t>
      </w:r>
      <w:r w:rsidR="004C76C0">
        <w:fldChar w:fldCharType="end"/>
      </w:r>
      <w:r w:rsidR="004C76C0">
        <w:t xml:space="preserve">, </w:t>
      </w:r>
      <w:r w:rsidR="004C76C0">
        <w:fldChar w:fldCharType="begin"/>
      </w:r>
      <w:r w:rsidR="004C76C0">
        <w:instrText xml:space="preserve"> REF _Ref103078111 \h </w:instrText>
      </w:r>
      <w:r w:rsidR="004C76C0">
        <w:fldChar w:fldCharType="separate"/>
      </w:r>
      <w:r w:rsidR="008D4FC0">
        <w:t xml:space="preserve">Figura </w:t>
      </w:r>
      <w:r w:rsidR="008D4FC0">
        <w:rPr>
          <w:noProof/>
        </w:rPr>
        <w:t>VIII</w:t>
      </w:r>
      <w:r w:rsidR="008D4FC0">
        <w:noBreakHyphen/>
      </w:r>
      <w:r w:rsidR="008D4FC0">
        <w:rPr>
          <w:noProof/>
        </w:rPr>
        <w:t>2</w:t>
      </w:r>
      <w:r w:rsidR="004C76C0">
        <w:fldChar w:fldCharType="end"/>
      </w:r>
      <w:r w:rsidR="004C76C0">
        <w:t xml:space="preserve"> e </w:t>
      </w:r>
      <w:r w:rsidR="004C76C0">
        <w:fldChar w:fldCharType="begin"/>
      </w:r>
      <w:r w:rsidR="004C76C0">
        <w:instrText xml:space="preserve"> REF _Ref103072877 \h </w:instrText>
      </w:r>
      <w:r w:rsidR="004C76C0">
        <w:fldChar w:fldCharType="separate"/>
      </w:r>
      <w:r w:rsidR="008D4FC0">
        <w:t xml:space="preserve">Figura </w:t>
      </w:r>
      <w:r w:rsidR="008D4FC0">
        <w:rPr>
          <w:noProof/>
        </w:rPr>
        <w:t>VIII</w:t>
      </w:r>
      <w:r w:rsidR="008D4FC0">
        <w:noBreakHyphen/>
      </w:r>
      <w:r w:rsidR="008D4FC0">
        <w:rPr>
          <w:noProof/>
        </w:rPr>
        <w:t>3</w:t>
      </w:r>
      <w:r w:rsidR="004C76C0">
        <w:fldChar w:fldCharType="end"/>
      </w:r>
      <w:r w:rsidR="004C76C0">
        <w:t xml:space="preserve">, </w:t>
      </w:r>
      <w:r>
        <w:t>osserviamo che a distanza di 1 giorno dall’evento le sequenze della durata di 1 giorno hanno un’accuratezza migliore rispetto a quelle di una durata di 3 giorni. Ciò non è vero quando ci poniamo ad una distanza di 3 o 7 giorni dall’evento. In questi casi sequenze della durata di 3 giorni possono avere risultati migliori in base alla combinazione di variabili che scegliamo di dare in ingresso alla rete neurale.</w:t>
      </w:r>
    </w:p>
    <w:p w14:paraId="1E85D7B6" w14:textId="4546C8A3" w:rsidR="00567AB0" w:rsidRDefault="00567AB0" w:rsidP="00950418">
      <w:pPr>
        <w:pStyle w:val="Titolo4"/>
        <w:pageBreakBefore/>
      </w:pPr>
      <w:bookmarkStart w:id="400" w:name="_Toc104200535"/>
      <w:r>
        <w:lastRenderedPageBreak/>
        <w:t>Confronto delle accuratezze in base alla combinazione di grandezze</w:t>
      </w:r>
      <w:bookmarkEnd w:id="400"/>
    </w:p>
    <w:p w14:paraId="0CDC0A16" w14:textId="33FE0E72" w:rsidR="00567AB0" w:rsidRDefault="00567AB0" w:rsidP="00950418">
      <w:pPr>
        <w:keepNext/>
      </w:pPr>
      <w:r>
        <w:t xml:space="preserve">Andiamo ora a confrontare l’andamento delle accuratezze in base alla combinazione di dati per determinare quale dia risultati migliori. In </w:t>
      </w:r>
      <w:r w:rsidR="00200C86">
        <w:fldChar w:fldCharType="begin"/>
      </w:r>
      <w:r w:rsidR="00200C86">
        <w:instrText xml:space="preserve"> REF _Ref103091099 \h </w:instrText>
      </w:r>
      <w:r w:rsidR="00200C86">
        <w:fldChar w:fldCharType="separate"/>
      </w:r>
      <w:r w:rsidR="008D4FC0">
        <w:t xml:space="preserve">Figura </w:t>
      </w:r>
      <w:r w:rsidR="008D4FC0">
        <w:rPr>
          <w:noProof/>
        </w:rPr>
        <w:t>VIII</w:t>
      </w:r>
      <w:r w:rsidR="008D4FC0">
        <w:noBreakHyphen/>
      </w:r>
      <w:r w:rsidR="008D4FC0">
        <w:rPr>
          <w:noProof/>
        </w:rPr>
        <w:t>4</w:t>
      </w:r>
      <w:r w:rsidR="00200C86">
        <w:fldChar w:fldCharType="end"/>
      </w:r>
      <w:r w:rsidR="00200C86">
        <w:t xml:space="preserve"> </w:t>
      </w:r>
      <w:r>
        <w:t xml:space="preserve">e in </w:t>
      </w:r>
      <w:r w:rsidR="00200C86">
        <w:fldChar w:fldCharType="begin"/>
      </w:r>
      <w:r w:rsidR="00200C86">
        <w:instrText xml:space="preserve"> REF _Ref103091100 \h </w:instrText>
      </w:r>
      <w:r w:rsidR="00200C86">
        <w:fldChar w:fldCharType="separate"/>
      </w:r>
      <w:r w:rsidR="008D4FC0">
        <w:t xml:space="preserve">Figura </w:t>
      </w:r>
      <w:r w:rsidR="008D4FC0">
        <w:rPr>
          <w:noProof/>
        </w:rPr>
        <w:t>VIII</w:t>
      </w:r>
      <w:r w:rsidR="008D4FC0">
        <w:noBreakHyphen/>
      </w:r>
      <w:r w:rsidR="008D4FC0">
        <w:rPr>
          <w:noProof/>
        </w:rPr>
        <w:t>5</w:t>
      </w:r>
      <w:r w:rsidR="00200C86">
        <w:fldChar w:fldCharType="end"/>
      </w:r>
      <w:r w:rsidR="00200C86">
        <w:t xml:space="preserve"> </w:t>
      </w:r>
      <w:r>
        <w:t>vediamo dei diagrammi a barre. Le barre blu rappresentano le accuratezze ottenute quando in ingresso alla rete diamo la tensione della cella minima e la potenza del pannello. Le barre arancioni corrispondono alle accuratezze considerando la tensione della cella minima, la potenza del pannello, il SOC e l’irradiazione. Infine, le barre gialle corrispondono alle accuratezze quando in ingresso alla rete diamo la tensione della cella minima, la potenza del pannello, il SOC, l’irradiazione e il bilancio delle correnti delle batterie. Sulle ascisse troviamo l’anticipo, in giorni, con il quale si vuole predire l’evento.</w:t>
      </w:r>
    </w:p>
    <w:p w14:paraId="5246E868" w14:textId="3895E180" w:rsidR="00950418" w:rsidRDefault="00567AB0" w:rsidP="00950418">
      <w:pPr>
        <w:keepNext/>
      </w:pPr>
      <w:r>
        <w:t xml:space="preserve">In </w:t>
      </w:r>
      <w:r w:rsidR="00A07B1A">
        <w:fldChar w:fldCharType="begin"/>
      </w:r>
      <w:r w:rsidR="00A07B1A">
        <w:instrText xml:space="preserve"> REF _Ref103091665 \h </w:instrText>
      </w:r>
      <w:r w:rsidR="00A07B1A">
        <w:fldChar w:fldCharType="separate"/>
      </w:r>
      <w:r w:rsidR="008D4FC0">
        <w:t xml:space="preserve">Tabella </w:t>
      </w:r>
      <w:r w:rsidR="008D4FC0">
        <w:rPr>
          <w:noProof/>
        </w:rPr>
        <w:t>VIII</w:t>
      </w:r>
      <w:r w:rsidR="008D4FC0">
        <w:noBreakHyphen/>
      </w:r>
      <w:r w:rsidR="008D4FC0">
        <w:rPr>
          <w:noProof/>
        </w:rPr>
        <w:t>22</w:t>
      </w:r>
      <w:r w:rsidR="00A07B1A">
        <w:fldChar w:fldCharType="end"/>
      </w:r>
      <w:r w:rsidR="00A07B1A">
        <w:t xml:space="preserve"> </w:t>
      </w:r>
      <w:r>
        <w:t>riportiamo le accuratezze al variare dell’intervallo di predizione. Le intestazioni delle colonne sono il colore delle barre in</w:t>
      </w:r>
      <w:r w:rsidR="00200C86">
        <w:t xml:space="preserve"> </w:t>
      </w:r>
      <w:r w:rsidR="00200C86">
        <w:fldChar w:fldCharType="begin"/>
      </w:r>
      <w:r w:rsidR="00200C86">
        <w:instrText xml:space="preserve"> REF _Ref103091099 \h </w:instrText>
      </w:r>
      <w:r w:rsidR="00200C86">
        <w:fldChar w:fldCharType="separate"/>
      </w:r>
      <w:r w:rsidR="008D4FC0">
        <w:t xml:space="preserve">Figura </w:t>
      </w:r>
      <w:r w:rsidR="008D4FC0">
        <w:rPr>
          <w:noProof/>
        </w:rPr>
        <w:t>VIII</w:t>
      </w:r>
      <w:r w:rsidR="008D4FC0">
        <w:noBreakHyphen/>
      </w:r>
      <w:r w:rsidR="008D4FC0">
        <w:rPr>
          <w:noProof/>
        </w:rPr>
        <w:t>4</w:t>
      </w:r>
      <w:r w:rsidR="00200C86">
        <w:fldChar w:fldCharType="end"/>
      </w:r>
      <w:r>
        <w:t>:</w:t>
      </w:r>
    </w:p>
    <w:p w14:paraId="4FFFE082" w14:textId="36F10504" w:rsidR="00567AB0" w:rsidRDefault="00567AB0" w:rsidP="00683DF4">
      <w:pPr>
        <w:pStyle w:val="Didascalia"/>
      </w:pPr>
      <w:bookmarkStart w:id="401" w:name="_Ref103091665"/>
      <w:bookmarkStart w:id="402" w:name="_Toc104200698"/>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22</w:t>
      </w:r>
      <w:r w:rsidR="00AF3B7F">
        <w:fldChar w:fldCharType="end"/>
      </w:r>
      <w:bookmarkEnd w:id="401"/>
      <w:r>
        <w:t>: Accuratezze al variare dell'intervallo di predizione con varie combinazioni di variabili e sequenze lunghe 1 giorno</w:t>
      </w:r>
      <w:bookmarkEnd w:id="402"/>
    </w:p>
    <w:tbl>
      <w:tblPr>
        <w:tblStyle w:val="Grigliatabella"/>
        <w:tblW w:w="0" w:type="auto"/>
        <w:tblLook w:val="04A0" w:firstRow="1" w:lastRow="0" w:firstColumn="1" w:lastColumn="0" w:noHBand="0" w:noVBand="1"/>
      </w:tblPr>
      <w:tblGrid>
        <w:gridCol w:w="2689"/>
        <w:gridCol w:w="2175"/>
        <w:gridCol w:w="2433"/>
        <w:gridCol w:w="2433"/>
      </w:tblGrid>
      <w:tr w:rsidR="00567AB0" w14:paraId="79BFE122" w14:textId="77777777" w:rsidTr="00950418">
        <w:trPr>
          <w:cantSplit/>
        </w:trPr>
        <w:tc>
          <w:tcPr>
            <w:tcW w:w="2689" w:type="dxa"/>
          </w:tcPr>
          <w:p w14:paraId="2654C70D" w14:textId="77777777" w:rsidR="00567AB0" w:rsidRDefault="00567AB0" w:rsidP="00950418">
            <w:pPr>
              <w:keepNext w:val="0"/>
              <w:keepLines/>
              <w:widowControl w:val="0"/>
              <w:ind w:firstLine="0"/>
            </w:pPr>
          </w:p>
        </w:tc>
        <w:tc>
          <w:tcPr>
            <w:tcW w:w="2175" w:type="dxa"/>
          </w:tcPr>
          <w:p w14:paraId="1D64FFD0" w14:textId="77777777" w:rsidR="00567AB0" w:rsidRDefault="00567AB0" w:rsidP="00950418">
            <w:pPr>
              <w:keepNext w:val="0"/>
              <w:keepLines/>
              <w:widowControl w:val="0"/>
              <w:ind w:firstLine="0"/>
            </w:pPr>
            <w:r>
              <w:t>Blu</w:t>
            </w:r>
          </w:p>
        </w:tc>
        <w:tc>
          <w:tcPr>
            <w:tcW w:w="2433" w:type="dxa"/>
          </w:tcPr>
          <w:p w14:paraId="46B689FB" w14:textId="77777777" w:rsidR="00567AB0" w:rsidRDefault="00567AB0" w:rsidP="00950418">
            <w:pPr>
              <w:keepNext w:val="0"/>
              <w:keepLines/>
              <w:widowControl w:val="0"/>
              <w:ind w:firstLine="0"/>
            </w:pPr>
            <w:r>
              <w:t>Arancione</w:t>
            </w:r>
          </w:p>
        </w:tc>
        <w:tc>
          <w:tcPr>
            <w:tcW w:w="2433" w:type="dxa"/>
          </w:tcPr>
          <w:p w14:paraId="63D83D98" w14:textId="77777777" w:rsidR="00567AB0" w:rsidRDefault="00567AB0" w:rsidP="00950418">
            <w:pPr>
              <w:keepNext w:val="0"/>
              <w:keepLines/>
              <w:widowControl w:val="0"/>
              <w:ind w:firstLine="0"/>
            </w:pPr>
            <w:r>
              <w:t>Giallo</w:t>
            </w:r>
          </w:p>
        </w:tc>
      </w:tr>
      <w:tr w:rsidR="00200C86" w14:paraId="3320287B" w14:textId="77777777" w:rsidTr="00950418">
        <w:trPr>
          <w:cantSplit/>
        </w:trPr>
        <w:tc>
          <w:tcPr>
            <w:tcW w:w="2689" w:type="dxa"/>
          </w:tcPr>
          <w:p w14:paraId="512CCB4A" w14:textId="77777777" w:rsidR="00200C86" w:rsidRDefault="00200C86" w:rsidP="00950418">
            <w:pPr>
              <w:keepNext w:val="0"/>
              <w:keepLines/>
              <w:widowControl w:val="0"/>
              <w:ind w:firstLine="0"/>
            </w:pPr>
            <w:r w:rsidRPr="000A704F">
              <w:t>Previsione ad 1 giorno</w:t>
            </w:r>
          </w:p>
        </w:tc>
        <w:tc>
          <w:tcPr>
            <w:tcW w:w="2175" w:type="dxa"/>
          </w:tcPr>
          <w:p w14:paraId="3E7FAC20" w14:textId="7BEF2C9F" w:rsidR="00200C86" w:rsidRDefault="00200C86" w:rsidP="00950418">
            <w:pPr>
              <w:keepNext w:val="0"/>
              <w:keepLines/>
              <w:widowControl w:val="0"/>
              <w:ind w:firstLine="0"/>
            </w:pPr>
            <w:r w:rsidRPr="009A526D">
              <w:rPr>
                <w:sz w:val="26"/>
                <w:szCs w:val="26"/>
              </w:rPr>
              <w:t>94.57% ±</w:t>
            </w:r>
            <w:r>
              <w:rPr>
                <w:sz w:val="26"/>
                <w:szCs w:val="26"/>
              </w:rPr>
              <w:t xml:space="preserve"> </w:t>
            </w:r>
            <w:r w:rsidRPr="009A526D">
              <w:rPr>
                <w:sz w:val="26"/>
                <w:szCs w:val="26"/>
              </w:rPr>
              <w:t>2.13%</w:t>
            </w:r>
          </w:p>
        </w:tc>
        <w:tc>
          <w:tcPr>
            <w:tcW w:w="2433" w:type="dxa"/>
          </w:tcPr>
          <w:p w14:paraId="42FB2416" w14:textId="7F94AE80" w:rsidR="00200C86" w:rsidRDefault="00200C86" w:rsidP="00950418">
            <w:pPr>
              <w:keepNext w:val="0"/>
              <w:keepLines/>
              <w:widowControl w:val="0"/>
              <w:ind w:firstLine="0"/>
            </w:pPr>
            <w:r w:rsidRPr="00B74731">
              <w:rPr>
                <w:sz w:val="26"/>
                <w:szCs w:val="26"/>
              </w:rPr>
              <w:t>96.69% ± 1.26%</w:t>
            </w:r>
          </w:p>
        </w:tc>
        <w:tc>
          <w:tcPr>
            <w:tcW w:w="2433" w:type="dxa"/>
          </w:tcPr>
          <w:p w14:paraId="37A43F60" w14:textId="0339CEE9" w:rsidR="00200C86" w:rsidRDefault="00200C86" w:rsidP="00950418">
            <w:pPr>
              <w:keepNext w:val="0"/>
              <w:keepLines/>
              <w:widowControl w:val="0"/>
              <w:ind w:firstLine="0"/>
            </w:pPr>
            <w:r w:rsidRPr="00F13C10">
              <w:rPr>
                <w:sz w:val="26"/>
                <w:szCs w:val="26"/>
              </w:rPr>
              <w:t>9</w:t>
            </w:r>
            <w:r>
              <w:rPr>
                <w:sz w:val="26"/>
                <w:szCs w:val="26"/>
              </w:rPr>
              <w:t>7.79</w:t>
            </w:r>
            <w:r w:rsidRPr="00F13C10">
              <w:rPr>
                <w:sz w:val="26"/>
                <w:szCs w:val="26"/>
              </w:rPr>
              <w:t xml:space="preserve">% ± </w:t>
            </w:r>
            <w:r>
              <w:rPr>
                <w:sz w:val="26"/>
                <w:szCs w:val="26"/>
              </w:rPr>
              <w:t>1.47</w:t>
            </w:r>
            <w:r w:rsidRPr="00F13C10">
              <w:rPr>
                <w:sz w:val="26"/>
                <w:szCs w:val="26"/>
              </w:rPr>
              <w:t>%</w:t>
            </w:r>
          </w:p>
        </w:tc>
      </w:tr>
      <w:tr w:rsidR="00200C86" w14:paraId="420F1D42" w14:textId="77777777" w:rsidTr="00950418">
        <w:trPr>
          <w:cantSplit/>
        </w:trPr>
        <w:tc>
          <w:tcPr>
            <w:tcW w:w="2689" w:type="dxa"/>
          </w:tcPr>
          <w:p w14:paraId="73BDD205" w14:textId="77777777" w:rsidR="00200C86" w:rsidRDefault="00200C86" w:rsidP="00950418">
            <w:pPr>
              <w:keepNext w:val="0"/>
              <w:keepLines/>
              <w:widowControl w:val="0"/>
              <w:ind w:firstLine="0"/>
            </w:pPr>
            <w:r w:rsidRPr="000A704F">
              <w:t xml:space="preserve">Previsione a </w:t>
            </w:r>
            <w:r>
              <w:t>3</w:t>
            </w:r>
            <w:r w:rsidRPr="000A704F">
              <w:t xml:space="preserve"> giorn</w:t>
            </w:r>
            <w:r>
              <w:t>i</w:t>
            </w:r>
          </w:p>
        </w:tc>
        <w:tc>
          <w:tcPr>
            <w:tcW w:w="2175" w:type="dxa"/>
          </w:tcPr>
          <w:p w14:paraId="542EF3C4" w14:textId="25078A08" w:rsidR="00200C86" w:rsidRDefault="00200C86" w:rsidP="00950418">
            <w:pPr>
              <w:keepNext w:val="0"/>
              <w:keepLines/>
              <w:widowControl w:val="0"/>
              <w:ind w:firstLine="0"/>
            </w:pPr>
            <w:r w:rsidRPr="009A526D">
              <w:rPr>
                <w:sz w:val="26"/>
                <w:szCs w:val="26"/>
              </w:rPr>
              <w:t>90.47% ±1.27%</w:t>
            </w:r>
          </w:p>
        </w:tc>
        <w:tc>
          <w:tcPr>
            <w:tcW w:w="2433" w:type="dxa"/>
          </w:tcPr>
          <w:p w14:paraId="284A7A0D" w14:textId="7E74C3FE" w:rsidR="00200C86" w:rsidRDefault="00200C86" w:rsidP="00950418">
            <w:pPr>
              <w:keepNext w:val="0"/>
              <w:keepLines/>
              <w:widowControl w:val="0"/>
              <w:ind w:firstLine="0"/>
            </w:pPr>
            <w:r w:rsidRPr="00B74731">
              <w:rPr>
                <w:sz w:val="26"/>
                <w:szCs w:val="26"/>
              </w:rPr>
              <w:t>89.84% ±1.87%</w:t>
            </w:r>
          </w:p>
        </w:tc>
        <w:tc>
          <w:tcPr>
            <w:tcW w:w="2433" w:type="dxa"/>
          </w:tcPr>
          <w:p w14:paraId="4C390203" w14:textId="734506B4" w:rsidR="00200C86" w:rsidRDefault="00200C86" w:rsidP="00950418">
            <w:pPr>
              <w:keepNext w:val="0"/>
              <w:keepLines/>
              <w:widowControl w:val="0"/>
              <w:ind w:firstLine="0"/>
            </w:pPr>
            <w:r>
              <w:rPr>
                <w:sz w:val="26"/>
                <w:szCs w:val="26"/>
              </w:rPr>
              <w:t>87.58</w:t>
            </w:r>
            <w:r w:rsidRPr="00F13C10">
              <w:rPr>
                <w:sz w:val="26"/>
                <w:szCs w:val="26"/>
              </w:rPr>
              <w:t xml:space="preserve">% ± </w:t>
            </w:r>
            <w:r>
              <w:rPr>
                <w:sz w:val="26"/>
                <w:szCs w:val="26"/>
              </w:rPr>
              <w:t>2.72</w:t>
            </w:r>
            <w:r w:rsidRPr="00F13C10">
              <w:rPr>
                <w:sz w:val="26"/>
                <w:szCs w:val="26"/>
              </w:rPr>
              <w:t>%</w:t>
            </w:r>
          </w:p>
        </w:tc>
      </w:tr>
      <w:tr w:rsidR="00200C86" w14:paraId="792FC933" w14:textId="77777777" w:rsidTr="00950418">
        <w:trPr>
          <w:cantSplit/>
        </w:trPr>
        <w:tc>
          <w:tcPr>
            <w:tcW w:w="2689" w:type="dxa"/>
          </w:tcPr>
          <w:p w14:paraId="58E24398" w14:textId="77777777" w:rsidR="00200C86" w:rsidRDefault="00200C86" w:rsidP="00950418">
            <w:pPr>
              <w:keepNext w:val="0"/>
              <w:keepLines/>
              <w:widowControl w:val="0"/>
              <w:ind w:firstLine="0"/>
            </w:pPr>
            <w:r w:rsidRPr="000A704F">
              <w:t xml:space="preserve">Previsione a </w:t>
            </w:r>
            <w:r>
              <w:t>7</w:t>
            </w:r>
            <w:r w:rsidRPr="000A704F">
              <w:t xml:space="preserve"> giorn</w:t>
            </w:r>
            <w:r>
              <w:t>i</w:t>
            </w:r>
          </w:p>
        </w:tc>
        <w:tc>
          <w:tcPr>
            <w:tcW w:w="2175" w:type="dxa"/>
          </w:tcPr>
          <w:p w14:paraId="7B47F728" w14:textId="1BBCEAE2" w:rsidR="00200C86" w:rsidRDefault="00200C86" w:rsidP="00950418">
            <w:pPr>
              <w:keepNext w:val="0"/>
              <w:keepLines/>
              <w:widowControl w:val="0"/>
              <w:ind w:firstLine="0"/>
            </w:pPr>
            <w:r w:rsidRPr="009A526D">
              <w:rPr>
                <w:sz w:val="26"/>
                <w:szCs w:val="26"/>
              </w:rPr>
              <w:t>84.11% ±1.26%</w:t>
            </w:r>
          </w:p>
        </w:tc>
        <w:tc>
          <w:tcPr>
            <w:tcW w:w="2433" w:type="dxa"/>
          </w:tcPr>
          <w:p w14:paraId="12E1AAAD" w14:textId="0D900F8C" w:rsidR="00200C86" w:rsidRDefault="00200C86" w:rsidP="00950418">
            <w:pPr>
              <w:keepNext w:val="0"/>
              <w:keepLines/>
              <w:widowControl w:val="0"/>
              <w:ind w:firstLine="0"/>
            </w:pPr>
            <w:r w:rsidRPr="006D1DA4">
              <w:rPr>
                <w:sz w:val="26"/>
                <w:szCs w:val="26"/>
              </w:rPr>
              <w:t>80.58%±1.80%</w:t>
            </w:r>
          </w:p>
        </w:tc>
        <w:tc>
          <w:tcPr>
            <w:tcW w:w="2433" w:type="dxa"/>
          </w:tcPr>
          <w:p w14:paraId="765D6D1C" w14:textId="5495AE20" w:rsidR="00200C86" w:rsidRDefault="00200C86" w:rsidP="00950418">
            <w:pPr>
              <w:keepNext w:val="0"/>
              <w:keepLines/>
              <w:widowControl w:val="0"/>
              <w:ind w:firstLine="0"/>
            </w:pPr>
            <w:r w:rsidRPr="00F13C10">
              <w:rPr>
                <w:sz w:val="26"/>
                <w:szCs w:val="26"/>
              </w:rPr>
              <w:t>8</w:t>
            </w:r>
            <w:r>
              <w:rPr>
                <w:sz w:val="26"/>
                <w:szCs w:val="26"/>
              </w:rPr>
              <w:t>1.83</w:t>
            </w:r>
            <w:r w:rsidRPr="00F13C10">
              <w:rPr>
                <w:sz w:val="26"/>
                <w:szCs w:val="26"/>
              </w:rPr>
              <w:t xml:space="preserve">% ± </w:t>
            </w:r>
            <w:r>
              <w:rPr>
                <w:sz w:val="26"/>
                <w:szCs w:val="26"/>
              </w:rPr>
              <w:t>2.48</w:t>
            </w:r>
            <w:r w:rsidRPr="00F13C10">
              <w:rPr>
                <w:sz w:val="26"/>
                <w:szCs w:val="26"/>
              </w:rPr>
              <w:t>%</w:t>
            </w:r>
          </w:p>
        </w:tc>
      </w:tr>
    </w:tbl>
    <w:p w14:paraId="39469773" w14:textId="77777777" w:rsidR="00567AB0" w:rsidRDefault="00567AB0" w:rsidP="00950418">
      <w:pPr>
        <w:keepNext/>
      </w:pPr>
      <w:r>
        <w:lastRenderedPageBreak/>
        <w:t>Grafichiamo le accuratezze relative alle sequenze lunghe 1 giorno:</w:t>
      </w:r>
    </w:p>
    <w:p w14:paraId="642CDC3C" w14:textId="253A2984" w:rsidR="00567AB0" w:rsidRDefault="009C6F40" w:rsidP="00683DF4">
      <w:pPr>
        <w:pStyle w:val="Didascalia"/>
      </w:pPr>
      <w:r w:rsidRPr="009C6F40">
        <w:drawing>
          <wp:inline distT="0" distB="0" distL="0" distR="0" wp14:anchorId="43576D8B" wp14:editId="16907DF2">
            <wp:extent cx="5400000" cy="2795914"/>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00" cy="2795914"/>
                    </a:xfrm>
                    <a:prstGeom prst="rect">
                      <a:avLst/>
                    </a:prstGeom>
                  </pic:spPr>
                </pic:pic>
              </a:graphicData>
            </a:graphic>
          </wp:inline>
        </w:drawing>
      </w:r>
    </w:p>
    <w:p w14:paraId="2809D240" w14:textId="0DCC1BAC" w:rsidR="00567AB0" w:rsidRDefault="00567AB0" w:rsidP="00683DF4">
      <w:pPr>
        <w:pStyle w:val="Didascalia"/>
      </w:pPr>
      <w:bookmarkStart w:id="403" w:name="_Ref103091099"/>
      <w:bookmarkStart w:id="404" w:name="_Toc104200622"/>
      <w:r>
        <w:t xml:space="preserve">Figura </w:t>
      </w:r>
      <w:r w:rsidR="005A4E30">
        <w:fldChar w:fldCharType="begin"/>
      </w:r>
      <w:r w:rsidR="005A4E30">
        <w:instrText xml:space="preserve"> STYLEREF 1 \s </w:instrText>
      </w:r>
      <w:r w:rsidR="005A4E30">
        <w:fldChar w:fldCharType="separate"/>
      </w:r>
      <w:r w:rsidR="008D4FC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4</w:t>
      </w:r>
      <w:r w:rsidR="005A4E30">
        <w:fldChar w:fldCharType="end"/>
      </w:r>
      <w:bookmarkEnd w:id="403"/>
      <w:r>
        <w:t xml:space="preserve">: </w:t>
      </w:r>
      <w:r w:rsidRPr="00724720">
        <w:t>Confronto delle accuratezze di predizione per le varie combinazioni di variabili con sequenze lunghe 1 giorno</w:t>
      </w:r>
      <w:bookmarkEnd w:id="404"/>
    </w:p>
    <w:p w14:paraId="1BD39CAC" w14:textId="6CA1561C" w:rsidR="00567AB0" w:rsidRDefault="00567AB0" w:rsidP="00567AB0">
      <w:r>
        <w:t xml:space="preserve">Le accuratezze in </w:t>
      </w:r>
      <w:r w:rsidR="009C6F40">
        <w:fldChar w:fldCharType="begin"/>
      </w:r>
      <w:r w:rsidR="009C6F40">
        <w:instrText xml:space="preserve"> REF _Ref103091099 \h </w:instrText>
      </w:r>
      <w:r w:rsidR="009C6F40">
        <w:fldChar w:fldCharType="separate"/>
      </w:r>
      <w:r w:rsidR="008D4FC0">
        <w:t xml:space="preserve">Figura </w:t>
      </w:r>
      <w:r w:rsidR="008D4FC0">
        <w:rPr>
          <w:noProof/>
        </w:rPr>
        <w:t>VIII</w:t>
      </w:r>
      <w:r w:rsidR="008D4FC0">
        <w:noBreakHyphen/>
      </w:r>
      <w:r w:rsidR="008D4FC0">
        <w:rPr>
          <w:noProof/>
        </w:rPr>
        <w:t>4</w:t>
      </w:r>
      <w:r w:rsidR="009C6F40">
        <w:fldChar w:fldCharType="end"/>
      </w:r>
      <w:r>
        <w:t>si riferiscono al caso in cui le sequenze abbiano una durata di 24 ore. Constatiamo che, con un intervallo di predizione di 1 giorno i risultati migliori di accuratezza sono rappresentati dalla barra gialla con un’accuratezza del 97,65%. Per un intervallo di predizione d 3 giorni l’accuratezza migliore è rappresentata dalla barra blu ed è del 91,33%. Per predizioni a 7 giorni l’accuratezza migliore è data dalla barra blu e vale 84,11%.</w:t>
      </w:r>
    </w:p>
    <w:p w14:paraId="25AF7D53" w14:textId="4B098F44" w:rsidR="00567AB0" w:rsidRDefault="00567AB0" w:rsidP="00623F54">
      <w:pPr>
        <w:keepNext/>
      </w:pPr>
      <w:r>
        <w:lastRenderedPageBreak/>
        <w:t xml:space="preserve">In </w:t>
      </w:r>
      <w:r w:rsidR="001D73F7">
        <w:fldChar w:fldCharType="begin"/>
      </w:r>
      <w:r w:rsidR="001D73F7">
        <w:instrText xml:space="preserve"> REF _Ref103092069 \h </w:instrText>
      </w:r>
      <w:r w:rsidR="001D73F7">
        <w:fldChar w:fldCharType="separate"/>
      </w:r>
      <w:r w:rsidR="008D4FC0">
        <w:t xml:space="preserve">Tabella </w:t>
      </w:r>
      <w:r w:rsidR="008D4FC0">
        <w:rPr>
          <w:noProof/>
        </w:rPr>
        <w:t>VIII</w:t>
      </w:r>
      <w:r w:rsidR="008D4FC0">
        <w:noBreakHyphen/>
      </w:r>
      <w:r w:rsidR="008D4FC0">
        <w:rPr>
          <w:noProof/>
        </w:rPr>
        <w:t>23</w:t>
      </w:r>
      <w:r w:rsidR="001D73F7">
        <w:fldChar w:fldCharType="end"/>
      </w:r>
      <w:r w:rsidR="001D73F7">
        <w:t xml:space="preserve"> </w:t>
      </w:r>
      <w:r>
        <w:t xml:space="preserve">riportiamo le accuratezze al variare dell’intervallo di predizione. Le intestazioni delle colonne sono il colore delle barre in </w:t>
      </w:r>
      <w:r>
        <w:fldChar w:fldCharType="begin"/>
      </w:r>
      <w:r>
        <w:instrText xml:space="preserve"> REF _Ref103004271 \h </w:instrText>
      </w:r>
      <w:r>
        <w:fldChar w:fldCharType="separate"/>
      </w:r>
      <w:r w:rsidR="008D4FC0">
        <w:t xml:space="preserve">Figura </w:t>
      </w:r>
      <w:r w:rsidR="008D4FC0">
        <w:rPr>
          <w:noProof/>
        </w:rPr>
        <w:t>VII</w:t>
      </w:r>
      <w:r w:rsidR="008D4FC0">
        <w:noBreakHyphen/>
      </w:r>
      <w:r w:rsidR="008D4FC0">
        <w:rPr>
          <w:noProof/>
        </w:rPr>
        <w:t>5</w:t>
      </w:r>
      <w:r>
        <w:fldChar w:fldCharType="end"/>
      </w:r>
      <w:r>
        <w:t xml:space="preserve"> :</w:t>
      </w:r>
    </w:p>
    <w:p w14:paraId="5867A8BA" w14:textId="30B2244F" w:rsidR="00567AB0" w:rsidRDefault="00567AB0" w:rsidP="00683DF4">
      <w:pPr>
        <w:pStyle w:val="Didascalia"/>
      </w:pPr>
      <w:bookmarkStart w:id="405" w:name="_Ref103092069"/>
      <w:bookmarkStart w:id="406" w:name="_Toc104200699"/>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23</w:t>
      </w:r>
      <w:r w:rsidR="00AF3B7F">
        <w:fldChar w:fldCharType="end"/>
      </w:r>
      <w:bookmarkEnd w:id="405"/>
      <w:r>
        <w:t>: Accuratezze al variare dell'intervallo di predizione con varie combinazioni di variabili e sequenze lunghe</w:t>
      </w:r>
      <w:r w:rsidR="00DA6707">
        <w:t xml:space="preserve"> 3</w:t>
      </w:r>
      <w:r>
        <w:t xml:space="preserve"> giorn</w:t>
      </w:r>
      <w:r w:rsidR="00DA6707">
        <w:t>i</w:t>
      </w:r>
      <w:bookmarkEnd w:id="406"/>
    </w:p>
    <w:tbl>
      <w:tblPr>
        <w:tblStyle w:val="Grigliatabella"/>
        <w:tblW w:w="0" w:type="auto"/>
        <w:tblLook w:val="04A0" w:firstRow="1" w:lastRow="0" w:firstColumn="1" w:lastColumn="0" w:noHBand="0" w:noVBand="1"/>
      </w:tblPr>
      <w:tblGrid>
        <w:gridCol w:w="2689"/>
        <w:gridCol w:w="2175"/>
        <w:gridCol w:w="2433"/>
        <w:gridCol w:w="2433"/>
      </w:tblGrid>
      <w:tr w:rsidR="00567AB0" w14:paraId="44B963F9" w14:textId="77777777" w:rsidTr="00A10CAC">
        <w:tc>
          <w:tcPr>
            <w:tcW w:w="2689" w:type="dxa"/>
          </w:tcPr>
          <w:p w14:paraId="1BC0BDAA" w14:textId="77777777" w:rsidR="00567AB0" w:rsidRDefault="00567AB0" w:rsidP="00A10CAC">
            <w:pPr>
              <w:ind w:firstLine="0"/>
            </w:pPr>
          </w:p>
        </w:tc>
        <w:tc>
          <w:tcPr>
            <w:tcW w:w="2175" w:type="dxa"/>
          </w:tcPr>
          <w:p w14:paraId="4C38F148" w14:textId="77777777" w:rsidR="00567AB0" w:rsidRDefault="00567AB0" w:rsidP="00A10CAC">
            <w:pPr>
              <w:ind w:firstLine="0"/>
            </w:pPr>
            <w:r>
              <w:t>Blu</w:t>
            </w:r>
          </w:p>
        </w:tc>
        <w:tc>
          <w:tcPr>
            <w:tcW w:w="2433" w:type="dxa"/>
          </w:tcPr>
          <w:p w14:paraId="3F8D3EC8" w14:textId="77777777" w:rsidR="00567AB0" w:rsidRDefault="00567AB0" w:rsidP="00A10CAC">
            <w:pPr>
              <w:ind w:firstLine="0"/>
            </w:pPr>
            <w:r>
              <w:t>Arancione</w:t>
            </w:r>
          </w:p>
        </w:tc>
        <w:tc>
          <w:tcPr>
            <w:tcW w:w="2433" w:type="dxa"/>
          </w:tcPr>
          <w:p w14:paraId="28AE6084" w14:textId="77777777" w:rsidR="00567AB0" w:rsidRDefault="00567AB0" w:rsidP="00A10CAC">
            <w:pPr>
              <w:ind w:firstLine="0"/>
            </w:pPr>
            <w:r>
              <w:t>Giallo</w:t>
            </w:r>
          </w:p>
        </w:tc>
      </w:tr>
      <w:tr w:rsidR="009C6F40" w14:paraId="6C682D3F" w14:textId="77777777" w:rsidTr="00A10CAC">
        <w:tc>
          <w:tcPr>
            <w:tcW w:w="2689" w:type="dxa"/>
          </w:tcPr>
          <w:p w14:paraId="173D0DE4" w14:textId="77777777" w:rsidR="009C6F40" w:rsidRDefault="009C6F40" w:rsidP="009C6F40">
            <w:pPr>
              <w:ind w:firstLine="0"/>
            </w:pPr>
            <w:r w:rsidRPr="000A704F">
              <w:t>Previsione ad 1 giorno</w:t>
            </w:r>
          </w:p>
        </w:tc>
        <w:tc>
          <w:tcPr>
            <w:tcW w:w="2175" w:type="dxa"/>
          </w:tcPr>
          <w:p w14:paraId="1C4AB3C7" w14:textId="528B4310" w:rsidR="009C6F40" w:rsidRDefault="009C6F40" w:rsidP="009C6F40">
            <w:pPr>
              <w:ind w:firstLine="0"/>
            </w:pPr>
            <w:r w:rsidRPr="009A526D">
              <w:rPr>
                <w:sz w:val="26"/>
                <w:szCs w:val="26"/>
              </w:rPr>
              <w:t>93.54% ±</w:t>
            </w:r>
            <w:r>
              <w:rPr>
                <w:sz w:val="26"/>
                <w:szCs w:val="26"/>
              </w:rPr>
              <w:t xml:space="preserve"> </w:t>
            </w:r>
            <w:r w:rsidRPr="009A526D">
              <w:rPr>
                <w:sz w:val="26"/>
                <w:szCs w:val="26"/>
              </w:rPr>
              <w:t>0.78%</w:t>
            </w:r>
          </w:p>
        </w:tc>
        <w:tc>
          <w:tcPr>
            <w:tcW w:w="2433" w:type="dxa"/>
          </w:tcPr>
          <w:p w14:paraId="78DFABDC" w14:textId="7FB99015" w:rsidR="009C6F40" w:rsidRDefault="009C6F40" w:rsidP="009C6F40">
            <w:pPr>
              <w:ind w:firstLine="0"/>
            </w:pPr>
            <w:r w:rsidRPr="00B74731">
              <w:rPr>
                <w:sz w:val="26"/>
                <w:szCs w:val="26"/>
              </w:rPr>
              <w:t>94.26% ±2.14%</w:t>
            </w:r>
          </w:p>
        </w:tc>
        <w:tc>
          <w:tcPr>
            <w:tcW w:w="2433" w:type="dxa"/>
          </w:tcPr>
          <w:p w14:paraId="37D11D92" w14:textId="2B350088" w:rsidR="009C6F40" w:rsidRDefault="009C6F40" w:rsidP="009C6F40">
            <w:pPr>
              <w:ind w:firstLine="0"/>
            </w:pPr>
            <w:r w:rsidRPr="00F13C10">
              <w:rPr>
                <w:sz w:val="26"/>
                <w:szCs w:val="26"/>
              </w:rPr>
              <w:t>9</w:t>
            </w:r>
            <w:r>
              <w:rPr>
                <w:sz w:val="26"/>
                <w:szCs w:val="26"/>
              </w:rPr>
              <w:t>3.18</w:t>
            </w:r>
            <w:r w:rsidRPr="00F13C10">
              <w:rPr>
                <w:sz w:val="26"/>
                <w:szCs w:val="26"/>
              </w:rPr>
              <w:t xml:space="preserve">% ± </w:t>
            </w:r>
            <w:r>
              <w:rPr>
                <w:sz w:val="26"/>
                <w:szCs w:val="26"/>
              </w:rPr>
              <w:t>1.41</w:t>
            </w:r>
            <w:r w:rsidRPr="00F13C10">
              <w:rPr>
                <w:sz w:val="26"/>
                <w:szCs w:val="26"/>
              </w:rPr>
              <w:t>%</w:t>
            </w:r>
          </w:p>
        </w:tc>
      </w:tr>
      <w:tr w:rsidR="009C6F40" w14:paraId="154D8474" w14:textId="77777777" w:rsidTr="00A10CAC">
        <w:tc>
          <w:tcPr>
            <w:tcW w:w="2689" w:type="dxa"/>
          </w:tcPr>
          <w:p w14:paraId="739CC777" w14:textId="77777777" w:rsidR="009C6F40" w:rsidRDefault="009C6F40" w:rsidP="009C6F40">
            <w:pPr>
              <w:ind w:firstLine="0"/>
            </w:pPr>
            <w:r w:rsidRPr="000A704F">
              <w:t xml:space="preserve">Previsione a </w:t>
            </w:r>
            <w:r>
              <w:t>3</w:t>
            </w:r>
            <w:r w:rsidRPr="000A704F">
              <w:t xml:space="preserve"> giorn</w:t>
            </w:r>
            <w:r>
              <w:t>i</w:t>
            </w:r>
          </w:p>
        </w:tc>
        <w:tc>
          <w:tcPr>
            <w:tcW w:w="2175" w:type="dxa"/>
          </w:tcPr>
          <w:p w14:paraId="609D0A8D" w14:textId="512B8714" w:rsidR="009C6F40" w:rsidRDefault="009C6F40" w:rsidP="009C6F40">
            <w:pPr>
              <w:ind w:firstLine="0"/>
            </w:pPr>
            <w:r w:rsidRPr="009A526D">
              <w:rPr>
                <w:sz w:val="26"/>
                <w:szCs w:val="26"/>
              </w:rPr>
              <w:t>90.22% ±1.26%</w:t>
            </w:r>
          </w:p>
        </w:tc>
        <w:tc>
          <w:tcPr>
            <w:tcW w:w="2433" w:type="dxa"/>
          </w:tcPr>
          <w:p w14:paraId="03AAB9D7" w14:textId="0F61A8EB" w:rsidR="009C6F40" w:rsidRDefault="009C6F40" w:rsidP="009C6F40">
            <w:pPr>
              <w:ind w:firstLine="0"/>
            </w:pPr>
            <w:r w:rsidRPr="00B74731">
              <w:rPr>
                <w:sz w:val="26"/>
                <w:szCs w:val="26"/>
              </w:rPr>
              <w:t>90.06% ±1.56%</w:t>
            </w:r>
          </w:p>
        </w:tc>
        <w:tc>
          <w:tcPr>
            <w:tcW w:w="2433" w:type="dxa"/>
          </w:tcPr>
          <w:p w14:paraId="47A80ED3" w14:textId="6E350359" w:rsidR="009C6F40" w:rsidRDefault="009C6F40" w:rsidP="009C6F40">
            <w:pPr>
              <w:ind w:firstLine="0"/>
            </w:pPr>
            <w:r>
              <w:rPr>
                <w:sz w:val="26"/>
                <w:szCs w:val="26"/>
              </w:rPr>
              <w:t>89.5</w:t>
            </w:r>
            <w:r w:rsidRPr="00F13C10">
              <w:rPr>
                <w:sz w:val="26"/>
                <w:szCs w:val="26"/>
              </w:rPr>
              <w:t xml:space="preserve">0% ± </w:t>
            </w:r>
            <w:r>
              <w:rPr>
                <w:sz w:val="26"/>
                <w:szCs w:val="26"/>
              </w:rPr>
              <w:t>1.45</w:t>
            </w:r>
            <w:r w:rsidRPr="00F13C10">
              <w:rPr>
                <w:sz w:val="26"/>
                <w:szCs w:val="26"/>
              </w:rPr>
              <w:t>%</w:t>
            </w:r>
          </w:p>
        </w:tc>
      </w:tr>
      <w:tr w:rsidR="009C6F40" w14:paraId="7CEA6243" w14:textId="77777777" w:rsidTr="00A10CAC">
        <w:tc>
          <w:tcPr>
            <w:tcW w:w="2689" w:type="dxa"/>
          </w:tcPr>
          <w:p w14:paraId="59DF1AC6" w14:textId="77777777" w:rsidR="009C6F40" w:rsidRDefault="009C6F40" w:rsidP="009C6F40">
            <w:pPr>
              <w:ind w:firstLine="0"/>
            </w:pPr>
            <w:r w:rsidRPr="000A704F">
              <w:t xml:space="preserve">Previsione a </w:t>
            </w:r>
            <w:r>
              <w:t>7</w:t>
            </w:r>
            <w:r w:rsidRPr="000A704F">
              <w:t xml:space="preserve"> giorn</w:t>
            </w:r>
            <w:r>
              <w:t>i</w:t>
            </w:r>
          </w:p>
        </w:tc>
        <w:tc>
          <w:tcPr>
            <w:tcW w:w="2175" w:type="dxa"/>
          </w:tcPr>
          <w:p w14:paraId="5F130674" w14:textId="62AC9CC9" w:rsidR="009C6F40" w:rsidRDefault="009C6F40" w:rsidP="009C6F40">
            <w:pPr>
              <w:ind w:firstLine="0"/>
            </w:pPr>
            <w:r w:rsidRPr="009A526D">
              <w:rPr>
                <w:sz w:val="26"/>
                <w:szCs w:val="26"/>
              </w:rPr>
              <w:t>81.68% ±1.58%</w:t>
            </w:r>
          </w:p>
        </w:tc>
        <w:tc>
          <w:tcPr>
            <w:tcW w:w="2433" w:type="dxa"/>
          </w:tcPr>
          <w:p w14:paraId="77EB78E3" w14:textId="2033BBE8" w:rsidR="009C6F40" w:rsidRDefault="009C6F40" w:rsidP="009C6F40">
            <w:pPr>
              <w:ind w:firstLine="0"/>
            </w:pPr>
            <w:r w:rsidRPr="00B74731">
              <w:rPr>
                <w:sz w:val="26"/>
                <w:szCs w:val="26"/>
              </w:rPr>
              <w:t>81.33% ±1.76%</w:t>
            </w:r>
          </w:p>
        </w:tc>
        <w:tc>
          <w:tcPr>
            <w:tcW w:w="2433" w:type="dxa"/>
          </w:tcPr>
          <w:p w14:paraId="1F899A1F" w14:textId="4089FDC4" w:rsidR="009C6F40" w:rsidRDefault="009C6F40" w:rsidP="009C6F40">
            <w:pPr>
              <w:ind w:firstLine="0"/>
            </w:pPr>
            <w:r w:rsidRPr="00F13C10">
              <w:rPr>
                <w:sz w:val="26"/>
                <w:szCs w:val="26"/>
              </w:rPr>
              <w:t>8</w:t>
            </w:r>
            <w:r>
              <w:rPr>
                <w:sz w:val="26"/>
                <w:szCs w:val="26"/>
              </w:rPr>
              <w:t>4.89</w:t>
            </w:r>
            <w:r w:rsidRPr="00F13C10">
              <w:rPr>
                <w:sz w:val="26"/>
                <w:szCs w:val="26"/>
              </w:rPr>
              <w:t>% ± 1</w:t>
            </w:r>
            <w:r>
              <w:rPr>
                <w:sz w:val="26"/>
                <w:szCs w:val="26"/>
              </w:rPr>
              <w:t>.</w:t>
            </w:r>
            <w:r w:rsidRPr="00F13C10">
              <w:rPr>
                <w:sz w:val="26"/>
                <w:szCs w:val="26"/>
              </w:rPr>
              <w:t>9</w:t>
            </w:r>
            <w:r>
              <w:rPr>
                <w:sz w:val="26"/>
                <w:szCs w:val="26"/>
              </w:rPr>
              <w:t>0</w:t>
            </w:r>
            <w:r w:rsidRPr="00F13C10">
              <w:rPr>
                <w:sz w:val="26"/>
                <w:szCs w:val="26"/>
              </w:rPr>
              <w:t>%</w:t>
            </w:r>
          </w:p>
        </w:tc>
      </w:tr>
    </w:tbl>
    <w:p w14:paraId="46C89DB9" w14:textId="77777777" w:rsidR="00567AB0" w:rsidRDefault="00567AB0" w:rsidP="00567AB0">
      <w:r>
        <w:t>Grafichiamo le accuratezze relative alle sequenze lunghe 1 giorno:</w:t>
      </w:r>
    </w:p>
    <w:p w14:paraId="1957A5F0" w14:textId="0A19F663" w:rsidR="00567AB0" w:rsidRDefault="001D73F7" w:rsidP="00683DF4">
      <w:pPr>
        <w:pStyle w:val="Didascalia"/>
      </w:pPr>
      <w:r w:rsidRPr="001D73F7">
        <w:drawing>
          <wp:inline distT="0" distB="0" distL="0" distR="0" wp14:anchorId="210DEABD" wp14:editId="7F71F491">
            <wp:extent cx="5400000" cy="2759877"/>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00" cy="2759877"/>
                    </a:xfrm>
                    <a:prstGeom prst="rect">
                      <a:avLst/>
                    </a:prstGeom>
                  </pic:spPr>
                </pic:pic>
              </a:graphicData>
            </a:graphic>
          </wp:inline>
        </w:drawing>
      </w:r>
    </w:p>
    <w:p w14:paraId="5285B8F6" w14:textId="48D05FE3" w:rsidR="00567AB0" w:rsidRDefault="00567AB0" w:rsidP="00683DF4">
      <w:pPr>
        <w:pStyle w:val="Didascalia"/>
      </w:pPr>
      <w:bookmarkStart w:id="407" w:name="_Ref103091100"/>
      <w:bookmarkStart w:id="408" w:name="_Toc104200623"/>
      <w:r>
        <w:t xml:space="preserve">Figura </w:t>
      </w:r>
      <w:r w:rsidR="005A4E30">
        <w:fldChar w:fldCharType="begin"/>
      </w:r>
      <w:r w:rsidR="005A4E30">
        <w:instrText xml:space="preserve"> STYLEREF 1 \s </w:instrText>
      </w:r>
      <w:r w:rsidR="005A4E30">
        <w:fldChar w:fldCharType="separate"/>
      </w:r>
      <w:r w:rsidR="008D4FC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5</w:t>
      </w:r>
      <w:r w:rsidR="005A4E30">
        <w:fldChar w:fldCharType="end"/>
      </w:r>
      <w:bookmarkEnd w:id="407"/>
      <w:r>
        <w:t xml:space="preserve">: </w:t>
      </w:r>
      <w:r w:rsidRPr="009C6F48">
        <w:t>Confronto delle accuratezze di predizione per le varie combinazioni di variabili con sequenze lunghe</w:t>
      </w:r>
      <w:r>
        <w:t xml:space="preserve"> 3</w:t>
      </w:r>
      <w:r w:rsidRPr="009C6F48">
        <w:t xml:space="preserve"> giorn</w:t>
      </w:r>
      <w:r>
        <w:t>i</w:t>
      </w:r>
      <w:bookmarkEnd w:id="408"/>
    </w:p>
    <w:p w14:paraId="6F1587DC" w14:textId="292FFF6C" w:rsidR="00567AB0" w:rsidRDefault="00567AB0" w:rsidP="00567AB0">
      <w:r>
        <w:t xml:space="preserve">Le accuratezze in </w:t>
      </w:r>
      <w:r w:rsidR="004F1A6D">
        <w:fldChar w:fldCharType="begin"/>
      </w:r>
      <w:r w:rsidR="004F1A6D">
        <w:instrText xml:space="preserve"> REF _Ref103091100 \h </w:instrText>
      </w:r>
      <w:r w:rsidR="004F1A6D">
        <w:fldChar w:fldCharType="separate"/>
      </w:r>
      <w:r w:rsidR="008D4FC0">
        <w:t xml:space="preserve">Figura </w:t>
      </w:r>
      <w:r w:rsidR="008D4FC0">
        <w:rPr>
          <w:noProof/>
        </w:rPr>
        <w:t>VIII</w:t>
      </w:r>
      <w:r w:rsidR="008D4FC0">
        <w:noBreakHyphen/>
      </w:r>
      <w:r w:rsidR="008D4FC0">
        <w:rPr>
          <w:noProof/>
        </w:rPr>
        <w:t>5</w:t>
      </w:r>
      <w:r w:rsidR="004F1A6D">
        <w:fldChar w:fldCharType="end"/>
      </w:r>
      <w:r w:rsidR="004F1A6D">
        <w:t xml:space="preserve"> </w:t>
      </w:r>
      <w:r>
        <w:t xml:space="preserve">si riferiscono al caso in cui le sequenze abbiano una durata di 72 ore. Osserviamo che, con un intervallo di predizione di </w:t>
      </w:r>
      <w:r w:rsidR="004F1A6D">
        <w:t>1</w:t>
      </w:r>
      <w:r>
        <w:t xml:space="preserve"> giorn</w:t>
      </w:r>
      <w:r w:rsidR="004F1A6D">
        <w:t>o,</w:t>
      </w:r>
      <w:r>
        <w:t xml:space="preserve"> i risultati migliori di accuratezza sono rappresentati dalla barra arancione con un’accuratezza del 94,</w:t>
      </w:r>
      <w:r w:rsidR="004F1A6D">
        <w:t>26</w:t>
      </w:r>
      <w:r>
        <w:t>%. Per un intervallo di predizione d</w:t>
      </w:r>
      <w:r w:rsidR="004F1A6D">
        <w:t>i</w:t>
      </w:r>
      <w:r>
        <w:t xml:space="preserve"> 3 giorni</w:t>
      </w:r>
      <w:r w:rsidR="004F1A6D">
        <w:t>,</w:t>
      </w:r>
      <w:r>
        <w:t xml:space="preserve"> l’accuratezza migliore è rappresentata dalla barra blu ed è del 9</w:t>
      </w:r>
      <w:r w:rsidR="004F1A6D">
        <w:t>0</w:t>
      </w:r>
      <w:r>
        <w:t>,</w:t>
      </w:r>
      <w:r w:rsidR="004F1A6D">
        <w:t>22</w:t>
      </w:r>
      <w:r>
        <w:t>%. Per predizioni a 7 giorni l’accuratezza migliore è data dalla barra gialla e vale 8</w:t>
      </w:r>
      <w:r w:rsidR="004F1A6D">
        <w:t>4,89</w:t>
      </w:r>
      <w:r>
        <w:t>%.</w:t>
      </w:r>
      <w:r w:rsidR="004F1A6D">
        <w:t xml:space="preserve"> E da notare</w:t>
      </w:r>
      <w:r w:rsidR="00FD0F19">
        <w:t>,</w:t>
      </w:r>
      <w:r w:rsidR="004F1A6D">
        <w:t xml:space="preserve"> che sia nel caso di pre</w:t>
      </w:r>
      <w:r w:rsidR="00FD0F19">
        <w:t>diz</w:t>
      </w:r>
      <w:r w:rsidR="004F1A6D">
        <w:t xml:space="preserve">ione a 3 giorni che nel caso </w:t>
      </w:r>
      <w:r w:rsidR="004F1A6D">
        <w:lastRenderedPageBreak/>
        <w:t>di predizione a 7 giorni, i risultati forniti dall</w:t>
      </w:r>
      <w:r w:rsidR="00FD0F19">
        <w:t>e</w:t>
      </w:r>
      <w:r w:rsidR="004F1A6D">
        <w:t xml:space="preserve"> combinazion</w:t>
      </w:r>
      <w:r w:rsidR="00FD0F19">
        <w:t>i</w:t>
      </w:r>
      <w:r w:rsidR="004F1A6D">
        <w:t xml:space="preserve"> di variabili rappresentat</w:t>
      </w:r>
      <w:r w:rsidR="00FD0F19">
        <w:t>e</w:t>
      </w:r>
      <w:r w:rsidR="004F1A6D">
        <w:t xml:space="preserve"> dalla barra blu e da</w:t>
      </w:r>
      <w:r w:rsidR="00FD0F19">
        <w:t>lla barra</w:t>
      </w:r>
      <w:r w:rsidR="004F1A6D">
        <w:t xml:space="preserve"> arancione sono pressocché uguali.</w:t>
      </w:r>
    </w:p>
    <w:p w14:paraId="1D7162DA" w14:textId="60FB5B1C" w:rsidR="002F6196" w:rsidRDefault="002F6196" w:rsidP="002F6196">
      <w:r>
        <w:t xml:space="preserve">Facendo riferimento a </w:t>
      </w:r>
      <w:r>
        <w:fldChar w:fldCharType="begin"/>
      </w:r>
      <w:r>
        <w:instrText xml:space="preserve"> REF _Ref103091099 \h </w:instrText>
      </w:r>
      <w:r>
        <w:fldChar w:fldCharType="separate"/>
      </w:r>
      <w:r w:rsidR="008D4FC0">
        <w:t xml:space="preserve">Figura </w:t>
      </w:r>
      <w:r w:rsidR="008D4FC0">
        <w:rPr>
          <w:noProof/>
        </w:rPr>
        <w:t>VIII</w:t>
      </w:r>
      <w:r w:rsidR="008D4FC0">
        <w:noBreakHyphen/>
      </w:r>
      <w:r w:rsidR="008D4FC0">
        <w:rPr>
          <w:noProof/>
        </w:rPr>
        <w:t>4</w:t>
      </w:r>
      <w:r>
        <w:fldChar w:fldCharType="end"/>
      </w:r>
      <w:r>
        <w:t xml:space="preserve"> e a </w:t>
      </w:r>
      <w:r>
        <w:fldChar w:fldCharType="begin"/>
      </w:r>
      <w:r>
        <w:instrText xml:space="preserve"> REF _Ref103091100 \h </w:instrText>
      </w:r>
      <w:r>
        <w:fldChar w:fldCharType="separate"/>
      </w:r>
      <w:r w:rsidR="008D4FC0">
        <w:t xml:space="preserve">Figura </w:t>
      </w:r>
      <w:r w:rsidR="008D4FC0">
        <w:rPr>
          <w:noProof/>
        </w:rPr>
        <w:t>VIII</w:t>
      </w:r>
      <w:r w:rsidR="008D4FC0">
        <w:noBreakHyphen/>
      </w:r>
      <w:r w:rsidR="008D4FC0">
        <w:rPr>
          <w:noProof/>
        </w:rPr>
        <w:t>5</w:t>
      </w:r>
      <w:r>
        <w:fldChar w:fldCharType="end"/>
      </w:r>
      <w:r>
        <w:t xml:space="preserve"> constatiamo che, per un dato intervallo di predizione, non emerge una combinazione di variabili che dia in assoluto i migliori risultati in termini di accuratezza, in quanto i risultati dipendono anche dalla lunghezza in giorni delle sequenze. Globalmente possiamo osservare</w:t>
      </w:r>
      <w:r w:rsidR="00CA2711">
        <w:t>,</w:t>
      </w:r>
      <w:r>
        <w:t xml:space="preserve"> per le predizioni ad 1 giorno</w:t>
      </w:r>
      <w:r w:rsidR="00CA2711">
        <w:t>,</w:t>
      </w:r>
      <w:r>
        <w:t xml:space="preserve"> delle accuratezze maggiori nel caso di sequenze lunghe 1 giorno rispetto a quelle lunghe 3 giorni</w:t>
      </w:r>
      <w:r w:rsidR="00CA2711">
        <w:t xml:space="preserve">. Indipendentemente dalla durata delle sequenze, le accuratezze in questo intervallo di predizione rimangono sempre superiori al 93% fino ad un massimo del 98% approssimativamente. </w:t>
      </w:r>
      <w:r w:rsidR="004C76C0">
        <w:t>N</w:t>
      </w:r>
      <w:r w:rsidR="00CA2711">
        <w:t>ell’intervallo di predizione di 3 giorni</w:t>
      </w:r>
      <w:r w:rsidR="004C76C0">
        <w:t>, le accuratezze</w:t>
      </w:r>
      <w:r w:rsidR="00CA2711">
        <w:t xml:space="preserve"> vanno da un minimo del 87% fino ad un massimo del 91%.  </w:t>
      </w:r>
      <w:r w:rsidR="004C76C0">
        <w:t>N</w:t>
      </w:r>
      <w:r w:rsidR="00CA2711">
        <w:t>ell’intervallo di predizione di 7 giorni</w:t>
      </w:r>
      <w:r w:rsidR="004C76C0">
        <w:t>, le accuratezze</w:t>
      </w:r>
      <w:r w:rsidR="00CA2711">
        <w:t xml:space="preserve"> vanno da un minimo del 80% fino ad un massimo del 85%.</w:t>
      </w:r>
    </w:p>
    <w:p w14:paraId="19B37C93" w14:textId="0CE232E4" w:rsidR="00777793" w:rsidRDefault="00777793" w:rsidP="00623F54">
      <w:pPr>
        <w:pStyle w:val="Titolo2"/>
        <w:pageBreakBefore/>
      </w:pPr>
      <w:bookmarkStart w:id="409" w:name="_Ref103177339"/>
      <w:bookmarkStart w:id="410" w:name="_Toc104200536"/>
      <w:r>
        <w:lastRenderedPageBreak/>
        <w:t xml:space="preserve">Seconda </w:t>
      </w:r>
      <w:r w:rsidRPr="0073493B">
        <w:t>rete</w:t>
      </w:r>
      <w:r>
        <w:t xml:space="preserve"> alternativa</w:t>
      </w:r>
      <w:bookmarkEnd w:id="409"/>
      <w:bookmarkEnd w:id="410"/>
    </w:p>
    <w:p w14:paraId="15BEDF75" w14:textId="27569A4F" w:rsidR="00777793" w:rsidRDefault="00777793" w:rsidP="00777793">
      <w:r>
        <w:t xml:space="preserve">In questo paragrafo andremmo a commentare i risultati ottenuti con una rete composta da </w:t>
      </w:r>
      <w:r w:rsidR="002071C3">
        <w:t>1</w:t>
      </w:r>
      <w:r>
        <w:t xml:space="preserve"> layer BiLSTM seguit</w:t>
      </w:r>
      <w:r w:rsidR="002071C3">
        <w:t>o</w:t>
      </w:r>
      <w:r>
        <w:t xml:space="preserve"> da </w:t>
      </w:r>
      <w:r w:rsidR="002071C3">
        <w:t>3</w:t>
      </w:r>
      <w:r>
        <w:t xml:space="preserve"> </w:t>
      </w:r>
      <w:proofErr w:type="spellStart"/>
      <w:r>
        <w:t>layer</w:t>
      </w:r>
      <w:r w:rsidR="002071C3">
        <w:t>s</w:t>
      </w:r>
      <w:proofErr w:type="spellEnd"/>
      <w:r>
        <w:t xml:space="preserve"> </w:t>
      </w:r>
      <w:proofErr w:type="spellStart"/>
      <w:r>
        <w:t>fully</w:t>
      </w:r>
      <w:proofErr w:type="spellEnd"/>
      <w:r>
        <w:t xml:space="preserve"> connected</w:t>
      </w:r>
      <w:r w:rsidR="002071C3">
        <w:t>. I primi due sono dotati di funzioni di attivazione ReL</w:t>
      </w:r>
      <w:r w:rsidR="00DF6795">
        <w:t>U</w:t>
      </w:r>
      <w:r w:rsidR="002071C3">
        <w:t>, mentre il terzo è dotato di una</w:t>
      </w:r>
      <w:r>
        <w:t xml:space="preserve"> funzione di attivazione </w:t>
      </w:r>
      <w:proofErr w:type="spellStart"/>
      <w:r>
        <w:t>softmax</w:t>
      </w:r>
      <w:proofErr w:type="spellEnd"/>
      <w:r w:rsidR="00DF6795">
        <w:t xml:space="preserve">. Per i primi due layer </w:t>
      </w:r>
      <w:proofErr w:type="spellStart"/>
      <w:r w:rsidR="00DF6795">
        <w:t>fully</w:t>
      </w:r>
      <w:proofErr w:type="spellEnd"/>
      <w:r w:rsidR="00DF6795">
        <w:t xml:space="preserve"> connected usiamo delle funzioni di attivazione ReLU</w:t>
      </w:r>
      <w:r w:rsidR="005F522A">
        <w:t xml:space="preserve"> per evitare che durante la discesa del gradiente si verifichi il fenomeno della scomparsa del gradiente </w:t>
      </w:r>
      <w:r w:rsidR="005F522A">
        <w:fldChar w:fldCharType="begin"/>
      </w:r>
      <w:r w:rsidR="005F522A">
        <w:instrText xml:space="preserve"> REF _Ref102843395 \n \h </w:instrText>
      </w:r>
      <w:r w:rsidR="005F522A">
        <w:fldChar w:fldCharType="separate"/>
      </w:r>
      <w:r w:rsidR="008D4FC0">
        <w:t>(17)</w:t>
      </w:r>
      <w:r w:rsidR="005F522A">
        <w:fldChar w:fldCharType="end"/>
      </w:r>
      <w:r w:rsidR="002071C3">
        <w:t xml:space="preserve">. </w:t>
      </w:r>
      <w:r w:rsidR="005F522A">
        <w:t xml:space="preserve">Il numero dei neuroni di uscita andrà decrescendo dal primo al terzo layer </w:t>
      </w:r>
      <w:proofErr w:type="spellStart"/>
      <w:r w:rsidR="005F522A">
        <w:t>fully</w:t>
      </w:r>
      <w:proofErr w:type="spellEnd"/>
      <w:r w:rsidR="005F522A">
        <w:t xml:space="preserve"> connected. Nel nostro caso</w:t>
      </w:r>
      <w:r w:rsidR="005635D1">
        <w:t>,</w:t>
      </w:r>
      <w:r w:rsidR="005F522A">
        <w:t xml:space="preserve"> </w:t>
      </w:r>
      <w:r w:rsidR="004837BE">
        <w:t>abbiamo 19 neuroni in uscita d</w:t>
      </w:r>
      <w:r w:rsidR="005635D1">
        <w:t>a</w:t>
      </w:r>
      <w:r w:rsidR="004837BE">
        <w:t xml:space="preserve">l primo layer, 10 </w:t>
      </w:r>
      <w:r w:rsidR="005635D1">
        <w:t>in uscita da</w:t>
      </w:r>
      <w:r w:rsidR="004837BE">
        <w:t xml:space="preserve">l secondo layer e 2 </w:t>
      </w:r>
      <w:r w:rsidR="005635D1">
        <w:t>in uscita</w:t>
      </w:r>
      <w:r w:rsidR="004837BE">
        <w:t xml:space="preserve"> </w:t>
      </w:r>
      <w:r w:rsidR="005635D1">
        <w:t>dal</w:t>
      </w:r>
      <w:r w:rsidR="00322A45">
        <w:t xml:space="preserve"> terzo</w:t>
      </w:r>
      <w:r w:rsidR="005F522A">
        <w:t>.</w:t>
      </w:r>
      <w:r w:rsidR="005F522A" w:rsidRPr="005F522A">
        <w:t xml:space="preserve"> </w:t>
      </w:r>
      <w:r w:rsidR="005F522A">
        <w:t>L’ultimo layer</w:t>
      </w:r>
      <w:r w:rsidR="00322A45">
        <w:t xml:space="preserve"> della rete</w:t>
      </w:r>
      <w:r w:rsidR="005F522A">
        <w:t xml:space="preserve"> è un </w:t>
      </w:r>
      <w:proofErr w:type="spellStart"/>
      <w:r w:rsidR="005F522A">
        <w:t>classification</w:t>
      </w:r>
      <w:proofErr w:type="spellEnd"/>
      <w:r w:rsidR="005F522A">
        <w:t xml:space="preserve"> layer</w:t>
      </w:r>
      <w:r w:rsidR="00322A45">
        <w:t xml:space="preserve"> (vedi appendice in </w:t>
      </w:r>
      <w:r w:rsidR="00322A45">
        <w:fldChar w:fldCharType="begin"/>
      </w:r>
      <w:r w:rsidR="00322A45">
        <w:instrText xml:space="preserve"> REF _Ref102844606 \h </w:instrText>
      </w:r>
      <w:r w:rsidR="00322A45">
        <w:fldChar w:fldCharType="separate"/>
      </w:r>
      <w:r w:rsidR="008D4FC0">
        <w:t xml:space="preserve">Figura </w:t>
      </w:r>
      <w:r w:rsidR="008D4FC0">
        <w:rPr>
          <w:noProof/>
        </w:rPr>
        <w:t>XI</w:t>
      </w:r>
      <w:r w:rsidR="008D4FC0">
        <w:noBreakHyphen/>
      </w:r>
      <w:r w:rsidR="008D4FC0">
        <w:rPr>
          <w:noProof/>
        </w:rPr>
        <w:t>21</w:t>
      </w:r>
      <w:r w:rsidR="00322A45">
        <w:fldChar w:fldCharType="end"/>
      </w:r>
      <w:r w:rsidR="00322A45">
        <w:t xml:space="preserve"> per il codice)</w:t>
      </w:r>
      <w:r w:rsidR="005F522A">
        <w:t>.</w:t>
      </w:r>
    </w:p>
    <w:p w14:paraId="65A4B0F7" w14:textId="77777777" w:rsidR="00BE1768" w:rsidRDefault="00BE1768" w:rsidP="00F70B83">
      <w:pPr>
        <w:pStyle w:val="Titolo3"/>
        <w:pageBreakBefore/>
      </w:pPr>
      <w:bookmarkStart w:id="411" w:name="_Toc104200537"/>
      <w:r>
        <w:lastRenderedPageBreak/>
        <w:t>Tensione della cella minima e potenza del pannello</w:t>
      </w:r>
      <w:bookmarkEnd w:id="411"/>
    </w:p>
    <w:p w14:paraId="7A25E1F2" w14:textId="77777777" w:rsidR="00BE1768" w:rsidRDefault="00BE1768" w:rsidP="00BE1768">
      <w:pPr>
        <w:pStyle w:val="Titolo4"/>
      </w:pPr>
      <w:bookmarkStart w:id="412" w:name="_Toc104200538"/>
      <w:r>
        <w:t xml:space="preserve">Predizione ad 1 giorno </w:t>
      </w:r>
      <w:r w:rsidRPr="00FB6938">
        <w:t>con</w:t>
      </w:r>
      <w:r>
        <w:t xml:space="preserve"> sequenze lunghe 3 giorni</w:t>
      </w:r>
      <w:bookmarkEnd w:id="412"/>
    </w:p>
    <w:p w14:paraId="1A5A0889" w14:textId="75CDC847" w:rsidR="00BE1768" w:rsidRDefault="00BE1768" w:rsidP="00BE1768">
      <w:r>
        <w:t xml:space="preserve">Poniamoci nel caso in cui le sequenze durino 3 giorni, siano sfalsate di 1 giorno, e ci sia una proporzione di sequenze tale che per una sequenza patologica ce ne siano 3 sane. Vogliamo fare una predizione 1 giorno prima dell’evento. La dimensione dei mini-batch è di 12 elementi con dei fold ognuno da 48 elementi, per un totale di 192 sequenze nel dataset. </w:t>
      </w:r>
    </w:p>
    <w:p w14:paraId="0B0640EC" w14:textId="77777777" w:rsidR="00BE1768" w:rsidRDefault="00BE1768" w:rsidP="00F70B83">
      <w:pPr>
        <w:keepNext/>
      </w:pPr>
      <w:r>
        <w:t>L’accuratezza che otteniamo è la seguente:</w:t>
      </w:r>
    </w:p>
    <w:p w14:paraId="09F54659" w14:textId="4C4623DE" w:rsidR="00BE1768" w:rsidRDefault="00BE1768" w:rsidP="00F70B83">
      <w:pPr>
        <w:keepNext/>
      </w:pPr>
      <m:oMathPara>
        <m:oMath>
          <m:r>
            <w:rPr>
              <w:rFonts w:ascii="Cambria Math" w:hAnsi="Cambria Math"/>
            </w:rPr>
            <m:t>acc=94.48% ±0.56%</m:t>
          </m:r>
        </m:oMath>
      </m:oMathPara>
    </w:p>
    <w:p w14:paraId="2198890B" w14:textId="1952F968" w:rsidR="00BE1768" w:rsidRDefault="00BE1768" w:rsidP="00F70B83">
      <w:r>
        <w:t xml:space="preserve">Otteniamo un’accuratezza del 95% con 0,56% di deviazione standard. L’errore di classificazione è approssimativamente del 5%. </w:t>
      </w:r>
    </w:p>
    <w:p w14:paraId="73CE3420" w14:textId="77777777" w:rsidR="00BE1768" w:rsidRDefault="00BE1768" w:rsidP="00F70B83">
      <w:pPr>
        <w:keepNext/>
      </w:pPr>
      <w:r>
        <w:t>Per quanto riguarda la confusion matrix, le righe rappresentano le classi e sulle colonne troviamo le classi assegnate alle sequenze dal modello predittivo. La prima riga rappresenta la classe patologica e la seconda la classe sana:</w:t>
      </w:r>
    </w:p>
    <w:p w14:paraId="48B29441" w14:textId="1D006A75" w:rsidR="00BE1768" w:rsidRDefault="00BE1768" w:rsidP="00683DF4">
      <w:pPr>
        <w:pStyle w:val="Didascalia"/>
      </w:pPr>
      <w:bookmarkStart w:id="413" w:name="_Ref103165437"/>
      <w:bookmarkStart w:id="414" w:name="_Toc104200700"/>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24</w:t>
      </w:r>
      <w:r w:rsidR="00AF3B7F">
        <w:fldChar w:fldCharType="end"/>
      </w:r>
      <w:bookmarkEnd w:id="413"/>
      <w:r>
        <w:t>: Confusion Matrix per predizioni con anticpo di 1 giorno e sequenze lunghe 3 giorni</w:t>
      </w:r>
      <w:bookmarkEnd w:id="414"/>
    </w:p>
    <w:tbl>
      <w:tblPr>
        <w:tblStyle w:val="Grigliatabella"/>
        <w:tblW w:w="0" w:type="auto"/>
        <w:tblLook w:val="04A0" w:firstRow="1" w:lastRow="0" w:firstColumn="1" w:lastColumn="0" w:noHBand="0" w:noVBand="1"/>
      </w:tblPr>
      <w:tblGrid>
        <w:gridCol w:w="1696"/>
        <w:gridCol w:w="993"/>
        <w:gridCol w:w="2693"/>
        <w:gridCol w:w="2551"/>
      </w:tblGrid>
      <w:tr w:rsidR="00BE1768" w14:paraId="2DA11612" w14:textId="77777777" w:rsidTr="00A10CAC">
        <w:tc>
          <w:tcPr>
            <w:tcW w:w="1696" w:type="dxa"/>
            <w:vMerge w:val="restart"/>
            <w:shd w:val="clear" w:color="auto" w:fill="B4C6E7" w:themeFill="accent1" w:themeFillTint="66"/>
          </w:tcPr>
          <w:p w14:paraId="05EE595C" w14:textId="77777777" w:rsidR="00BE1768" w:rsidRDefault="00BE1768" w:rsidP="00A10CAC">
            <w:pPr>
              <w:ind w:firstLine="0"/>
            </w:pPr>
            <w:r>
              <w:t>Etichette di riferimento</w:t>
            </w:r>
          </w:p>
        </w:tc>
        <w:tc>
          <w:tcPr>
            <w:tcW w:w="993" w:type="dxa"/>
            <w:shd w:val="clear" w:color="auto" w:fill="B4C6E7" w:themeFill="accent1" w:themeFillTint="66"/>
          </w:tcPr>
          <w:p w14:paraId="23E6C670" w14:textId="77777777" w:rsidR="00BE1768" w:rsidRDefault="00BE1768" w:rsidP="00A10CAC">
            <w:pPr>
              <w:ind w:firstLine="0"/>
            </w:pPr>
            <w:r>
              <w:t>0</w:t>
            </w:r>
          </w:p>
        </w:tc>
        <w:tc>
          <w:tcPr>
            <w:tcW w:w="2693" w:type="dxa"/>
          </w:tcPr>
          <w:p w14:paraId="67576A03" w14:textId="2B7B7B1A" w:rsidR="00BE1768" w:rsidRDefault="00BE1768" w:rsidP="00A10CAC">
            <w:pPr>
              <w:ind w:firstLine="0"/>
            </w:pPr>
            <w:r>
              <w:t>44</w:t>
            </w:r>
            <w:r w:rsidR="00EE7816">
              <w:t>.7</w:t>
            </w:r>
            <w:r>
              <w:t xml:space="preserve"> ± 1.</w:t>
            </w:r>
            <w:r w:rsidR="00EE7816">
              <w:t>3</w:t>
            </w:r>
          </w:p>
        </w:tc>
        <w:tc>
          <w:tcPr>
            <w:tcW w:w="2551" w:type="dxa"/>
          </w:tcPr>
          <w:p w14:paraId="1F8ADF31" w14:textId="06367A39" w:rsidR="00BE1768" w:rsidRDefault="00EE7816" w:rsidP="00A10CAC">
            <w:pPr>
              <w:ind w:firstLine="0"/>
            </w:pPr>
            <w:r>
              <w:t>3.3</w:t>
            </w:r>
            <w:r w:rsidR="00BE1768">
              <w:t xml:space="preserve"> ± 1.</w:t>
            </w:r>
            <w:r>
              <w:t>3</w:t>
            </w:r>
          </w:p>
        </w:tc>
      </w:tr>
      <w:tr w:rsidR="00BE1768" w14:paraId="06BF7F15" w14:textId="77777777" w:rsidTr="00A10CAC">
        <w:tc>
          <w:tcPr>
            <w:tcW w:w="1696" w:type="dxa"/>
            <w:vMerge/>
            <w:shd w:val="clear" w:color="auto" w:fill="B4C6E7" w:themeFill="accent1" w:themeFillTint="66"/>
          </w:tcPr>
          <w:p w14:paraId="17D87E05" w14:textId="77777777" w:rsidR="00BE1768" w:rsidRDefault="00BE1768" w:rsidP="00A10CAC">
            <w:pPr>
              <w:ind w:firstLine="0"/>
            </w:pPr>
          </w:p>
        </w:tc>
        <w:tc>
          <w:tcPr>
            <w:tcW w:w="993" w:type="dxa"/>
            <w:shd w:val="clear" w:color="auto" w:fill="B4C6E7" w:themeFill="accent1" w:themeFillTint="66"/>
          </w:tcPr>
          <w:p w14:paraId="6767323F" w14:textId="77777777" w:rsidR="00BE1768" w:rsidRDefault="00BE1768" w:rsidP="00A10CAC">
            <w:pPr>
              <w:ind w:firstLine="0"/>
            </w:pPr>
            <w:r>
              <w:t>1</w:t>
            </w:r>
          </w:p>
        </w:tc>
        <w:tc>
          <w:tcPr>
            <w:tcW w:w="2693" w:type="dxa"/>
          </w:tcPr>
          <w:p w14:paraId="7CFF9012" w14:textId="49A09F05" w:rsidR="00BE1768" w:rsidRDefault="00BE1768" w:rsidP="00A10CAC">
            <w:pPr>
              <w:ind w:firstLine="0"/>
            </w:pPr>
            <w:r>
              <w:t>7.</w:t>
            </w:r>
            <w:r w:rsidR="00EE7816">
              <w:t>3</w:t>
            </w:r>
            <w:r>
              <w:t xml:space="preserve"> ± </w:t>
            </w:r>
            <w:r w:rsidR="00EE7816">
              <w:t>1.0</w:t>
            </w:r>
          </w:p>
        </w:tc>
        <w:tc>
          <w:tcPr>
            <w:tcW w:w="2551" w:type="dxa"/>
          </w:tcPr>
          <w:p w14:paraId="73470609" w14:textId="045AEAB5" w:rsidR="00BE1768" w:rsidRDefault="00BE1768" w:rsidP="00A10CAC">
            <w:pPr>
              <w:ind w:firstLine="0"/>
            </w:pPr>
            <w:r>
              <w:t>136.</w:t>
            </w:r>
            <w:r w:rsidR="00EE7816">
              <w:t>7</w:t>
            </w:r>
            <w:r>
              <w:t xml:space="preserve"> ± </w:t>
            </w:r>
            <w:r w:rsidR="00EE7816">
              <w:t>1.0</w:t>
            </w:r>
          </w:p>
        </w:tc>
      </w:tr>
      <w:tr w:rsidR="00BE1768" w14:paraId="52C76E19" w14:textId="77777777" w:rsidTr="00A10CAC">
        <w:tc>
          <w:tcPr>
            <w:tcW w:w="2689" w:type="dxa"/>
            <w:gridSpan w:val="2"/>
            <w:vMerge w:val="restart"/>
            <w:shd w:val="clear" w:color="auto" w:fill="B4C6E7" w:themeFill="accent1" w:themeFillTint="66"/>
          </w:tcPr>
          <w:p w14:paraId="7B7B0D2F" w14:textId="77777777" w:rsidR="00BE1768" w:rsidRDefault="00BE1768" w:rsidP="00A10CAC">
            <w:pPr>
              <w:ind w:firstLine="0"/>
            </w:pPr>
          </w:p>
        </w:tc>
        <w:tc>
          <w:tcPr>
            <w:tcW w:w="2693" w:type="dxa"/>
            <w:shd w:val="clear" w:color="auto" w:fill="B4C6E7" w:themeFill="accent1" w:themeFillTint="66"/>
          </w:tcPr>
          <w:p w14:paraId="3AB5CBFF" w14:textId="77777777" w:rsidR="00BE1768" w:rsidRDefault="00BE1768" w:rsidP="00A10CAC">
            <w:pPr>
              <w:ind w:firstLine="0"/>
            </w:pPr>
            <w:r>
              <w:t>0</w:t>
            </w:r>
          </w:p>
        </w:tc>
        <w:tc>
          <w:tcPr>
            <w:tcW w:w="2551" w:type="dxa"/>
            <w:shd w:val="clear" w:color="auto" w:fill="B4C6E7" w:themeFill="accent1" w:themeFillTint="66"/>
          </w:tcPr>
          <w:p w14:paraId="6B5FBC4B" w14:textId="77777777" w:rsidR="00BE1768" w:rsidRDefault="00BE1768" w:rsidP="00A10CAC">
            <w:pPr>
              <w:ind w:firstLine="0"/>
            </w:pPr>
            <w:r>
              <w:t>1</w:t>
            </w:r>
          </w:p>
        </w:tc>
      </w:tr>
      <w:tr w:rsidR="00BE1768" w14:paraId="2DFC3C9F" w14:textId="77777777" w:rsidTr="00A10CAC">
        <w:tc>
          <w:tcPr>
            <w:tcW w:w="2689" w:type="dxa"/>
            <w:gridSpan w:val="2"/>
            <w:vMerge/>
            <w:shd w:val="clear" w:color="auto" w:fill="B4C6E7" w:themeFill="accent1" w:themeFillTint="66"/>
          </w:tcPr>
          <w:p w14:paraId="47D7A1CE" w14:textId="77777777" w:rsidR="00BE1768" w:rsidRDefault="00BE1768" w:rsidP="00A10CAC">
            <w:pPr>
              <w:ind w:firstLine="0"/>
            </w:pPr>
          </w:p>
        </w:tc>
        <w:tc>
          <w:tcPr>
            <w:tcW w:w="5244" w:type="dxa"/>
            <w:gridSpan w:val="2"/>
            <w:shd w:val="clear" w:color="auto" w:fill="B4C6E7" w:themeFill="accent1" w:themeFillTint="66"/>
          </w:tcPr>
          <w:p w14:paraId="366724D1" w14:textId="77777777" w:rsidR="00BE1768" w:rsidRDefault="00BE1768" w:rsidP="00A10CAC">
            <w:pPr>
              <w:ind w:firstLine="0"/>
            </w:pPr>
            <w:r>
              <w:t>Etichette predette</w:t>
            </w:r>
          </w:p>
        </w:tc>
      </w:tr>
    </w:tbl>
    <w:p w14:paraId="40AE594F" w14:textId="48263315" w:rsidR="00BE1768" w:rsidRPr="00473BCB" w:rsidRDefault="00BE1768" w:rsidP="00BE1768">
      <w:r>
        <w:t xml:space="preserve">La confusion matrix media in </w:t>
      </w:r>
      <w:r w:rsidR="00EE7816">
        <w:fldChar w:fldCharType="begin"/>
      </w:r>
      <w:r w:rsidR="00EE7816">
        <w:instrText xml:space="preserve"> REF _Ref103165437 \h </w:instrText>
      </w:r>
      <w:r w:rsidR="00EE7816">
        <w:fldChar w:fldCharType="separate"/>
      </w:r>
      <w:r w:rsidR="008D4FC0">
        <w:t xml:space="preserve">Tabella </w:t>
      </w:r>
      <w:r w:rsidR="008D4FC0">
        <w:rPr>
          <w:noProof/>
        </w:rPr>
        <w:t>VIII</w:t>
      </w:r>
      <w:r w:rsidR="008D4FC0">
        <w:noBreakHyphen/>
      </w:r>
      <w:r w:rsidR="008D4FC0">
        <w:rPr>
          <w:noProof/>
        </w:rPr>
        <w:t>24</w:t>
      </w:r>
      <w:r w:rsidR="00EE7816">
        <w:fldChar w:fldCharType="end"/>
      </w:r>
      <w:r w:rsidR="00EE7816">
        <w:t xml:space="preserve"> </w:t>
      </w:r>
      <w:r>
        <w:t>evidenzia come sulla totalità del dataset mediamente 7,</w:t>
      </w:r>
      <w:r w:rsidR="00EE7816">
        <w:t>3</w:t>
      </w:r>
      <w:r>
        <w:t xml:space="preserve"> elementi vengono classificati erroneamente come patologici e </w:t>
      </w:r>
      <w:r w:rsidR="00EE7816">
        <w:t>3,3</w:t>
      </w:r>
      <w:r>
        <w:t xml:space="preserve"> elementi vengono classificati erroneamente come sani. Inoltre, la deviazione standard è maggiore per la classificazione degli elementi patologici.</w:t>
      </w:r>
    </w:p>
    <w:p w14:paraId="7BA4F25A" w14:textId="77777777" w:rsidR="00BE1768" w:rsidRDefault="00BE1768" w:rsidP="00F70B83">
      <w:pPr>
        <w:pStyle w:val="Titolo4"/>
        <w:pageBreakBefore/>
      </w:pPr>
      <w:bookmarkStart w:id="415" w:name="_Toc104200539"/>
      <w:r>
        <w:lastRenderedPageBreak/>
        <w:t xml:space="preserve">Predizione ad 1 giorno con </w:t>
      </w:r>
      <w:r w:rsidRPr="00FB6938">
        <w:t>sequenze</w:t>
      </w:r>
      <w:r>
        <w:t xml:space="preserve"> lunghe 1 giorno</w:t>
      </w:r>
      <w:bookmarkEnd w:id="415"/>
    </w:p>
    <w:p w14:paraId="01F271EB" w14:textId="77777777" w:rsidR="00BE1768" w:rsidRDefault="00BE1768" w:rsidP="00BE1768">
      <w:r>
        <w:t xml:space="preserve">Poniamoci nelle stesse condizioni del caso precedente ma con sequenze di durata 1 giorno. La dimensione dei mini-batch è di 7 elementi con dei fold ognuno da 35 elementi, per un totale di 140 sequenze nel dataset. </w:t>
      </w:r>
    </w:p>
    <w:p w14:paraId="4D08E45D" w14:textId="77777777" w:rsidR="00BE1768" w:rsidRDefault="00BE1768" w:rsidP="00BE1768">
      <w:r>
        <w:t>L’accuratezza che otteniamo è la seguente:</w:t>
      </w:r>
    </w:p>
    <w:p w14:paraId="692DB321" w14:textId="1E444FCF" w:rsidR="00BE1768" w:rsidRDefault="00BE1768" w:rsidP="00BE1768">
      <m:oMathPara>
        <m:oMath>
          <m:r>
            <w:rPr>
              <w:rFonts w:ascii="Cambria Math" w:hAnsi="Cambria Math"/>
            </w:rPr>
            <m:t>acc=94.57% ±3.22%</m:t>
          </m:r>
        </m:oMath>
      </m:oMathPara>
    </w:p>
    <w:p w14:paraId="193DE6B0" w14:textId="2AD34711" w:rsidR="00BE1768" w:rsidRDefault="00BE1768" w:rsidP="00BE1768">
      <w:r>
        <w:t>Otteniamo un’accuratezza del 95% con 3</w:t>
      </w:r>
      <w:r w:rsidR="00EE7816">
        <w:t>,22</w:t>
      </w:r>
      <w:r>
        <w:t>% di deviazione standard. L’errore di classificazione è approssimativamente del 5%.</w:t>
      </w:r>
    </w:p>
    <w:p w14:paraId="76C79E6A" w14:textId="77777777" w:rsidR="00BE1768" w:rsidRDefault="00BE1768" w:rsidP="00F70B83">
      <w:pPr>
        <w:keepNext/>
      </w:pPr>
      <w:r>
        <w:t>La media e la deviazione standard delle confusion matrix sono le seguenti:</w:t>
      </w:r>
    </w:p>
    <w:p w14:paraId="6315365A" w14:textId="7AABEC83" w:rsidR="00BE1768" w:rsidRDefault="00BE1768" w:rsidP="00683DF4">
      <w:pPr>
        <w:pStyle w:val="Didascalia"/>
      </w:pPr>
      <w:bookmarkStart w:id="416" w:name="_Ref103165476"/>
      <w:bookmarkStart w:id="417" w:name="_Toc104200701"/>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25</w:t>
      </w:r>
      <w:r w:rsidR="00AF3B7F">
        <w:fldChar w:fldCharType="end"/>
      </w:r>
      <w:bookmarkEnd w:id="416"/>
      <w:r>
        <w:t>: Confusion matrix per predizioni con anticipo di 1 giorno e sequenze lunghe 1 giorno</w:t>
      </w:r>
      <w:bookmarkEnd w:id="417"/>
    </w:p>
    <w:tbl>
      <w:tblPr>
        <w:tblStyle w:val="Grigliatabella"/>
        <w:tblW w:w="0" w:type="auto"/>
        <w:tblLook w:val="04A0" w:firstRow="1" w:lastRow="0" w:firstColumn="1" w:lastColumn="0" w:noHBand="0" w:noVBand="1"/>
      </w:tblPr>
      <w:tblGrid>
        <w:gridCol w:w="1696"/>
        <w:gridCol w:w="993"/>
        <w:gridCol w:w="2693"/>
        <w:gridCol w:w="2551"/>
      </w:tblGrid>
      <w:tr w:rsidR="00BE1768" w14:paraId="1E8D9429" w14:textId="77777777" w:rsidTr="00A10CAC">
        <w:tc>
          <w:tcPr>
            <w:tcW w:w="1696" w:type="dxa"/>
            <w:vMerge w:val="restart"/>
            <w:shd w:val="clear" w:color="auto" w:fill="B4C6E7" w:themeFill="accent1" w:themeFillTint="66"/>
          </w:tcPr>
          <w:p w14:paraId="3FD2FFA0" w14:textId="77777777" w:rsidR="00BE1768" w:rsidRDefault="00BE1768" w:rsidP="00A10CAC">
            <w:pPr>
              <w:ind w:firstLine="0"/>
            </w:pPr>
            <w:r>
              <w:t>Etichette di riferimento</w:t>
            </w:r>
          </w:p>
        </w:tc>
        <w:tc>
          <w:tcPr>
            <w:tcW w:w="993" w:type="dxa"/>
            <w:shd w:val="clear" w:color="auto" w:fill="B4C6E7" w:themeFill="accent1" w:themeFillTint="66"/>
          </w:tcPr>
          <w:p w14:paraId="1CA56A4E" w14:textId="77777777" w:rsidR="00BE1768" w:rsidRDefault="00BE1768" w:rsidP="00A10CAC">
            <w:pPr>
              <w:ind w:firstLine="0"/>
            </w:pPr>
            <w:r>
              <w:t>0</w:t>
            </w:r>
          </w:p>
        </w:tc>
        <w:tc>
          <w:tcPr>
            <w:tcW w:w="2693" w:type="dxa"/>
          </w:tcPr>
          <w:p w14:paraId="10EBE943" w14:textId="5A2CF2F4" w:rsidR="00BE1768" w:rsidRDefault="00BE1768" w:rsidP="00A10CAC">
            <w:pPr>
              <w:ind w:firstLine="0"/>
            </w:pPr>
            <w:r>
              <w:t>3</w:t>
            </w:r>
            <w:r w:rsidR="00EE7816">
              <w:t>3.3</w:t>
            </w:r>
            <w:r>
              <w:t xml:space="preserve"> ± 2.</w:t>
            </w:r>
            <w:r w:rsidR="00EE7816">
              <w:t>9</w:t>
            </w:r>
          </w:p>
        </w:tc>
        <w:tc>
          <w:tcPr>
            <w:tcW w:w="2551" w:type="dxa"/>
          </w:tcPr>
          <w:p w14:paraId="45606849" w14:textId="4BC1343C" w:rsidR="00BE1768" w:rsidRDefault="00EE7816" w:rsidP="00A10CAC">
            <w:pPr>
              <w:ind w:firstLine="0"/>
            </w:pPr>
            <w:r>
              <w:t>1.7</w:t>
            </w:r>
            <w:r w:rsidR="00BE1768">
              <w:t xml:space="preserve"> ± 2.</w:t>
            </w:r>
            <w:r>
              <w:t>9</w:t>
            </w:r>
          </w:p>
        </w:tc>
      </w:tr>
      <w:tr w:rsidR="00BE1768" w14:paraId="3E0649EE" w14:textId="77777777" w:rsidTr="00A10CAC">
        <w:tc>
          <w:tcPr>
            <w:tcW w:w="1696" w:type="dxa"/>
            <w:vMerge/>
            <w:shd w:val="clear" w:color="auto" w:fill="B4C6E7" w:themeFill="accent1" w:themeFillTint="66"/>
          </w:tcPr>
          <w:p w14:paraId="3879A1FE" w14:textId="77777777" w:rsidR="00BE1768" w:rsidRDefault="00BE1768" w:rsidP="00A10CAC">
            <w:pPr>
              <w:ind w:firstLine="0"/>
            </w:pPr>
          </w:p>
        </w:tc>
        <w:tc>
          <w:tcPr>
            <w:tcW w:w="993" w:type="dxa"/>
            <w:shd w:val="clear" w:color="auto" w:fill="B4C6E7" w:themeFill="accent1" w:themeFillTint="66"/>
          </w:tcPr>
          <w:p w14:paraId="2D48507C" w14:textId="77777777" w:rsidR="00BE1768" w:rsidRDefault="00BE1768" w:rsidP="00A10CAC">
            <w:pPr>
              <w:ind w:firstLine="0"/>
            </w:pPr>
            <w:r>
              <w:t>1</w:t>
            </w:r>
          </w:p>
        </w:tc>
        <w:tc>
          <w:tcPr>
            <w:tcW w:w="2693" w:type="dxa"/>
          </w:tcPr>
          <w:p w14:paraId="4A447C43" w14:textId="3133FA52" w:rsidR="00BE1768" w:rsidRDefault="00BE1768" w:rsidP="00A10CAC">
            <w:pPr>
              <w:ind w:firstLine="0"/>
            </w:pPr>
            <w:r>
              <w:t>5.</w:t>
            </w:r>
            <w:r w:rsidR="00EE7816">
              <w:t>9</w:t>
            </w:r>
            <w:r>
              <w:t xml:space="preserve"> ± </w:t>
            </w:r>
            <w:r w:rsidR="00EE7816">
              <w:t>3.8</w:t>
            </w:r>
          </w:p>
        </w:tc>
        <w:tc>
          <w:tcPr>
            <w:tcW w:w="2551" w:type="dxa"/>
          </w:tcPr>
          <w:p w14:paraId="406000AA" w14:textId="2476D6C9" w:rsidR="00BE1768" w:rsidRDefault="00BE1768" w:rsidP="00A10CAC">
            <w:pPr>
              <w:ind w:firstLine="0"/>
            </w:pPr>
            <w:r>
              <w:t>99.</w:t>
            </w:r>
            <w:r w:rsidR="00EE7816">
              <w:t>1</w:t>
            </w:r>
            <w:r>
              <w:t xml:space="preserve"> ± </w:t>
            </w:r>
            <w:r w:rsidR="00EE7816">
              <w:t>3.8</w:t>
            </w:r>
            <w:r>
              <w:t xml:space="preserve"> </w:t>
            </w:r>
          </w:p>
        </w:tc>
      </w:tr>
      <w:tr w:rsidR="00BE1768" w14:paraId="0FB49716" w14:textId="77777777" w:rsidTr="00A10CAC">
        <w:tc>
          <w:tcPr>
            <w:tcW w:w="2689" w:type="dxa"/>
            <w:gridSpan w:val="2"/>
            <w:vMerge w:val="restart"/>
            <w:shd w:val="clear" w:color="auto" w:fill="B4C6E7" w:themeFill="accent1" w:themeFillTint="66"/>
          </w:tcPr>
          <w:p w14:paraId="124F16F1" w14:textId="77777777" w:rsidR="00BE1768" w:rsidRDefault="00BE1768" w:rsidP="00A10CAC">
            <w:pPr>
              <w:ind w:firstLine="0"/>
            </w:pPr>
          </w:p>
        </w:tc>
        <w:tc>
          <w:tcPr>
            <w:tcW w:w="2693" w:type="dxa"/>
            <w:shd w:val="clear" w:color="auto" w:fill="B4C6E7" w:themeFill="accent1" w:themeFillTint="66"/>
          </w:tcPr>
          <w:p w14:paraId="7F2FC91B" w14:textId="77777777" w:rsidR="00BE1768" w:rsidRDefault="00BE1768" w:rsidP="00A10CAC">
            <w:pPr>
              <w:ind w:firstLine="0"/>
            </w:pPr>
            <w:r>
              <w:t>0</w:t>
            </w:r>
          </w:p>
        </w:tc>
        <w:tc>
          <w:tcPr>
            <w:tcW w:w="2551" w:type="dxa"/>
            <w:shd w:val="clear" w:color="auto" w:fill="B4C6E7" w:themeFill="accent1" w:themeFillTint="66"/>
          </w:tcPr>
          <w:p w14:paraId="6742FB6E" w14:textId="77777777" w:rsidR="00BE1768" w:rsidRDefault="00BE1768" w:rsidP="00A10CAC">
            <w:pPr>
              <w:ind w:firstLine="0"/>
            </w:pPr>
            <w:r>
              <w:t>1</w:t>
            </w:r>
          </w:p>
        </w:tc>
      </w:tr>
      <w:tr w:rsidR="00BE1768" w14:paraId="62276D14" w14:textId="77777777" w:rsidTr="00A10CAC">
        <w:tc>
          <w:tcPr>
            <w:tcW w:w="2689" w:type="dxa"/>
            <w:gridSpan w:val="2"/>
            <w:vMerge/>
            <w:shd w:val="clear" w:color="auto" w:fill="B4C6E7" w:themeFill="accent1" w:themeFillTint="66"/>
          </w:tcPr>
          <w:p w14:paraId="1E14DE97" w14:textId="77777777" w:rsidR="00BE1768" w:rsidRDefault="00BE1768" w:rsidP="00A10CAC">
            <w:pPr>
              <w:ind w:firstLine="0"/>
            </w:pPr>
          </w:p>
        </w:tc>
        <w:tc>
          <w:tcPr>
            <w:tcW w:w="5244" w:type="dxa"/>
            <w:gridSpan w:val="2"/>
            <w:shd w:val="clear" w:color="auto" w:fill="B4C6E7" w:themeFill="accent1" w:themeFillTint="66"/>
          </w:tcPr>
          <w:p w14:paraId="21AC1828" w14:textId="77777777" w:rsidR="00BE1768" w:rsidRDefault="00BE1768" w:rsidP="00A10CAC">
            <w:pPr>
              <w:ind w:firstLine="0"/>
            </w:pPr>
            <w:r>
              <w:t>Etichette predette</w:t>
            </w:r>
          </w:p>
        </w:tc>
      </w:tr>
    </w:tbl>
    <w:p w14:paraId="1D907B19" w14:textId="0E4D5F2A" w:rsidR="00BE1768" w:rsidRPr="00473BCB" w:rsidRDefault="00BE1768" w:rsidP="00BE1768">
      <w:r>
        <w:t xml:space="preserve">La confusion matrix media in </w:t>
      </w:r>
      <w:r w:rsidR="00EE7816">
        <w:fldChar w:fldCharType="begin"/>
      </w:r>
      <w:r w:rsidR="00EE7816">
        <w:instrText xml:space="preserve"> REF _Ref103165476 \h </w:instrText>
      </w:r>
      <w:r w:rsidR="00EE7816">
        <w:fldChar w:fldCharType="separate"/>
      </w:r>
      <w:r w:rsidR="008D4FC0">
        <w:t xml:space="preserve">Tabella </w:t>
      </w:r>
      <w:r w:rsidR="008D4FC0">
        <w:rPr>
          <w:noProof/>
        </w:rPr>
        <w:t>VIII</w:t>
      </w:r>
      <w:r w:rsidR="008D4FC0">
        <w:noBreakHyphen/>
      </w:r>
      <w:r w:rsidR="008D4FC0">
        <w:rPr>
          <w:noProof/>
        </w:rPr>
        <w:t>25</w:t>
      </w:r>
      <w:r w:rsidR="00EE7816">
        <w:fldChar w:fldCharType="end"/>
      </w:r>
      <w:r w:rsidR="00EE7816">
        <w:t xml:space="preserve"> </w:t>
      </w:r>
      <w:r>
        <w:t>evidenzia che sulla totalità del dataset mediamente 5,</w:t>
      </w:r>
      <w:r w:rsidR="00EE7816">
        <w:t>9</w:t>
      </w:r>
      <w:r>
        <w:t xml:space="preserve"> elementi vengono classificati erroneamente come patologici e </w:t>
      </w:r>
      <w:r w:rsidR="00EE7816">
        <w:t>1,7</w:t>
      </w:r>
      <w:r>
        <w:t xml:space="preserve"> elementi vengono classificati erroneamente come sani. Inoltre, la deviazione standard è maggiore per la classificazione degli elementi</w:t>
      </w:r>
      <w:r w:rsidR="00EE7816">
        <w:t xml:space="preserve"> sani</w:t>
      </w:r>
      <w:r>
        <w:t>.</w:t>
      </w:r>
    </w:p>
    <w:p w14:paraId="4ACF37F6" w14:textId="77777777" w:rsidR="00BE1768" w:rsidRDefault="00BE1768" w:rsidP="00F70B83">
      <w:pPr>
        <w:pStyle w:val="Titolo4"/>
        <w:pageBreakBefore/>
      </w:pPr>
      <w:bookmarkStart w:id="418" w:name="_Toc104200540"/>
      <w:r>
        <w:lastRenderedPageBreak/>
        <w:t xml:space="preserve">Predizione a 3 giorni con </w:t>
      </w:r>
      <w:r w:rsidRPr="00FB6938">
        <w:t>sequenze</w:t>
      </w:r>
      <w:r>
        <w:t xml:space="preserve"> lunghe 3 giorni</w:t>
      </w:r>
      <w:bookmarkEnd w:id="418"/>
    </w:p>
    <w:p w14:paraId="0AA2B5F5" w14:textId="77777777" w:rsidR="00BE1768" w:rsidRDefault="00BE1768" w:rsidP="00BE1768">
      <w:r>
        <w:t>In questo caso manteniamo gli stessi parametri ma impostiamo sequenze lunghe 3 giorni e intervallo di predizione uguale a 3 giorni.</w:t>
      </w:r>
    </w:p>
    <w:p w14:paraId="1F2B2676" w14:textId="77777777" w:rsidR="00BE1768" w:rsidRDefault="00BE1768" w:rsidP="00BE1768">
      <w:r>
        <w:t xml:space="preserve">La dimensione dei mini-batch è di 23 elementi con dei fold ognuno da 46 elementi, per un totale di 184 sequenze nel dataset. </w:t>
      </w:r>
    </w:p>
    <w:p w14:paraId="556F4805" w14:textId="77777777" w:rsidR="00BE1768" w:rsidRDefault="00BE1768" w:rsidP="00BE1768">
      <w:r>
        <w:t>L’accuratezza che otteniamo è la seguente:</w:t>
      </w:r>
    </w:p>
    <w:p w14:paraId="292AC8C6" w14:textId="3652F9A0" w:rsidR="00BE1768" w:rsidRDefault="00BE1768" w:rsidP="00BE1768">
      <m:oMathPara>
        <m:oMath>
          <m:r>
            <w:rPr>
              <w:rFonts w:ascii="Cambria Math" w:hAnsi="Cambria Math"/>
            </w:rPr>
            <m:t>acc=91.52% ±1.52%</m:t>
          </m:r>
        </m:oMath>
      </m:oMathPara>
    </w:p>
    <w:p w14:paraId="69652F6A" w14:textId="64178CC0" w:rsidR="00BE1768" w:rsidRDefault="00BE1768" w:rsidP="00BE1768">
      <w:r>
        <w:t>Otteniamo un’accuratezza approssimativa del 9</w:t>
      </w:r>
      <w:r w:rsidR="00EE7816">
        <w:t>2</w:t>
      </w:r>
      <w:r>
        <w:t>% con 1,</w:t>
      </w:r>
      <w:r w:rsidR="00EE7816">
        <w:t>52</w:t>
      </w:r>
      <w:r>
        <w:t xml:space="preserve">% di deviazione standard. L’errore di classificazione è approssimativamente del </w:t>
      </w:r>
      <w:r w:rsidR="00EE7816">
        <w:t>8</w:t>
      </w:r>
      <w:r>
        <w:t>%.</w:t>
      </w:r>
    </w:p>
    <w:p w14:paraId="69D8ED64" w14:textId="77777777" w:rsidR="00BE1768" w:rsidRDefault="00BE1768" w:rsidP="00BE1768">
      <w:r>
        <w:t>La media e la deviazione standard delle confusion matrix sono le seguenti:</w:t>
      </w:r>
    </w:p>
    <w:p w14:paraId="42180725" w14:textId="6C9223B3" w:rsidR="00BE1768" w:rsidRDefault="00BE1768" w:rsidP="00683DF4">
      <w:pPr>
        <w:pStyle w:val="Didascalia"/>
      </w:pPr>
      <w:bookmarkStart w:id="419" w:name="_Ref103165687"/>
      <w:bookmarkStart w:id="420" w:name="_Toc104200702"/>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26</w:t>
      </w:r>
      <w:r w:rsidR="00AF3B7F">
        <w:fldChar w:fldCharType="end"/>
      </w:r>
      <w:bookmarkEnd w:id="419"/>
      <w:r>
        <w:t>: Confusion matrix per predizioni con anticipo di 3 giorni e sequenze lunghe 3 giorni</w:t>
      </w:r>
      <w:bookmarkEnd w:id="420"/>
    </w:p>
    <w:tbl>
      <w:tblPr>
        <w:tblStyle w:val="Grigliatabella"/>
        <w:tblW w:w="0" w:type="auto"/>
        <w:tblLook w:val="04A0" w:firstRow="1" w:lastRow="0" w:firstColumn="1" w:lastColumn="0" w:noHBand="0" w:noVBand="1"/>
      </w:tblPr>
      <w:tblGrid>
        <w:gridCol w:w="1696"/>
        <w:gridCol w:w="993"/>
        <w:gridCol w:w="2693"/>
        <w:gridCol w:w="2551"/>
      </w:tblGrid>
      <w:tr w:rsidR="00BE1768" w14:paraId="1B3595E0" w14:textId="77777777" w:rsidTr="00A10CAC">
        <w:tc>
          <w:tcPr>
            <w:tcW w:w="1696" w:type="dxa"/>
            <w:vMerge w:val="restart"/>
            <w:shd w:val="clear" w:color="auto" w:fill="B4C6E7" w:themeFill="accent1" w:themeFillTint="66"/>
          </w:tcPr>
          <w:p w14:paraId="2ED6ECE9" w14:textId="77777777" w:rsidR="00BE1768" w:rsidRDefault="00BE1768" w:rsidP="00A10CAC">
            <w:pPr>
              <w:ind w:firstLine="0"/>
            </w:pPr>
            <w:r>
              <w:t>Etichette di riferimento</w:t>
            </w:r>
          </w:p>
        </w:tc>
        <w:tc>
          <w:tcPr>
            <w:tcW w:w="993" w:type="dxa"/>
            <w:shd w:val="clear" w:color="auto" w:fill="B4C6E7" w:themeFill="accent1" w:themeFillTint="66"/>
          </w:tcPr>
          <w:p w14:paraId="064B71A7" w14:textId="77777777" w:rsidR="00BE1768" w:rsidRDefault="00BE1768" w:rsidP="00A10CAC">
            <w:pPr>
              <w:ind w:firstLine="0"/>
            </w:pPr>
            <w:r>
              <w:t>0</w:t>
            </w:r>
          </w:p>
        </w:tc>
        <w:tc>
          <w:tcPr>
            <w:tcW w:w="2693" w:type="dxa"/>
          </w:tcPr>
          <w:p w14:paraId="1753C054" w14:textId="59381689" w:rsidR="00BE1768" w:rsidRDefault="008818ED" w:rsidP="00A10CAC">
            <w:pPr>
              <w:ind w:firstLine="0"/>
            </w:pPr>
            <w:r>
              <w:t>41.8</w:t>
            </w:r>
            <w:r w:rsidR="00BE1768">
              <w:t xml:space="preserve"> ± </w:t>
            </w:r>
            <w:r>
              <w:t>2</w:t>
            </w:r>
            <w:r w:rsidR="00BE1768">
              <w:t>.3</w:t>
            </w:r>
          </w:p>
        </w:tc>
        <w:tc>
          <w:tcPr>
            <w:tcW w:w="2551" w:type="dxa"/>
          </w:tcPr>
          <w:p w14:paraId="030613E3" w14:textId="6847058F" w:rsidR="00BE1768" w:rsidRDefault="008818ED" w:rsidP="00A10CAC">
            <w:pPr>
              <w:ind w:firstLine="0"/>
            </w:pPr>
            <w:r>
              <w:t>4.2</w:t>
            </w:r>
            <w:r w:rsidR="00BE1768">
              <w:t xml:space="preserve"> ± </w:t>
            </w:r>
            <w:r>
              <w:t>2</w:t>
            </w:r>
            <w:r w:rsidR="00BE1768">
              <w:t>.3</w:t>
            </w:r>
          </w:p>
        </w:tc>
      </w:tr>
      <w:tr w:rsidR="00BE1768" w14:paraId="51FEEE73" w14:textId="77777777" w:rsidTr="00A10CAC">
        <w:tc>
          <w:tcPr>
            <w:tcW w:w="1696" w:type="dxa"/>
            <w:vMerge/>
            <w:shd w:val="clear" w:color="auto" w:fill="B4C6E7" w:themeFill="accent1" w:themeFillTint="66"/>
          </w:tcPr>
          <w:p w14:paraId="71C384DF" w14:textId="77777777" w:rsidR="00BE1768" w:rsidRDefault="00BE1768" w:rsidP="00A10CAC">
            <w:pPr>
              <w:ind w:firstLine="0"/>
            </w:pPr>
          </w:p>
        </w:tc>
        <w:tc>
          <w:tcPr>
            <w:tcW w:w="993" w:type="dxa"/>
            <w:shd w:val="clear" w:color="auto" w:fill="B4C6E7" w:themeFill="accent1" w:themeFillTint="66"/>
          </w:tcPr>
          <w:p w14:paraId="74CD4F54" w14:textId="77777777" w:rsidR="00BE1768" w:rsidRDefault="00BE1768" w:rsidP="00A10CAC">
            <w:pPr>
              <w:ind w:firstLine="0"/>
            </w:pPr>
            <w:r>
              <w:t>1</w:t>
            </w:r>
          </w:p>
        </w:tc>
        <w:tc>
          <w:tcPr>
            <w:tcW w:w="2693" w:type="dxa"/>
          </w:tcPr>
          <w:p w14:paraId="03692E26" w14:textId="2EF3C672" w:rsidR="00BE1768" w:rsidRDefault="00BE1768" w:rsidP="00A10CAC">
            <w:pPr>
              <w:ind w:firstLine="0"/>
            </w:pPr>
            <w:r>
              <w:t>11.</w:t>
            </w:r>
            <w:r w:rsidR="008818ED">
              <w:t>4</w:t>
            </w:r>
            <w:r>
              <w:t xml:space="preserve"> ± 2.</w:t>
            </w:r>
            <w:r w:rsidR="008818ED">
              <w:t>8</w:t>
            </w:r>
          </w:p>
        </w:tc>
        <w:tc>
          <w:tcPr>
            <w:tcW w:w="2551" w:type="dxa"/>
          </w:tcPr>
          <w:p w14:paraId="751C192E" w14:textId="6381E323" w:rsidR="00BE1768" w:rsidRDefault="00BE1768" w:rsidP="00A10CAC">
            <w:pPr>
              <w:ind w:firstLine="0"/>
            </w:pPr>
            <w:r>
              <w:t>126.</w:t>
            </w:r>
            <w:r w:rsidR="008818ED">
              <w:t>6</w:t>
            </w:r>
            <w:r>
              <w:t xml:space="preserve"> ± 2.</w:t>
            </w:r>
            <w:r w:rsidR="008818ED">
              <w:t>8</w:t>
            </w:r>
          </w:p>
        </w:tc>
      </w:tr>
      <w:tr w:rsidR="00BE1768" w14:paraId="5AC365AF" w14:textId="77777777" w:rsidTr="00A10CAC">
        <w:tc>
          <w:tcPr>
            <w:tcW w:w="2689" w:type="dxa"/>
            <w:gridSpan w:val="2"/>
            <w:vMerge w:val="restart"/>
            <w:shd w:val="clear" w:color="auto" w:fill="B4C6E7" w:themeFill="accent1" w:themeFillTint="66"/>
          </w:tcPr>
          <w:p w14:paraId="3C0E8B9E" w14:textId="77777777" w:rsidR="00BE1768" w:rsidRDefault="00BE1768" w:rsidP="00A10CAC">
            <w:pPr>
              <w:ind w:firstLine="0"/>
            </w:pPr>
          </w:p>
        </w:tc>
        <w:tc>
          <w:tcPr>
            <w:tcW w:w="2693" w:type="dxa"/>
            <w:shd w:val="clear" w:color="auto" w:fill="B4C6E7" w:themeFill="accent1" w:themeFillTint="66"/>
          </w:tcPr>
          <w:p w14:paraId="150EFE13" w14:textId="77777777" w:rsidR="00BE1768" w:rsidRDefault="00BE1768" w:rsidP="00A10CAC">
            <w:pPr>
              <w:ind w:firstLine="0"/>
            </w:pPr>
            <w:r>
              <w:t>0</w:t>
            </w:r>
          </w:p>
        </w:tc>
        <w:tc>
          <w:tcPr>
            <w:tcW w:w="2551" w:type="dxa"/>
            <w:shd w:val="clear" w:color="auto" w:fill="B4C6E7" w:themeFill="accent1" w:themeFillTint="66"/>
          </w:tcPr>
          <w:p w14:paraId="7B35D1ED" w14:textId="77777777" w:rsidR="00BE1768" w:rsidRDefault="00BE1768" w:rsidP="00A10CAC">
            <w:pPr>
              <w:ind w:firstLine="0"/>
            </w:pPr>
            <w:r>
              <w:t>1</w:t>
            </w:r>
          </w:p>
        </w:tc>
      </w:tr>
      <w:tr w:rsidR="00BE1768" w14:paraId="4BC50AAD" w14:textId="77777777" w:rsidTr="00A10CAC">
        <w:tc>
          <w:tcPr>
            <w:tcW w:w="2689" w:type="dxa"/>
            <w:gridSpan w:val="2"/>
            <w:vMerge/>
            <w:shd w:val="clear" w:color="auto" w:fill="B4C6E7" w:themeFill="accent1" w:themeFillTint="66"/>
          </w:tcPr>
          <w:p w14:paraId="1520DCB1" w14:textId="77777777" w:rsidR="00BE1768" w:rsidRDefault="00BE1768" w:rsidP="00A10CAC">
            <w:pPr>
              <w:ind w:firstLine="0"/>
            </w:pPr>
          </w:p>
        </w:tc>
        <w:tc>
          <w:tcPr>
            <w:tcW w:w="5244" w:type="dxa"/>
            <w:gridSpan w:val="2"/>
            <w:shd w:val="clear" w:color="auto" w:fill="B4C6E7" w:themeFill="accent1" w:themeFillTint="66"/>
          </w:tcPr>
          <w:p w14:paraId="28BF3E48" w14:textId="77777777" w:rsidR="00BE1768" w:rsidRDefault="00BE1768" w:rsidP="00A10CAC">
            <w:pPr>
              <w:ind w:firstLine="0"/>
            </w:pPr>
            <w:r>
              <w:t>Etichette predette</w:t>
            </w:r>
          </w:p>
        </w:tc>
      </w:tr>
    </w:tbl>
    <w:p w14:paraId="6137635D" w14:textId="0317D5E9" w:rsidR="00BE1768" w:rsidRPr="00473BCB" w:rsidRDefault="00BE1768" w:rsidP="00BE1768">
      <w:r>
        <w:t xml:space="preserve">La confusion matrix media in </w:t>
      </w:r>
      <w:r w:rsidR="008818ED">
        <w:fldChar w:fldCharType="begin"/>
      </w:r>
      <w:r w:rsidR="008818ED">
        <w:instrText xml:space="preserve"> REF _Ref103165687 \h </w:instrText>
      </w:r>
      <w:r w:rsidR="008818ED">
        <w:fldChar w:fldCharType="separate"/>
      </w:r>
      <w:r w:rsidR="008D4FC0">
        <w:t xml:space="preserve">Tabella </w:t>
      </w:r>
      <w:r w:rsidR="008D4FC0">
        <w:rPr>
          <w:noProof/>
        </w:rPr>
        <w:t>VIII</w:t>
      </w:r>
      <w:r w:rsidR="008D4FC0">
        <w:noBreakHyphen/>
      </w:r>
      <w:r w:rsidR="008D4FC0">
        <w:rPr>
          <w:noProof/>
        </w:rPr>
        <w:t>26</w:t>
      </w:r>
      <w:r w:rsidR="008818ED">
        <w:fldChar w:fldCharType="end"/>
      </w:r>
      <w:r w:rsidR="008818ED">
        <w:t xml:space="preserve"> </w:t>
      </w:r>
      <w:r>
        <w:t>evidenzia che sulla totalità del dataset mediamente 11,</w:t>
      </w:r>
      <w:r w:rsidR="008818ED">
        <w:t>4</w:t>
      </w:r>
      <w:r>
        <w:t xml:space="preserve"> elementi vengono classificati erroneamente come patologici e </w:t>
      </w:r>
      <w:r w:rsidR="008818ED">
        <w:t>4,2</w:t>
      </w:r>
      <w:r>
        <w:t xml:space="preserve"> elementi vengono classificati erroneamente come sani. Inoltre, la deviazione standard è maggiore per la classificazione degli elementi</w:t>
      </w:r>
      <w:r w:rsidR="008818ED">
        <w:t xml:space="preserve"> sani</w:t>
      </w:r>
      <w:r>
        <w:t>.</w:t>
      </w:r>
    </w:p>
    <w:p w14:paraId="24EBE2CB" w14:textId="77777777" w:rsidR="00BE1768" w:rsidRDefault="00BE1768" w:rsidP="00F70B83">
      <w:pPr>
        <w:pStyle w:val="Titolo4"/>
        <w:pageBreakBefore/>
      </w:pPr>
      <w:bookmarkStart w:id="421" w:name="_Toc104200541"/>
      <w:r>
        <w:lastRenderedPageBreak/>
        <w:t xml:space="preserve">Predizione a 3 giorni con </w:t>
      </w:r>
      <w:r w:rsidRPr="00FB6938">
        <w:t>sequenze</w:t>
      </w:r>
      <w:r>
        <w:t xml:space="preserve"> lunghe 1 giorno</w:t>
      </w:r>
      <w:bookmarkEnd w:id="421"/>
    </w:p>
    <w:p w14:paraId="086850D4" w14:textId="77777777" w:rsidR="00BE1768" w:rsidRDefault="00BE1768" w:rsidP="00BE1768">
      <w:r>
        <w:t>In questo caso manteniamo gli stessi parametri ma impostiamo sequenze lunghe 1 giorno.</w:t>
      </w:r>
    </w:p>
    <w:p w14:paraId="24F188A5" w14:textId="77777777" w:rsidR="00BE1768" w:rsidRDefault="00BE1768" w:rsidP="00BE1768">
      <w:r>
        <w:t>La dimensione dei mini-batch è di 16 elementi con dei fold ognuno da 32 elementi, per un totale di 128 sequenze nel dataset. Da notare che il numero di sequenze è minore rispetto al caso precedente.</w:t>
      </w:r>
    </w:p>
    <w:p w14:paraId="6113DB2F" w14:textId="77777777" w:rsidR="00BE1768" w:rsidRDefault="00BE1768" w:rsidP="00BE1768">
      <w:r>
        <w:t>L’accuratezza che otteniamo è la seguente:</w:t>
      </w:r>
    </w:p>
    <w:p w14:paraId="51CC9196" w14:textId="6AA39893" w:rsidR="00BE1768" w:rsidRDefault="00BE1768" w:rsidP="00BE1768">
      <m:oMathPara>
        <m:oMath>
          <m:r>
            <w:rPr>
              <w:rFonts w:ascii="Cambria Math" w:hAnsi="Cambria Math"/>
            </w:rPr>
            <m:t>acc=90.63% ±2.05%</m:t>
          </m:r>
        </m:oMath>
      </m:oMathPara>
    </w:p>
    <w:p w14:paraId="2FF9F678" w14:textId="7A07A3E3" w:rsidR="00BE1768" w:rsidRDefault="00BE1768" w:rsidP="00BE1768">
      <w:r>
        <w:t>Otteniamo un’accuratezza approssimativa del 91% con 2</w:t>
      </w:r>
      <w:r w:rsidR="008818ED">
        <w:t>,05</w:t>
      </w:r>
      <w:r>
        <w:t>% di deviazione standard. L’errore di classificazione è approssimativamente del 9%.</w:t>
      </w:r>
    </w:p>
    <w:p w14:paraId="23711E4E" w14:textId="77777777" w:rsidR="00BE1768" w:rsidRDefault="00BE1768" w:rsidP="00BE1768">
      <w:r>
        <w:t>La media e la deviazione standard delle confusion matrix sono le seguenti:</w:t>
      </w:r>
    </w:p>
    <w:p w14:paraId="45A45F77" w14:textId="5A959E95" w:rsidR="00BE1768" w:rsidRDefault="00BE1768" w:rsidP="00683DF4">
      <w:pPr>
        <w:pStyle w:val="Didascalia"/>
      </w:pPr>
      <w:bookmarkStart w:id="422" w:name="_Ref103165774"/>
      <w:bookmarkStart w:id="423" w:name="_Toc104200703"/>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27</w:t>
      </w:r>
      <w:r w:rsidR="00AF3B7F">
        <w:fldChar w:fldCharType="end"/>
      </w:r>
      <w:bookmarkEnd w:id="422"/>
      <w:r>
        <w:t>: Confusion matrix per predizioni con anticipo di 3 giorni e sequenze lunghe 1 giorno</w:t>
      </w:r>
      <w:bookmarkEnd w:id="423"/>
    </w:p>
    <w:tbl>
      <w:tblPr>
        <w:tblStyle w:val="Grigliatabella"/>
        <w:tblW w:w="0" w:type="auto"/>
        <w:tblLook w:val="04A0" w:firstRow="1" w:lastRow="0" w:firstColumn="1" w:lastColumn="0" w:noHBand="0" w:noVBand="1"/>
      </w:tblPr>
      <w:tblGrid>
        <w:gridCol w:w="1696"/>
        <w:gridCol w:w="993"/>
        <w:gridCol w:w="2693"/>
        <w:gridCol w:w="2551"/>
      </w:tblGrid>
      <w:tr w:rsidR="00BE1768" w14:paraId="337D7266" w14:textId="77777777" w:rsidTr="00A10CAC">
        <w:tc>
          <w:tcPr>
            <w:tcW w:w="1696" w:type="dxa"/>
            <w:vMerge w:val="restart"/>
            <w:shd w:val="clear" w:color="auto" w:fill="B4C6E7" w:themeFill="accent1" w:themeFillTint="66"/>
          </w:tcPr>
          <w:p w14:paraId="4DEF3CDC" w14:textId="77777777" w:rsidR="00BE1768" w:rsidRDefault="00BE1768" w:rsidP="00A10CAC">
            <w:pPr>
              <w:ind w:firstLine="0"/>
            </w:pPr>
            <w:r>
              <w:t>Etichette di riferimento</w:t>
            </w:r>
          </w:p>
        </w:tc>
        <w:tc>
          <w:tcPr>
            <w:tcW w:w="993" w:type="dxa"/>
            <w:shd w:val="clear" w:color="auto" w:fill="B4C6E7" w:themeFill="accent1" w:themeFillTint="66"/>
          </w:tcPr>
          <w:p w14:paraId="6DFE9B96" w14:textId="77777777" w:rsidR="00BE1768" w:rsidRDefault="00BE1768" w:rsidP="00A10CAC">
            <w:pPr>
              <w:ind w:firstLine="0"/>
            </w:pPr>
            <w:r>
              <w:t>0</w:t>
            </w:r>
          </w:p>
        </w:tc>
        <w:tc>
          <w:tcPr>
            <w:tcW w:w="2693" w:type="dxa"/>
          </w:tcPr>
          <w:p w14:paraId="5BA3B743" w14:textId="63BB1F8F" w:rsidR="00BE1768" w:rsidRDefault="00BE1768" w:rsidP="00A10CAC">
            <w:pPr>
              <w:ind w:firstLine="0"/>
            </w:pPr>
            <w:r>
              <w:t>26.</w:t>
            </w:r>
            <w:r w:rsidR="008818ED">
              <w:t>1</w:t>
            </w:r>
            <w:r>
              <w:t xml:space="preserve"> ± 2.</w:t>
            </w:r>
            <w:r w:rsidR="008818ED">
              <w:t>0</w:t>
            </w:r>
          </w:p>
        </w:tc>
        <w:tc>
          <w:tcPr>
            <w:tcW w:w="2551" w:type="dxa"/>
          </w:tcPr>
          <w:p w14:paraId="32BA633A" w14:textId="7F5CB2C0" w:rsidR="00BE1768" w:rsidRDefault="008818ED" w:rsidP="008818ED">
            <w:pPr>
              <w:ind w:firstLine="0"/>
            </w:pPr>
            <w:r>
              <w:t xml:space="preserve">5.9 </w:t>
            </w:r>
            <w:r w:rsidR="00BE1768">
              <w:t>± 2.</w:t>
            </w:r>
            <w:r>
              <w:t>0</w:t>
            </w:r>
          </w:p>
        </w:tc>
      </w:tr>
      <w:tr w:rsidR="00BE1768" w14:paraId="7B2F0FDB" w14:textId="77777777" w:rsidTr="00A10CAC">
        <w:tc>
          <w:tcPr>
            <w:tcW w:w="1696" w:type="dxa"/>
            <w:vMerge/>
            <w:shd w:val="clear" w:color="auto" w:fill="B4C6E7" w:themeFill="accent1" w:themeFillTint="66"/>
          </w:tcPr>
          <w:p w14:paraId="6E9A9416" w14:textId="77777777" w:rsidR="00BE1768" w:rsidRDefault="00BE1768" w:rsidP="00A10CAC">
            <w:pPr>
              <w:ind w:firstLine="0"/>
            </w:pPr>
          </w:p>
        </w:tc>
        <w:tc>
          <w:tcPr>
            <w:tcW w:w="993" w:type="dxa"/>
            <w:shd w:val="clear" w:color="auto" w:fill="B4C6E7" w:themeFill="accent1" w:themeFillTint="66"/>
          </w:tcPr>
          <w:p w14:paraId="3B2FF273" w14:textId="77777777" w:rsidR="00BE1768" w:rsidRDefault="00BE1768" w:rsidP="00A10CAC">
            <w:pPr>
              <w:ind w:firstLine="0"/>
            </w:pPr>
            <w:r>
              <w:t>1</w:t>
            </w:r>
          </w:p>
        </w:tc>
        <w:tc>
          <w:tcPr>
            <w:tcW w:w="2693" w:type="dxa"/>
          </w:tcPr>
          <w:p w14:paraId="3974F354" w14:textId="0C8F125F" w:rsidR="00BE1768" w:rsidRDefault="00BE1768" w:rsidP="00A10CAC">
            <w:pPr>
              <w:ind w:firstLine="0"/>
            </w:pPr>
            <w:r>
              <w:t>6.</w:t>
            </w:r>
            <w:r w:rsidR="008818ED">
              <w:t>1</w:t>
            </w:r>
            <w:r>
              <w:t xml:space="preserve"> ± </w:t>
            </w:r>
            <w:r w:rsidR="008818ED">
              <w:t>2.6</w:t>
            </w:r>
          </w:p>
        </w:tc>
        <w:tc>
          <w:tcPr>
            <w:tcW w:w="2551" w:type="dxa"/>
          </w:tcPr>
          <w:p w14:paraId="56A7B747" w14:textId="0E92E139" w:rsidR="00BE1768" w:rsidRDefault="00BE1768" w:rsidP="00A10CAC">
            <w:pPr>
              <w:ind w:firstLine="0"/>
            </w:pPr>
            <w:r>
              <w:t>89.</w:t>
            </w:r>
            <w:r w:rsidR="008818ED">
              <w:t>9</w:t>
            </w:r>
            <w:r>
              <w:t xml:space="preserve"> ± </w:t>
            </w:r>
            <w:r w:rsidR="008818ED">
              <w:t>2.6</w:t>
            </w:r>
          </w:p>
        </w:tc>
      </w:tr>
      <w:tr w:rsidR="00BE1768" w14:paraId="33BB457F" w14:textId="77777777" w:rsidTr="00A10CAC">
        <w:tc>
          <w:tcPr>
            <w:tcW w:w="2689" w:type="dxa"/>
            <w:gridSpan w:val="2"/>
            <w:vMerge w:val="restart"/>
            <w:shd w:val="clear" w:color="auto" w:fill="B4C6E7" w:themeFill="accent1" w:themeFillTint="66"/>
          </w:tcPr>
          <w:p w14:paraId="5780486E" w14:textId="77777777" w:rsidR="00BE1768" w:rsidRDefault="00BE1768" w:rsidP="00A10CAC">
            <w:pPr>
              <w:ind w:firstLine="0"/>
            </w:pPr>
          </w:p>
        </w:tc>
        <w:tc>
          <w:tcPr>
            <w:tcW w:w="2693" w:type="dxa"/>
            <w:shd w:val="clear" w:color="auto" w:fill="B4C6E7" w:themeFill="accent1" w:themeFillTint="66"/>
          </w:tcPr>
          <w:p w14:paraId="6F67982C" w14:textId="77777777" w:rsidR="00BE1768" w:rsidRDefault="00BE1768" w:rsidP="00A10CAC">
            <w:pPr>
              <w:ind w:firstLine="0"/>
            </w:pPr>
            <w:r>
              <w:t>0</w:t>
            </w:r>
          </w:p>
        </w:tc>
        <w:tc>
          <w:tcPr>
            <w:tcW w:w="2551" w:type="dxa"/>
            <w:shd w:val="clear" w:color="auto" w:fill="B4C6E7" w:themeFill="accent1" w:themeFillTint="66"/>
          </w:tcPr>
          <w:p w14:paraId="7445C59E" w14:textId="77777777" w:rsidR="00BE1768" w:rsidRDefault="00BE1768" w:rsidP="00A10CAC">
            <w:pPr>
              <w:ind w:firstLine="0"/>
            </w:pPr>
            <w:r>
              <w:t>1</w:t>
            </w:r>
          </w:p>
        </w:tc>
      </w:tr>
      <w:tr w:rsidR="00BE1768" w14:paraId="105F0128" w14:textId="77777777" w:rsidTr="00A10CAC">
        <w:tc>
          <w:tcPr>
            <w:tcW w:w="2689" w:type="dxa"/>
            <w:gridSpan w:val="2"/>
            <w:vMerge/>
            <w:shd w:val="clear" w:color="auto" w:fill="B4C6E7" w:themeFill="accent1" w:themeFillTint="66"/>
          </w:tcPr>
          <w:p w14:paraId="3265DFCC" w14:textId="77777777" w:rsidR="00BE1768" w:rsidRDefault="00BE1768" w:rsidP="00A10CAC">
            <w:pPr>
              <w:ind w:firstLine="0"/>
            </w:pPr>
          </w:p>
        </w:tc>
        <w:tc>
          <w:tcPr>
            <w:tcW w:w="5244" w:type="dxa"/>
            <w:gridSpan w:val="2"/>
            <w:shd w:val="clear" w:color="auto" w:fill="B4C6E7" w:themeFill="accent1" w:themeFillTint="66"/>
          </w:tcPr>
          <w:p w14:paraId="0947539A" w14:textId="77777777" w:rsidR="00BE1768" w:rsidRDefault="00BE1768" w:rsidP="00A10CAC">
            <w:pPr>
              <w:ind w:firstLine="0"/>
            </w:pPr>
            <w:r>
              <w:t>Etichette predette</w:t>
            </w:r>
          </w:p>
        </w:tc>
      </w:tr>
    </w:tbl>
    <w:p w14:paraId="27BC1694" w14:textId="74E8BE4B" w:rsidR="00BE1768" w:rsidRPr="00473BCB" w:rsidRDefault="00BE1768" w:rsidP="00BE1768">
      <w:r>
        <w:t xml:space="preserve">La confusion matrix media in </w:t>
      </w:r>
      <w:r w:rsidR="008818ED">
        <w:fldChar w:fldCharType="begin"/>
      </w:r>
      <w:r w:rsidR="008818ED">
        <w:instrText xml:space="preserve"> REF _Ref103165774 \h </w:instrText>
      </w:r>
      <w:r w:rsidR="008818ED">
        <w:fldChar w:fldCharType="separate"/>
      </w:r>
      <w:r w:rsidR="008D4FC0">
        <w:t xml:space="preserve">Tabella </w:t>
      </w:r>
      <w:r w:rsidR="008D4FC0">
        <w:rPr>
          <w:noProof/>
        </w:rPr>
        <w:t>VIII</w:t>
      </w:r>
      <w:r w:rsidR="008D4FC0">
        <w:noBreakHyphen/>
      </w:r>
      <w:r w:rsidR="008D4FC0">
        <w:rPr>
          <w:noProof/>
        </w:rPr>
        <w:t>27</w:t>
      </w:r>
      <w:r w:rsidR="008818ED">
        <w:fldChar w:fldCharType="end"/>
      </w:r>
      <w:r w:rsidR="008818ED">
        <w:t xml:space="preserve"> </w:t>
      </w:r>
      <w:r>
        <w:t>evidenzia che sulla totalità del dataset mediamente 6,</w:t>
      </w:r>
      <w:r w:rsidR="008818ED">
        <w:t>1</w:t>
      </w:r>
      <w:r>
        <w:t xml:space="preserve"> elementi vengono classificati erroneamente come patologici e </w:t>
      </w:r>
      <w:r w:rsidR="008818ED">
        <w:t>5,9</w:t>
      </w:r>
      <w:r>
        <w:t xml:space="preserve"> elementi vengono classificati erroneamente come sani. Inoltre, la deviazione standard è maggiore per la classificazione degli elementi</w:t>
      </w:r>
      <w:r w:rsidR="008818ED">
        <w:t xml:space="preserve"> sani</w:t>
      </w:r>
      <w:r>
        <w:t>.</w:t>
      </w:r>
    </w:p>
    <w:p w14:paraId="75BAE455" w14:textId="77777777" w:rsidR="00BE1768" w:rsidRDefault="00BE1768" w:rsidP="00F70B83">
      <w:pPr>
        <w:pStyle w:val="Titolo4"/>
        <w:pageBreakBefore/>
      </w:pPr>
      <w:bookmarkStart w:id="424" w:name="_Toc104200542"/>
      <w:r>
        <w:lastRenderedPageBreak/>
        <w:t xml:space="preserve">Predizione a 7 giorni con </w:t>
      </w:r>
      <w:r w:rsidRPr="00FB6938">
        <w:t>sequenze</w:t>
      </w:r>
      <w:r>
        <w:t xml:space="preserve"> lunghe 3 giorni</w:t>
      </w:r>
      <w:bookmarkEnd w:id="424"/>
    </w:p>
    <w:p w14:paraId="1DD69667" w14:textId="77777777" w:rsidR="00BE1768" w:rsidRDefault="00BE1768" w:rsidP="00BE1768">
      <w:r>
        <w:t>In questo caso manteniamo gli stessi parametri e impostiamo l’intervallo di predizione uguale a 7 giorni,</w:t>
      </w:r>
    </w:p>
    <w:p w14:paraId="4C54BB45" w14:textId="77777777" w:rsidR="00BE1768" w:rsidRDefault="00BE1768" w:rsidP="00BE1768">
      <w:r>
        <w:t xml:space="preserve">La dimensione dei mini-batch è di 23 elementi con dei fold ognuno da 46 elementi, per un totale di 184 sequenze nel dataset. </w:t>
      </w:r>
    </w:p>
    <w:p w14:paraId="69A11557" w14:textId="77777777" w:rsidR="00BE1768" w:rsidRDefault="00BE1768" w:rsidP="00BE1768">
      <w:r>
        <w:t>L’accuratezza che otteniamo è la seguente:</w:t>
      </w:r>
    </w:p>
    <w:p w14:paraId="63BC8B30" w14:textId="6C057376" w:rsidR="00BE1768" w:rsidRDefault="00BE1768" w:rsidP="00BE1768">
      <m:oMathPara>
        <m:oMath>
          <m:r>
            <w:rPr>
              <w:rFonts w:ascii="Cambria Math" w:hAnsi="Cambria Math"/>
            </w:rPr>
            <m:t>acc=80.98% ±2.40%</m:t>
          </m:r>
        </m:oMath>
      </m:oMathPara>
    </w:p>
    <w:p w14:paraId="53348F72" w14:textId="55FCA866" w:rsidR="00BE1768" w:rsidRDefault="00BE1768" w:rsidP="00BE1768">
      <w:r>
        <w:t>Otteniamo un’accuratezza approssimativa del 8</w:t>
      </w:r>
      <w:r w:rsidR="008818ED">
        <w:t>1</w:t>
      </w:r>
      <w:r>
        <w:t xml:space="preserve">% con </w:t>
      </w:r>
      <w:r w:rsidR="008818ED">
        <w:t>2,40</w:t>
      </w:r>
      <w:r>
        <w:t>% di deviazione standard. L’errore di classificazione è approssimativamente del 1</w:t>
      </w:r>
      <w:r w:rsidR="008818ED">
        <w:t>9</w:t>
      </w:r>
      <w:r>
        <w:t>%.</w:t>
      </w:r>
    </w:p>
    <w:p w14:paraId="226FEE8B" w14:textId="77777777" w:rsidR="00BE1768" w:rsidRDefault="00BE1768" w:rsidP="00BE1768">
      <w:r>
        <w:t>La media e la deviazione standard delle confusion matrix sono le seguenti:</w:t>
      </w:r>
    </w:p>
    <w:p w14:paraId="3B1F1414" w14:textId="6925E3F2" w:rsidR="00BE1768" w:rsidRDefault="00BE1768" w:rsidP="00683DF4">
      <w:pPr>
        <w:pStyle w:val="Didascalia"/>
      </w:pPr>
      <w:bookmarkStart w:id="425" w:name="_Ref103165920"/>
      <w:bookmarkStart w:id="426" w:name="_Toc104200704"/>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28</w:t>
      </w:r>
      <w:r w:rsidR="00AF3B7F">
        <w:fldChar w:fldCharType="end"/>
      </w:r>
      <w:bookmarkEnd w:id="425"/>
      <w:r>
        <w:t>: Confusion matrix per predizioni con anticipo di 7 giorni e sequenze lunghe 3 giorni</w:t>
      </w:r>
      <w:bookmarkEnd w:id="426"/>
    </w:p>
    <w:tbl>
      <w:tblPr>
        <w:tblStyle w:val="Grigliatabella"/>
        <w:tblW w:w="0" w:type="auto"/>
        <w:tblLook w:val="04A0" w:firstRow="1" w:lastRow="0" w:firstColumn="1" w:lastColumn="0" w:noHBand="0" w:noVBand="1"/>
      </w:tblPr>
      <w:tblGrid>
        <w:gridCol w:w="1696"/>
        <w:gridCol w:w="993"/>
        <w:gridCol w:w="2693"/>
        <w:gridCol w:w="2551"/>
      </w:tblGrid>
      <w:tr w:rsidR="00BE1768" w14:paraId="21A509ED" w14:textId="77777777" w:rsidTr="00A10CAC">
        <w:tc>
          <w:tcPr>
            <w:tcW w:w="1696" w:type="dxa"/>
            <w:vMerge w:val="restart"/>
            <w:shd w:val="clear" w:color="auto" w:fill="B4C6E7" w:themeFill="accent1" w:themeFillTint="66"/>
          </w:tcPr>
          <w:p w14:paraId="325204FB" w14:textId="77777777" w:rsidR="00BE1768" w:rsidRDefault="00BE1768" w:rsidP="00A10CAC">
            <w:pPr>
              <w:ind w:firstLine="0"/>
            </w:pPr>
            <w:r>
              <w:t>Etichette di riferimento</w:t>
            </w:r>
          </w:p>
        </w:tc>
        <w:tc>
          <w:tcPr>
            <w:tcW w:w="993" w:type="dxa"/>
            <w:shd w:val="clear" w:color="auto" w:fill="B4C6E7" w:themeFill="accent1" w:themeFillTint="66"/>
          </w:tcPr>
          <w:p w14:paraId="0F95D020" w14:textId="77777777" w:rsidR="00BE1768" w:rsidRDefault="00BE1768" w:rsidP="00A10CAC">
            <w:pPr>
              <w:ind w:firstLine="0"/>
            </w:pPr>
            <w:r>
              <w:t>0</w:t>
            </w:r>
          </w:p>
        </w:tc>
        <w:tc>
          <w:tcPr>
            <w:tcW w:w="2693" w:type="dxa"/>
          </w:tcPr>
          <w:p w14:paraId="015E2549" w14:textId="4497E414" w:rsidR="00BE1768" w:rsidRDefault="00BE1768" w:rsidP="00A10CAC">
            <w:pPr>
              <w:ind w:firstLine="0"/>
            </w:pPr>
            <w:r>
              <w:t>2</w:t>
            </w:r>
            <w:r w:rsidR="00713BBA">
              <w:t>8.2</w:t>
            </w:r>
            <w:r>
              <w:t xml:space="preserve"> ± 4.</w:t>
            </w:r>
            <w:r w:rsidR="00713BBA">
              <w:t>5</w:t>
            </w:r>
          </w:p>
        </w:tc>
        <w:tc>
          <w:tcPr>
            <w:tcW w:w="2551" w:type="dxa"/>
          </w:tcPr>
          <w:p w14:paraId="13C903D7" w14:textId="0AA2ED97" w:rsidR="00BE1768" w:rsidRDefault="00BE1768" w:rsidP="00A10CAC">
            <w:pPr>
              <w:ind w:firstLine="0"/>
            </w:pPr>
            <w:r>
              <w:t>1</w:t>
            </w:r>
            <w:r w:rsidR="00713BBA">
              <w:t>7</w:t>
            </w:r>
            <w:r>
              <w:t>.</w:t>
            </w:r>
            <w:r w:rsidR="00713BBA">
              <w:t>8</w:t>
            </w:r>
            <w:r>
              <w:t xml:space="preserve"> ± 4.</w:t>
            </w:r>
            <w:r w:rsidR="00713BBA">
              <w:t>5</w:t>
            </w:r>
          </w:p>
        </w:tc>
      </w:tr>
      <w:tr w:rsidR="00BE1768" w14:paraId="2F04B9DD" w14:textId="77777777" w:rsidTr="00A10CAC">
        <w:tc>
          <w:tcPr>
            <w:tcW w:w="1696" w:type="dxa"/>
            <w:vMerge/>
            <w:shd w:val="clear" w:color="auto" w:fill="B4C6E7" w:themeFill="accent1" w:themeFillTint="66"/>
          </w:tcPr>
          <w:p w14:paraId="537A9EA1" w14:textId="77777777" w:rsidR="00BE1768" w:rsidRDefault="00BE1768" w:rsidP="00A10CAC">
            <w:pPr>
              <w:ind w:firstLine="0"/>
            </w:pPr>
          </w:p>
        </w:tc>
        <w:tc>
          <w:tcPr>
            <w:tcW w:w="993" w:type="dxa"/>
            <w:shd w:val="clear" w:color="auto" w:fill="B4C6E7" w:themeFill="accent1" w:themeFillTint="66"/>
          </w:tcPr>
          <w:p w14:paraId="22245A4C" w14:textId="77777777" w:rsidR="00BE1768" w:rsidRDefault="00BE1768" w:rsidP="00A10CAC">
            <w:pPr>
              <w:ind w:firstLine="0"/>
            </w:pPr>
            <w:r>
              <w:t>1</w:t>
            </w:r>
          </w:p>
        </w:tc>
        <w:tc>
          <w:tcPr>
            <w:tcW w:w="2693" w:type="dxa"/>
          </w:tcPr>
          <w:p w14:paraId="67A8E2A2" w14:textId="144E1180" w:rsidR="00BE1768" w:rsidRDefault="00BE1768" w:rsidP="00A10CAC">
            <w:pPr>
              <w:ind w:firstLine="0"/>
            </w:pPr>
            <w:r>
              <w:t>17.</w:t>
            </w:r>
            <w:r w:rsidR="00713BBA">
              <w:t>2</w:t>
            </w:r>
            <w:r>
              <w:t xml:space="preserve"> ± </w:t>
            </w:r>
            <w:r w:rsidR="00713BBA">
              <w:t>5.1</w:t>
            </w:r>
          </w:p>
        </w:tc>
        <w:tc>
          <w:tcPr>
            <w:tcW w:w="2551" w:type="dxa"/>
          </w:tcPr>
          <w:p w14:paraId="550B5690" w14:textId="6C3402D7" w:rsidR="00BE1768" w:rsidRDefault="00BE1768" w:rsidP="00A10CAC">
            <w:pPr>
              <w:ind w:firstLine="0"/>
            </w:pPr>
            <w:r>
              <w:t>120.</w:t>
            </w:r>
            <w:r w:rsidR="00713BBA">
              <w:t>8</w:t>
            </w:r>
            <w:r>
              <w:t xml:space="preserve"> ± </w:t>
            </w:r>
            <w:r w:rsidR="00713BBA">
              <w:t>5.1</w:t>
            </w:r>
          </w:p>
        </w:tc>
      </w:tr>
      <w:tr w:rsidR="00BE1768" w14:paraId="61C28010" w14:textId="77777777" w:rsidTr="00A10CAC">
        <w:tc>
          <w:tcPr>
            <w:tcW w:w="2689" w:type="dxa"/>
            <w:gridSpan w:val="2"/>
            <w:vMerge w:val="restart"/>
            <w:shd w:val="clear" w:color="auto" w:fill="B4C6E7" w:themeFill="accent1" w:themeFillTint="66"/>
          </w:tcPr>
          <w:p w14:paraId="635B2E2C" w14:textId="77777777" w:rsidR="00BE1768" w:rsidRDefault="00BE1768" w:rsidP="00A10CAC">
            <w:pPr>
              <w:ind w:firstLine="0"/>
            </w:pPr>
          </w:p>
        </w:tc>
        <w:tc>
          <w:tcPr>
            <w:tcW w:w="2693" w:type="dxa"/>
            <w:shd w:val="clear" w:color="auto" w:fill="B4C6E7" w:themeFill="accent1" w:themeFillTint="66"/>
          </w:tcPr>
          <w:p w14:paraId="3C07347D" w14:textId="77777777" w:rsidR="00BE1768" w:rsidRDefault="00BE1768" w:rsidP="00A10CAC">
            <w:pPr>
              <w:ind w:firstLine="0"/>
            </w:pPr>
            <w:r>
              <w:t>0</w:t>
            </w:r>
          </w:p>
        </w:tc>
        <w:tc>
          <w:tcPr>
            <w:tcW w:w="2551" w:type="dxa"/>
            <w:shd w:val="clear" w:color="auto" w:fill="B4C6E7" w:themeFill="accent1" w:themeFillTint="66"/>
          </w:tcPr>
          <w:p w14:paraId="7B756577" w14:textId="77777777" w:rsidR="00BE1768" w:rsidRDefault="00BE1768" w:rsidP="00A10CAC">
            <w:pPr>
              <w:ind w:firstLine="0"/>
            </w:pPr>
            <w:r>
              <w:t>1</w:t>
            </w:r>
          </w:p>
        </w:tc>
      </w:tr>
      <w:tr w:rsidR="00BE1768" w14:paraId="7DB3C676" w14:textId="77777777" w:rsidTr="00A10CAC">
        <w:tc>
          <w:tcPr>
            <w:tcW w:w="2689" w:type="dxa"/>
            <w:gridSpan w:val="2"/>
            <w:vMerge/>
            <w:shd w:val="clear" w:color="auto" w:fill="B4C6E7" w:themeFill="accent1" w:themeFillTint="66"/>
          </w:tcPr>
          <w:p w14:paraId="7DB7CD23" w14:textId="77777777" w:rsidR="00BE1768" w:rsidRDefault="00BE1768" w:rsidP="00A10CAC">
            <w:pPr>
              <w:ind w:firstLine="0"/>
            </w:pPr>
          </w:p>
        </w:tc>
        <w:tc>
          <w:tcPr>
            <w:tcW w:w="5244" w:type="dxa"/>
            <w:gridSpan w:val="2"/>
            <w:shd w:val="clear" w:color="auto" w:fill="B4C6E7" w:themeFill="accent1" w:themeFillTint="66"/>
          </w:tcPr>
          <w:p w14:paraId="0F45A411" w14:textId="77777777" w:rsidR="00BE1768" w:rsidRDefault="00BE1768" w:rsidP="00A10CAC">
            <w:pPr>
              <w:ind w:firstLine="0"/>
            </w:pPr>
            <w:r>
              <w:t>Etichette predette</w:t>
            </w:r>
          </w:p>
        </w:tc>
      </w:tr>
    </w:tbl>
    <w:p w14:paraId="74D19619" w14:textId="26DB8F3B" w:rsidR="00BE1768" w:rsidRDefault="00BE1768" w:rsidP="00BE1768">
      <w:r>
        <w:t xml:space="preserve">La confusion matrix media in </w:t>
      </w:r>
      <w:r w:rsidR="008818ED">
        <w:fldChar w:fldCharType="begin"/>
      </w:r>
      <w:r w:rsidR="008818ED">
        <w:instrText xml:space="preserve"> REF _Ref103165920 \h </w:instrText>
      </w:r>
      <w:r w:rsidR="008818ED">
        <w:fldChar w:fldCharType="separate"/>
      </w:r>
      <w:r w:rsidR="008D4FC0">
        <w:t xml:space="preserve">Tabella </w:t>
      </w:r>
      <w:r w:rsidR="008D4FC0">
        <w:rPr>
          <w:noProof/>
        </w:rPr>
        <w:t>VIII</w:t>
      </w:r>
      <w:r w:rsidR="008D4FC0">
        <w:noBreakHyphen/>
      </w:r>
      <w:r w:rsidR="008D4FC0">
        <w:rPr>
          <w:noProof/>
        </w:rPr>
        <w:t>28</w:t>
      </w:r>
      <w:r w:rsidR="008818ED">
        <w:fldChar w:fldCharType="end"/>
      </w:r>
      <w:r w:rsidR="008818ED">
        <w:t xml:space="preserve"> </w:t>
      </w:r>
      <w:r>
        <w:t>evidenzia che sulla totalità del dataset mediamente 17,</w:t>
      </w:r>
      <w:r w:rsidR="00713BBA">
        <w:t>2</w:t>
      </w:r>
      <w:r>
        <w:t xml:space="preserve"> elementi vengono classificati erroneamente come patologici e 1</w:t>
      </w:r>
      <w:r w:rsidR="00713BBA">
        <w:t>7</w:t>
      </w:r>
      <w:r>
        <w:t>,</w:t>
      </w:r>
      <w:r w:rsidR="00713BBA">
        <w:t>8</w:t>
      </w:r>
      <w:r>
        <w:t xml:space="preserve"> elementi vengono classificati erroneamente come sani. Inoltre, la deviazione standard è maggiore per la classificazione degli elementi</w:t>
      </w:r>
      <w:r w:rsidR="00713BBA">
        <w:t xml:space="preserve"> sani</w:t>
      </w:r>
      <w:r>
        <w:t>.</w:t>
      </w:r>
    </w:p>
    <w:p w14:paraId="27783964" w14:textId="77777777" w:rsidR="00BE1768" w:rsidRDefault="00BE1768" w:rsidP="00F70B83">
      <w:pPr>
        <w:pStyle w:val="Titolo4"/>
        <w:pageBreakBefore/>
      </w:pPr>
      <w:bookmarkStart w:id="427" w:name="_Toc104200543"/>
      <w:r>
        <w:lastRenderedPageBreak/>
        <w:t xml:space="preserve">Predizione a 7 giorni con </w:t>
      </w:r>
      <w:r w:rsidRPr="00FB6938">
        <w:t>sequenze</w:t>
      </w:r>
      <w:r>
        <w:t xml:space="preserve"> lunghe 1 giorno</w:t>
      </w:r>
      <w:bookmarkEnd w:id="427"/>
    </w:p>
    <w:p w14:paraId="4A3E71FE" w14:textId="77777777" w:rsidR="00BE1768" w:rsidRDefault="00BE1768" w:rsidP="00BE1768">
      <w:r>
        <w:t>In questo caso manteniamo gli stessi parametri del paragrafo precedente impostando però la lunghezza delle sequenze di 1 giorno.</w:t>
      </w:r>
    </w:p>
    <w:p w14:paraId="58A7EDBF" w14:textId="77777777" w:rsidR="00BE1768" w:rsidRDefault="00BE1768" w:rsidP="00BE1768">
      <w:r>
        <w:t xml:space="preserve">La dimensione dei mini-batch è di 10 elementi con dei fold ognuno da 31 elementi, per un totale di 124 sequenze nel dataset. </w:t>
      </w:r>
    </w:p>
    <w:p w14:paraId="3D589560" w14:textId="77777777" w:rsidR="00BE1768" w:rsidRDefault="00BE1768" w:rsidP="00BE1768">
      <w:r>
        <w:t>L’accuratezza che otteniamo è la seguente:</w:t>
      </w:r>
    </w:p>
    <w:p w14:paraId="0A674750" w14:textId="633ED48E" w:rsidR="00BE1768" w:rsidRDefault="00BE1768" w:rsidP="00BE1768">
      <m:oMathPara>
        <m:oMath>
          <m:r>
            <w:rPr>
              <w:rFonts w:ascii="Cambria Math" w:hAnsi="Cambria Math"/>
            </w:rPr>
            <m:t>acc=82.98% ±3.92%</m:t>
          </m:r>
        </m:oMath>
      </m:oMathPara>
    </w:p>
    <w:p w14:paraId="37278DD2" w14:textId="4B3B443E" w:rsidR="00BE1768" w:rsidRDefault="00BE1768" w:rsidP="00BE1768">
      <w:r>
        <w:t>Otteniamo un’accuratezza approssimativa del 8</w:t>
      </w:r>
      <w:r w:rsidR="002E3291">
        <w:t>3</w:t>
      </w:r>
      <w:r>
        <w:t xml:space="preserve">% con </w:t>
      </w:r>
      <w:r w:rsidR="002E3291">
        <w:t>3,92</w:t>
      </w:r>
      <w:r>
        <w:t>% di deviazione standard. L’errore di classificazione è approssimativamente del 1</w:t>
      </w:r>
      <w:r w:rsidR="002E3291">
        <w:t>7</w:t>
      </w:r>
      <w:r>
        <w:t>%.</w:t>
      </w:r>
    </w:p>
    <w:p w14:paraId="03788F41" w14:textId="77777777" w:rsidR="00BE1768" w:rsidRDefault="00BE1768" w:rsidP="00BE1768">
      <w:r>
        <w:t>La media e la deviazione standard delle confusion matrix sono le seguenti:</w:t>
      </w:r>
    </w:p>
    <w:p w14:paraId="431C5B8C" w14:textId="61ECAED2" w:rsidR="00BE1768" w:rsidRDefault="00BE1768" w:rsidP="00683DF4">
      <w:pPr>
        <w:pStyle w:val="Didascalia"/>
      </w:pPr>
      <w:bookmarkStart w:id="428" w:name="_Ref103166057"/>
      <w:bookmarkStart w:id="429" w:name="_Toc104200705"/>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29</w:t>
      </w:r>
      <w:r w:rsidR="00AF3B7F">
        <w:fldChar w:fldCharType="end"/>
      </w:r>
      <w:bookmarkEnd w:id="428"/>
      <w:r>
        <w:t>: Confusion matrixper predizioni con anticipo di 7 giorni e sequenze lunghe 1 giorno</w:t>
      </w:r>
      <w:bookmarkEnd w:id="429"/>
    </w:p>
    <w:tbl>
      <w:tblPr>
        <w:tblStyle w:val="Grigliatabella"/>
        <w:tblW w:w="0" w:type="auto"/>
        <w:tblLook w:val="04A0" w:firstRow="1" w:lastRow="0" w:firstColumn="1" w:lastColumn="0" w:noHBand="0" w:noVBand="1"/>
      </w:tblPr>
      <w:tblGrid>
        <w:gridCol w:w="1696"/>
        <w:gridCol w:w="993"/>
        <w:gridCol w:w="2693"/>
        <w:gridCol w:w="2551"/>
      </w:tblGrid>
      <w:tr w:rsidR="00BE1768" w14:paraId="793DCDF7" w14:textId="77777777" w:rsidTr="00A10CAC">
        <w:tc>
          <w:tcPr>
            <w:tcW w:w="1696" w:type="dxa"/>
            <w:vMerge w:val="restart"/>
            <w:shd w:val="clear" w:color="auto" w:fill="B4C6E7" w:themeFill="accent1" w:themeFillTint="66"/>
          </w:tcPr>
          <w:p w14:paraId="31F0E6C6" w14:textId="77777777" w:rsidR="00BE1768" w:rsidRDefault="00BE1768" w:rsidP="00A10CAC">
            <w:pPr>
              <w:ind w:firstLine="0"/>
            </w:pPr>
            <w:r>
              <w:t>Etichette di riferimento</w:t>
            </w:r>
          </w:p>
        </w:tc>
        <w:tc>
          <w:tcPr>
            <w:tcW w:w="993" w:type="dxa"/>
            <w:shd w:val="clear" w:color="auto" w:fill="B4C6E7" w:themeFill="accent1" w:themeFillTint="66"/>
          </w:tcPr>
          <w:p w14:paraId="01D1F667" w14:textId="77777777" w:rsidR="00BE1768" w:rsidRDefault="00BE1768" w:rsidP="00A10CAC">
            <w:pPr>
              <w:ind w:firstLine="0"/>
            </w:pPr>
            <w:r>
              <w:t>0</w:t>
            </w:r>
          </w:p>
        </w:tc>
        <w:tc>
          <w:tcPr>
            <w:tcW w:w="2693" w:type="dxa"/>
          </w:tcPr>
          <w:p w14:paraId="6EE670EE" w14:textId="574EB957" w:rsidR="00BE1768" w:rsidRDefault="00BE1768" w:rsidP="00A10CAC">
            <w:pPr>
              <w:ind w:firstLine="0"/>
            </w:pPr>
            <w:r>
              <w:t>1</w:t>
            </w:r>
            <w:r w:rsidR="00B5360D">
              <w:t>7.0</w:t>
            </w:r>
            <w:r>
              <w:t xml:space="preserve"> ± 5</w:t>
            </w:r>
            <w:r w:rsidR="00B5360D">
              <w:t>.5</w:t>
            </w:r>
          </w:p>
        </w:tc>
        <w:tc>
          <w:tcPr>
            <w:tcW w:w="2551" w:type="dxa"/>
          </w:tcPr>
          <w:p w14:paraId="19875E6A" w14:textId="448ECA67" w:rsidR="00BE1768" w:rsidRDefault="00BE1768" w:rsidP="00A10CAC">
            <w:pPr>
              <w:ind w:firstLine="0"/>
            </w:pPr>
            <w:r>
              <w:t>1</w:t>
            </w:r>
            <w:r w:rsidR="00B5360D">
              <w:t>4.0</w:t>
            </w:r>
            <w:r>
              <w:t xml:space="preserve"> ± 5</w:t>
            </w:r>
            <w:r w:rsidR="00B5360D">
              <w:t>.5</w:t>
            </w:r>
          </w:p>
        </w:tc>
      </w:tr>
      <w:tr w:rsidR="00BE1768" w14:paraId="194F6741" w14:textId="77777777" w:rsidTr="00A10CAC">
        <w:tc>
          <w:tcPr>
            <w:tcW w:w="1696" w:type="dxa"/>
            <w:vMerge/>
            <w:shd w:val="clear" w:color="auto" w:fill="B4C6E7" w:themeFill="accent1" w:themeFillTint="66"/>
          </w:tcPr>
          <w:p w14:paraId="5313652E" w14:textId="77777777" w:rsidR="00BE1768" w:rsidRDefault="00BE1768" w:rsidP="00A10CAC">
            <w:pPr>
              <w:ind w:firstLine="0"/>
            </w:pPr>
          </w:p>
        </w:tc>
        <w:tc>
          <w:tcPr>
            <w:tcW w:w="993" w:type="dxa"/>
            <w:shd w:val="clear" w:color="auto" w:fill="B4C6E7" w:themeFill="accent1" w:themeFillTint="66"/>
          </w:tcPr>
          <w:p w14:paraId="2A1D77A5" w14:textId="77777777" w:rsidR="00BE1768" w:rsidRDefault="00BE1768" w:rsidP="00A10CAC">
            <w:pPr>
              <w:ind w:firstLine="0"/>
            </w:pPr>
            <w:r>
              <w:t>1</w:t>
            </w:r>
          </w:p>
        </w:tc>
        <w:tc>
          <w:tcPr>
            <w:tcW w:w="2693" w:type="dxa"/>
          </w:tcPr>
          <w:p w14:paraId="4783B7ED" w14:textId="71D6FE97" w:rsidR="00BE1768" w:rsidRDefault="00BE1768" w:rsidP="00A10CAC">
            <w:pPr>
              <w:ind w:firstLine="0"/>
            </w:pPr>
            <w:r>
              <w:t>7.</w:t>
            </w:r>
            <w:r w:rsidR="00B5360D">
              <w:t>1</w:t>
            </w:r>
            <w:r>
              <w:t xml:space="preserve"> ± 1.</w:t>
            </w:r>
            <w:r w:rsidR="00B5360D">
              <w:t>2</w:t>
            </w:r>
          </w:p>
        </w:tc>
        <w:tc>
          <w:tcPr>
            <w:tcW w:w="2551" w:type="dxa"/>
          </w:tcPr>
          <w:p w14:paraId="2333E7C6" w14:textId="289AF421" w:rsidR="00BE1768" w:rsidRDefault="00BE1768" w:rsidP="00A10CAC">
            <w:pPr>
              <w:ind w:firstLine="0"/>
            </w:pPr>
            <w:r>
              <w:t>85.</w:t>
            </w:r>
            <w:r w:rsidR="00B5360D">
              <w:t>9</w:t>
            </w:r>
            <w:r>
              <w:t xml:space="preserve"> ± 1.</w:t>
            </w:r>
            <w:r w:rsidR="00B5360D">
              <w:t>2</w:t>
            </w:r>
          </w:p>
        </w:tc>
      </w:tr>
      <w:tr w:rsidR="00BE1768" w14:paraId="69E3CAAA" w14:textId="77777777" w:rsidTr="00A10CAC">
        <w:tc>
          <w:tcPr>
            <w:tcW w:w="2689" w:type="dxa"/>
            <w:gridSpan w:val="2"/>
            <w:vMerge w:val="restart"/>
            <w:shd w:val="clear" w:color="auto" w:fill="B4C6E7" w:themeFill="accent1" w:themeFillTint="66"/>
          </w:tcPr>
          <w:p w14:paraId="1638F7AA" w14:textId="77777777" w:rsidR="00BE1768" w:rsidRDefault="00BE1768" w:rsidP="00A10CAC">
            <w:pPr>
              <w:ind w:firstLine="0"/>
            </w:pPr>
          </w:p>
        </w:tc>
        <w:tc>
          <w:tcPr>
            <w:tcW w:w="2693" w:type="dxa"/>
            <w:shd w:val="clear" w:color="auto" w:fill="B4C6E7" w:themeFill="accent1" w:themeFillTint="66"/>
          </w:tcPr>
          <w:p w14:paraId="22820070" w14:textId="77777777" w:rsidR="00BE1768" w:rsidRDefault="00BE1768" w:rsidP="00A10CAC">
            <w:pPr>
              <w:ind w:firstLine="0"/>
            </w:pPr>
            <w:r>
              <w:t>0</w:t>
            </w:r>
          </w:p>
        </w:tc>
        <w:tc>
          <w:tcPr>
            <w:tcW w:w="2551" w:type="dxa"/>
            <w:shd w:val="clear" w:color="auto" w:fill="B4C6E7" w:themeFill="accent1" w:themeFillTint="66"/>
          </w:tcPr>
          <w:p w14:paraId="70578DB2" w14:textId="77777777" w:rsidR="00BE1768" w:rsidRDefault="00BE1768" w:rsidP="00A10CAC">
            <w:pPr>
              <w:ind w:firstLine="0"/>
            </w:pPr>
            <w:r>
              <w:t>1</w:t>
            </w:r>
          </w:p>
        </w:tc>
      </w:tr>
      <w:tr w:rsidR="00BE1768" w14:paraId="23FA6F55" w14:textId="77777777" w:rsidTr="00A10CAC">
        <w:tc>
          <w:tcPr>
            <w:tcW w:w="2689" w:type="dxa"/>
            <w:gridSpan w:val="2"/>
            <w:vMerge/>
            <w:shd w:val="clear" w:color="auto" w:fill="B4C6E7" w:themeFill="accent1" w:themeFillTint="66"/>
          </w:tcPr>
          <w:p w14:paraId="62E2D644" w14:textId="77777777" w:rsidR="00BE1768" w:rsidRDefault="00BE1768" w:rsidP="00A10CAC">
            <w:pPr>
              <w:ind w:firstLine="0"/>
            </w:pPr>
          </w:p>
        </w:tc>
        <w:tc>
          <w:tcPr>
            <w:tcW w:w="5244" w:type="dxa"/>
            <w:gridSpan w:val="2"/>
            <w:shd w:val="clear" w:color="auto" w:fill="B4C6E7" w:themeFill="accent1" w:themeFillTint="66"/>
          </w:tcPr>
          <w:p w14:paraId="3342C7DE" w14:textId="77777777" w:rsidR="00BE1768" w:rsidRDefault="00BE1768" w:rsidP="00A10CAC">
            <w:pPr>
              <w:ind w:firstLine="0"/>
            </w:pPr>
            <w:r>
              <w:t>Etichette predette</w:t>
            </w:r>
          </w:p>
        </w:tc>
      </w:tr>
    </w:tbl>
    <w:p w14:paraId="4093154B" w14:textId="33879090" w:rsidR="00BE1768" w:rsidRDefault="00BE1768" w:rsidP="00BE1768">
      <w:r>
        <w:t xml:space="preserve">La confusion matrix media in </w:t>
      </w:r>
      <w:r w:rsidR="00713BBA">
        <w:fldChar w:fldCharType="begin"/>
      </w:r>
      <w:r w:rsidR="00713BBA">
        <w:instrText xml:space="preserve"> REF _Ref103166057 \h </w:instrText>
      </w:r>
      <w:r w:rsidR="00713BBA">
        <w:fldChar w:fldCharType="separate"/>
      </w:r>
      <w:r w:rsidR="008D4FC0">
        <w:t xml:space="preserve">Tabella </w:t>
      </w:r>
      <w:r w:rsidR="008D4FC0">
        <w:rPr>
          <w:noProof/>
        </w:rPr>
        <w:t>VIII</w:t>
      </w:r>
      <w:r w:rsidR="008D4FC0">
        <w:noBreakHyphen/>
      </w:r>
      <w:r w:rsidR="008D4FC0">
        <w:rPr>
          <w:noProof/>
        </w:rPr>
        <w:t>29</w:t>
      </w:r>
      <w:r w:rsidR="00713BBA">
        <w:fldChar w:fldCharType="end"/>
      </w:r>
      <w:r w:rsidR="00713BBA">
        <w:t xml:space="preserve"> </w:t>
      </w:r>
      <w:r>
        <w:t>evidenzia che sulla totalità del dataset mediamente 7,</w:t>
      </w:r>
      <w:r w:rsidR="00B5360D">
        <w:t>1</w:t>
      </w:r>
      <w:r>
        <w:t xml:space="preserve"> elementi vengono classificati erroneamente come patologici e 14</w:t>
      </w:r>
      <w:r w:rsidR="00B5360D">
        <w:t>,0</w:t>
      </w:r>
      <w:r>
        <w:t xml:space="preserve"> elementi vengono classificati erroneamente come sani. Inoltre, la deviazione standard è maggiore per la classificazione degli elementi patologici.</w:t>
      </w:r>
    </w:p>
    <w:p w14:paraId="2CCDC561" w14:textId="14093716" w:rsidR="00D76FAE" w:rsidRDefault="00D76FAE" w:rsidP="00F70B83">
      <w:pPr>
        <w:pStyle w:val="Titolo3"/>
        <w:pageBreakBefore/>
      </w:pPr>
      <w:bookmarkStart w:id="430" w:name="_Toc104200544"/>
      <w:r>
        <w:lastRenderedPageBreak/>
        <w:t>Tensione della cella minima, potenza del pannello, SOC e irradiazione</w:t>
      </w:r>
      <w:bookmarkEnd w:id="430"/>
    </w:p>
    <w:p w14:paraId="1067F5EC" w14:textId="77777777" w:rsidR="00D76FAE" w:rsidRDefault="00D76FAE" w:rsidP="00D76FAE">
      <w:r>
        <w:t>Usiamo la combinazione di tensione della cella minima, potenza del pannello, lo stato di carica della batteria (SOC) e l’irradiazione del pannello.</w:t>
      </w:r>
    </w:p>
    <w:p w14:paraId="7F5218BA" w14:textId="77777777" w:rsidR="00D76FAE" w:rsidRDefault="00D76FAE" w:rsidP="00D76FAE">
      <w:pPr>
        <w:pStyle w:val="Titolo4"/>
      </w:pPr>
      <w:bookmarkStart w:id="431" w:name="_Toc104200545"/>
      <w:r>
        <w:t xml:space="preserve">Predizione ad 1 giorno </w:t>
      </w:r>
      <w:r w:rsidRPr="00FB6938">
        <w:t>con</w:t>
      </w:r>
      <w:r>
        <w:t xml:space="preserve"> sequenze lunghe 3 giorni</w:t>
      </w:r>
      <w:bookmarkEnd w:id="431"/>
    </w:p>
    <w:p w14:paraId="0B8B880B" w14:textId="77777777" w:rsidR="00D76FAE" w:rsidRDefault="00D76FAE" w:rsidP="00D76FAE">
      <w:r>
        <w:t xml:space="preserve">Poniamoci nel caso in cui le sequenze durino 3 giorni, siano sfalsate di 1 giorno, e ci sia una proporzione di sequenze tale che per una sequenza patologica ce ne siano 3 sane. </w:t>
      </w:r>
    </w:p>
    <w:p w14:paraId="02EEB3D7" w14:textId="77777777" w:rsidR="00D76FAE" w:rsidRDefault="00D76FAE" w:rsidP="00D76FAE">
      <w:r>
        <w:t xml:space="preserve">La dimensione dei mini-batch è di 12 elementi con dei fold ognuno da 47 elementi, per un totale di 188 sequenze nel dataset. </w:t>
      </w:r>
    </w:p>
    <w:p w14:paraId="1A75E82B" w14:textId="77777777" w:rsidR="00D76FAE" w:rsidRDefault="00D76FAE" w:rsidP="00D76FAE">
      <w:r>
        <w:t>L’accuratezza che otteniamo è la seguente:</w:t>
      </w:r>
    </w:p>
    <w:p w14:paraId="385881C8" w14:textId="611A9A64" w:rsidR="00D76FAE" w:rsidRDefault="00D76FAE" w:rsidP="00D76FAE">
      <m:oMathPara>
        <m:oMath>
          <m:r>
            <w:rPr>
              <w:rFonts w:ascii="Cambria Math" w:hAnsi="Cambria Math"/>
            </w:rPr>
            <m:t>acc=94.15% ±1.18%</m:t>
          </m:r>
        </m:oMath>
      </m:oMathPara>
    </w:p>
    <w:p w14:paraId="36779D10" w14:textId="565E9EAF" w:rsidR="00D76FAE" w:rsidRDefault="00D76FAE" w:rsidP="00D76FAE">
      <w:r>
        <w:t>Otteniamo un’accuratezza approssimativa del 9</w:t>
      </w:r>
      <w:r w:rsidR="00531097">
        <w:t>4</w:t>
      </w:r>
      <w:r>
        <w:t>% con 1,1</w:t>
      </w:r>
      <w:r w:rsidR="00531097">
        <w:t>8</w:t>
      </w:r>
      <w:r>
        <w:t xml:space="preserve">% di deviazione standard. L’errore di classificazione è approssimativamente del </w:t>
      </w:r>
      <w:r w:rsidR="00531097">
        <w:t>6</w:t>
      </w:r>
      <w:r>
        <w:t xml:space="preserve">%. </w:t>
      </w:r>
    </w:p>
    <w:p w14:paraId="25D14CA0" w14:textId="77777777" w:rsidR="00D76FAE" w:rsidRDefault="00D76FAE" w:rsidP="00D76FAE">
      <w:r>
        <w:t>Per quanto riguarda la confusion matrix, le righe rappresentano le classi e sulle colonne troviamo le classi assegnate alle sequenze dal modello predittivo. La prima riga rappresenta la classe patologica e la seconda la classe sana:</w:t>
      </w:r>
    </w:p>
    <w:p w14:paraId="6975597C" w14:textId="3CD9AC39" w:rsidR="00D76FAE" w:rsidRDefault="00D76FAE" w:rsidP="00683DF4">
      <w:pPr>
        <w:pStyle w:val="Didascalia"/>
      </w:pPr>
      <w:bookmarkStart w:id="432" w:name="_Ref103158925"/>
      <w:bookmarkStart w:id="433" w:name="_Toc104200706"/>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30</w:t>
      </w:r>
      <w:r w:rsidR="00AF3B7F">
        <w:fldChar w:fldCharType="end"/>
      </w:r>
      <w:bookmarkEnd w:id="432"/>
      <w:r>
        <w:t>: Confusion matrix per predizioni con anticipo di 1 giorno e sequenze lunghe 3 giorni</w:t>
      </w:r>
      <w:bookmarkEnd w:id="433"/>
    </w:p>
    <w:tbl>
      <w:tblPr>
        <w:tblStyle w:val="Grigliatabella"/>
        <w:tblW w:w="0" w:type="auto"/>
        <w:tblLook w:val="04A0" w:firstRow="1" w:lastRow="0" w:firstColumn="1" w:lastColumn="0" w:noHBand="0" w:noVBand="1"/>
      </w:tblPr>
      <w:tblGrid>
        <w:gridCol w:w="1696"/>
        <w:gridCol w:w="993"/>
        <w:gridCol w:w="2693"/>
        <w:gridCol w:w="2551"/>
      </w:tblGrid>
      <w:tr w:rsidR="00D76FAE" w14:paraId="365998BE" w14:textId="77777777" w:rsidTr="00A10CAC">
        <w:tc>
          <w:tcPr>
            <w:tcW w:w="1696" w:type="dxa"/>
            <w:vMerge w:val="restart"/>
            <w:shd w:val="clear" w:color="auto" w:fill="B4C6E7" w:themeFill="accent1" w:themeFillTint="66"/>
          </w:tcPr>
          <w:p w14:paraId="55F6CF33" w14:textId="77777777" w:rsidR="00D76FAE" w:rsidRDefault="00D76FAE" w:rsidP="00A10CAC">
            <w:pPr>
              <w:ind w:firstLine="0"/>
            </w:pPr>
            <w:r>
              <w:t>Etichette di riferimento</w:t>
            </w:r>
          </w:p>
        </w:tc>
        <w:tc>
          <w:tcPr>
            <w:tcW w:w="993" w:type="dxa"/>
            <w:shd w:val="clear" w:color="auto" w:fill="B4C6E7" w:themeFill="accent1" w:themeFillTint="66"/>
          </w:tcPr>
          <w:p w14:paraId="7877B99B" w14:textId="77777777" w:rsidR="00D76FAE" w:rsidRDefault="00D76FAE" w:rsidP="00A10CAC">
            <w:pPr>
              <w:ind w:firstLine="0"/>
            </w:pPr>
            <w:r>
              <w:t>0</w:t>
            </w:r>
          </w:p>
        </w:tc>
        <w:tc>
          <w:tcPr>
            <w:tcW w:w="2693" w:type="dxa"/>
          </w:tcPr>
          <w:p w14:paraId="24186699" w14:textId="278638AB" w:rsidR="00D76FAE" w:rsidRDefault="00D76FAE" w:rsidP="00A10CAC">
            <w:pPr>
              <w:ind w:firstLine="0"/>
            </w:pPr>
            <w:r>
              <w:t>4</w:t>
            </w:r>
            <w:r w:rsidR="00531097">
              <w:t>1.7</w:t>
            </w:r>
            <w:r>
              <w:t xml:space="preserve"> ± </w:t>
            </w:r>
            <w:r w:rsidR="00531097">
              <w:t>3.0</w:t>
            </w:r>
            <w:r>
              <w:t xml:space="preserve"> </w:t>
            </w:r>
          </w:p>
        </w:tc>
        <w:tc>
          <w:tcPr>
            <w:tcW w:w="2551" w:type="dxa"/>
          </w:tcPr>
          <w:p w14:paraId="5724B5A6" w14:textId="604AB40D" w:rsidR="00D76FAE" w:rsidRDefault="00531097" w:rsidP="00A10CAC">
            <w:pPr>
              <w:ind w:firstLine="0"/>
            </w:pPr>
            <w:r>
              <w:t>5.3</w:t>
            </w:r>
            <w:r w:rsidR="00D76FAE">
              <w:t xml:space="preserve"> ± </w:t>
            </w:r>
            <w:r>
              <w:t>3.0</w:t>
            </w:r>
          </w:p>
        </w:tc>
      </w:tr>
      <w:tr w:rsidR="00D76FAE" w14:paraId="32915E4E" w14:textId="77777777" w:rsidTr="00A10CAC">
        <w:tc>
          <w:tcPr>
            <w:tcW w:w="1696" w:type="dxa"/>
            <w:vMerge/>
            <w:shd w:val="clear" w:color="auto" w:fill="B4C6E7" w:themeFill="accent1" w:themeFillTint="66"/>
          </w:tcPr>
          <w:p w14:paraId="26457908" w14:textId="77777777" w:rsidR="00D76FAE" w:rsidRDefault="00D76FAE" w:rsidP="00A10CAC">
            <w:pPr>
              <w:ind w:firstLine="0"/>
            </w:pPr>
          </w:p>
        </w:tc>
        <w:tc>
          <w:tcPr>
            <w:tcW w:w="993" w:type="dxa"/>
            <w:shd w:val="clear" w:color="auto" w:fill="B4C6E7" w:themeFill="accent1" w:themeFillTint="66"/>
          </w:tcPr>
          <w:p w14:paraId="5240F0BC" w14:textId="77777777" w:rsidR="00D76FAE" w:rsidRDefault="00D76FAE" w:rsidP="00A10CAC">
            <w:pPr>
              <w:ind w:firstLine="0"/>
            </w:pPr>
            <w:r>
              <w:t>1</w:t>
            </w:r>
          </w:p>
        </w:tc>
        <w:tc>
          <w:tcPr>
            <w:tcW w:w="2693" w:type="dxa"/>
          </w:tcPr>
          <w:p w14:paraId="20604B6B" w14:textId="11E37A59" w:rsidR="00D76FAE" w:rsidRDefault="00D76FAE" w:rsidP="00A10CAC">
            <w:pPr>
              <w:ind w:firstLine="0"/>
            </w:pPr>
            <w:r>
              <w:t>5.</w:t>
            </w:r>
            <w:r w:rsidR="00531097">
              <w:t>7</w:t>
            </w:r>
            <w:r>
              <w:t xml:space="preserve"> ± </w:t>
            </w:r>
            <w:r w:rsidR="00531097">
              <w:t>1.4</w:t>
            </w:r>
          </w:p>
        </w:tc>
        <w:tc>
          <w:tcPr>
            <w:tcW w:w="2551" w:type="dxa"/>
          </w:tcPr>
          <w:p w14:paraId="293A09A9" w14:textId="5FBA7510" w:rsidR="00D76FAE" w:rsidRDefault="00D76FAE" w:rsidP="00A10CAC">
            <w:pPr>
              <w:ind w:firstLine="0"/>
            </w:pPr>
            <w:r>
              <w:t>135.</w:t>
            </w:r>
            <w:r w:rsidR="00531097">
              <w:t>3</w:t>
            </w:r>
            <w:r>
              <w:t xml:space="preserve"> ± </w:t>
            </w:r>
            <w:r w:rsidR="00531097">
              <w:t>1.4</w:t>
            </w:r>
          </w:p>
        </w:tc>
      </w:tr>
      <w:tr w:rsidR="00D76FAE" w14:paraId="1068ED88" w14:textId="77777777" w:rsidTr="00A10CAC">
        <w:tc>
          <w:tcPr>
            <w:tcW w:w="2689" w:type="dxa"/>
            <w:gridSpan w:val="2"/>
            <w:vMerge w:val="restart"/>
            <w:shd w:val="clear" w:color="auto" w:fill="B4C6E7" w:themeFill="accent1" w:themeFillTint="66"/>
          </w:tcPr>
          <w:p w14:paraId="0DDB9BDF" w14:textId="77777777" w:rsidR="00D76FAE" w:rsidRDefault="00D76FAE" w:rsidP="00A10CAC">
            <w:pPr>
              <w:ind w:firstLine="0"/>
            </w:pPr>
          </w:p>
        </w:tc>
        <w:tc>
          <w:tcPr>
            <w:tcW w:w="2693" w:type="dxa"/>
            <w:shd w:val="clear" w:color="auto" w:fill="B4C6E7" w:themeFill="accent1" w:themeFillTint="66"/>
          </w:tcPr>
          <w:p w14:paraId="3CF78311" w14:textId="77777777" w:rsidR="00D76FAE" w:rsidRDefault="00D76FAE" w:rsidP="00A10CAC">
            <w:pPr>
              <w:ind w:firstLine="0"/>
            </w:pPr>
            <w:r>
              <w:t>0</w:t>
            </w:r>
          </w:p>
        </w:tc>
        <w:tc>
          <w:tcPr>
            <w:tcW w:w="2551" w:type="dxa"/>
            <w:shd w:val="clear" w:color="auto" w:fill="B4C6E7" w:themeFill="accent1" w:themeFillTint="66"/>
          </w:tcPr>
          <w:p w14:paraId="7E6C00D5" w14:textId="77777777" w:rsidR="00D76FAE" w:rsidRDefault="00D76FAE" w:rsidP="00A10CAC">
            <w:pPr>
              <w:ind w:firstLine="0"/>
            </w:pPr>
            <w:r>
              <w:t>1</w:t>
            </w:r>
          </w:p>
        </w:tc>
      </w:tr>
      <w:tr w:rsidR="00D76FAE" w14:paraId="0C1BCCAD" w14:textId="77777777" w:rsidTr="00A10CAC">
        <w:tc>
          <w:tcPr>
            <w:tcW w:w="2689" w:type="dxa"/>
            <w:gridSpan w:val="2"/>
            <w:vMerge/>
            <w:shd w:val="clear" w:color="auto" w:fill="B4C6E7" w:themeFill="accent1" w:themeFillTint="66"/>
          </w:tcPr>
          <w:p w14:paraId="246D4184" w14:textId="77777777" w:rsidR="00D76FAE" w:rsidRDefault="00D76FAE" w:rsidP="00A10CAC">
            <w:pPr>
              <w:ind w:firstLine="0"/>
            </w:pPr>
          </w:p>
        </w:tc>
        <w:tc>
          <w:tcPr>
            <w:tcW w:w="5244" w:type="dxa"/>
            <w:gridSpan w:val="2"/>
            <w:shd w:val="clear" w:color="auto" w:fill="B4C6E7" w:themeFill="accent1" w:themeFillTint="66"/>
          </w:tcPr>
          <w:p w14:paraId="0E7726E5" w14:textId="77777777" w:rsidR="00D76FAE" w:rsidRDefault="00D76FAE" w:rsidP="00A10CAC">
            <w:pPr>
              <w:ind w:firstLine="0"/>
            </w:pPr>
            <w:r>
              <w:t>Etichette predette</w:t>
            </w:r>
          </w:p>
        </w:tc>
      </w:tr>
    </w:tbl>
    <w:p w14:paraId="2187C624" w14:textId="0F198B04" w:rsidR="00D76FAE" w:rsidRPr="00473BCB" w:rsidRDefault="00D76FAE" w:rsidP="00D76FAE">
      <w:r>
        <w:t xml:space="preserve">La confusion matrix media in </w:t>
      </w:r>
      <w:r w:rsidR="00531097">
        <w:fldChar w:fldCharType="begin"/>
      </w:r>
      <w:r w:rsidR="00531097">
        <w:instrText xml:space="preserve"> REF _Ref103158925 \h </w:instrText>
      </w:r>
      <w:r w:rsidR="00531097">
        <w:fldChar w:fldCharType="separate"/>
      </w:r>
      <w:r w:rsidR="008D4FC0">
        <w:t xml:space="preserve">Tabella </w:t>
      </w:r>
      <w:r w:rsidR="008D4FC0">
        <w:rPr>
          <w:noProof/>
        </w:rPr>
        <w:t>VIII</w:t>
      </w:r>
      <w:r w:rsidR="008D4FC0">
        <w:noBreakHyphen/>
      </w:r>
      <w:r w:rsidR="008D4FC0">
        <w:rPr>
          <w:noProof/>
        </w:rPr>
        <w:t>30</w:t>
      </w:r>
      <w:r w:rsidR="00531097">
        <w:fldChar w:fldCharType="end"/>
      </w:r>
      <w:r w:rsidR="00531097">
        <w:t xml:space="preserve"> </w:t>
      </w:r>
      <w:r>
        <w:t>evidenzia che sulla totalità del dataset mediamente 5,</w:t>
      </w:r>
      <w:r w:rsidR="00531097">
        <w:t>7</w:t>
      </w:r>
      <w:r>
        <w:t xml:space="preserve"> elementi vengono classificati erroneamente come patologici e </w:t>
      </w:r>
      <w:r w:rsidR="00531097">
        <w:t>5,3</w:t>
      </w:r>
      <w:r>
        <w:t xml:space="preserve"> elementi vengono classificati erroneamente come sani. Inoltre, la deviazione standard è maggiore per la classificazione degli elementi</w:t>
      </w:r>
      <w:r w:rsidR="00531097">
        <w:t xml:space="preserve"> sani</w:t>
      </w:r>
      <w:r>
        <w:t>.</w:t>
      </w:r>
    </w:p>
    <w:p w14:paraId="70C91CE1" w14:textId="77777777" w:rsidR="00D76FAE" w:rsidRDefault="00D76FAE" w:rsidP="00D76FAE">
      <w:pPr>
        <w:pStyle w:val="Titolo4"/>
      </w:pPr>
      <w:bookmarkStart w:id="434" w:name="_Toc104200546"/>
      <w:r>
        <w:lastRenderedPageBreak/>
        <w:t xml:space="preserve">Predizione ad 1 giorno con </w:t>
      </w:r>
      <w:r w:rsidRPr="00FB6938">
        <w:t>sequenze</w:t>
      </w:r>
      <w:r>
        <w:t xml:space="preserve"> lunghe 1 giorno</w:t>
      </w:r>
      <w:bookmarkEnd w:id="434"/>
    </w:p>
    <w:p w14:paraId="6E65E0B7" w14:textId="77777777" w:rsidR="00D76FAE" w:rsidRDefault="00D76FAE" w:rsidP="00D76FAE">
      <w:r>
        <w:t xml:space="preserve">Poniamoci nelle stesse condizioni del caso precedente ma con sequenze di durata 1 giorno. </w:t>
      </w:r>
    </w:p>
    <w:p w14:paraId="556ACBC8" w14:textId="77777777" w:rsidR="00D76FAE" w:rsidRDefault="00D76FAE" w:rsidP="00D76FAE">
      <w:r>
        <w:t xml:space="preserve">La dimensione dei mini-batch è di 17 elementi con dei fold ognuno da 34 elementi, per un totale di 136 sequenze nel dataset. </w:t>
      </w:r>
    </w:p>
    <w:p w14:paraId="7D18A8DF" w14:textId="77777777" w:rsidR="00D76FAE" w:rsidRDefault="00D76FAE" w:rsidP="00D76FAE">
      <w:r>
        <w:t>L’accuratezza che otteniamo è la seguente:</w:t>
      </w:r>
    </w:p>
    <w:p w14:paraId="36135E76" w14:textId="1EED9305" w:rsidR="00D76FAE" w:rsidRDefault="00D76FAE" w:rsidP="00D76FAE">
      <m:oMathPara>
        <m:oMath>
          <m:r>
            <w:rPr>
              <w:rFonts w:ascii="Cambria Math" w:hAnsi="Cambria Math"/>
            </w:rPr>
            <m:t>acc=97.43% ±1.67%</m:t>
          </m:r>
        </m:oMath>
      </m:oMathPara>
    </w:p>
    <w:p w14:paraId="201B9AA1" w14:textId="42A9A8E9" w:rsidR="00D76FAE" w:rsidRDefault="00D76FAE" w:rsidP="00D76FAE">
      <w:r>
        <w:t>Otteniamo un’accuratezza del 97% con 1,</w:t>
      </w:r>
      <w:r w:rsidR="00633707">
        <w:t>67</w:t>
      </w:r>
      <w:r>
        <w:t>% di deviazione standard. L’errore di classificazione è approssimativamente del 3%.</w:t>
      </w:r>
    </w:p>
    <w:p w14:paraId="5E07CA15" w14:textId="77777777" w:rsidR="00D76FAE" w:rsidRDefault="00D76FAE" w:rsidP="00D76FAE">
      <w:r>
        <w:t>La media e la deviazione standard delle confusion matrix sono le seguenti:</w:t>
      </w:r>
    </w:p>
    <w:p w14:paraId="6BE07F49" w14:textId="3C58AE11" w:rsidR="00D76FAE" w:rsidRDefault="00D76FAE" w:rsidP="00683DF4">
      <w:pPr>
        <w:pStyle w:val="Didascalia"/>
      </w:pPr>
      <w:bookmarkStart w:id="435" w:name="_Ref103158926"/>
      <w:bookmarkStart w:id="436" w:name="_Toc104200707"/>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31</w:t>
      </w:r>
      <w:r w:rsidR="00AF3B7F">
        <w:fldChar w:fldCharType="end"/>
      </w:r>
      <w:bookmarkEnd w:id="435"/>
      <w:r>
        <w:t>: Confusion matrix per predizioni con anticpo di 1 giorno e sequenze lunghe 1 giorno</w:t>
      </w:r>
      <w:bookmarkEnd w:id="436"/>
    </w:p>
    <w:tbl>
      <w:tblPr>
        <w:tblStyle w:val="Grigliatabella"/>
        <w:tblW w:w="0" w:type="auto"/>
        <w:tblLook w:val="04A0" w:firstRow="1" w:lastRow="0" w:firstColumn="1" w:lastColumn="0" w:noHBand="0" w:noVBand="1"/>
      </w:tblPr>
      <w:tblGrid>
        <w:gridCol w:w="1696"/>
        <w:gridCol w:w="993"/>
        <w:gridCol w:w="2693"/>
        <w:gridCol w:w="2551"/>
      </w:tblGrid>
      <w:tr w:rsidR="00D76FAE" w14:paraId="4A3655DD" w14:textId="77777777" w:rsidTr="00A10CAC">
        <w:tc>
          <w:tcPr>
            <w:tcW w:w="1696" w:type="dxa"/>
            <w:vMerge w:val="restart"/>
            <w:shd w:val="clear" w:color="auto" w:fill="B4C6E7" w:themeFill="accent1" w:themeFillTint="66"/>
          </w:tcPr>
          <w:p w14:paraId="1E8016CC" w14:textId="77777777" w:rsidR="00D76FAE" w:rsidRDefault="00D76FAE" w:rsidP="00A10CAC">
            <w:pPr>
              <w:ind w:firstLine="0"/>
            </w:pPr>
            <w:r>
              <w:t>Etichette di riferimento</w:t>
            </w:r>
          </w:p>
        </w:tc>
        <w:tc>
          <w:tcPr>
            <w:tcW w:w="993" w:type="dxa"/>
            <w:shd w:val="clear" w:color="auto" w:fill="B4C6E7" w:themeFill="accent1" w:themeFillTint="66"/>
          </w:tcPr>
          <w:p w14:paraId="32F74C94" w14:textId="77777777" w:rsidR="00D76FAE" w:rsidRDefault="00D76FAE" w:rsidP="00A10CAC">
            <w:pPr>
              <w:ind w:firstLine="0"/>
            </w:pPr>
            <w:r>
              <w:t>0</w:t>
            </w:r>
          </w:p>
        </w:tc>
        <w:tc>
          <w:tcPr>
            <w:tcW w:w="2693" w:type="dxa"/>
          </w:tcPr>
          <w:p w14:paraId="544193A5" w14:textId="75024C5E" w:rsidR="00D76FAE" w:rsidRDefault="00D76FAE" w:rsidP="00A10CAC">
            <w:pPr>
              <w:ind w:firstLine="0"/>
            </w:pPr>
            <w:r>
              <w:t>33.</w:t>
            </w:r>
            <w:r w:rsidR="00633707">
              <w:t>0</w:t>
            </w:r>
            <w:r>
              <w:t xml:space="preserve"> ± 1.</w:t>
            </w:r>
            <w:r w:rsidR="00633707">
              <w:t>6</w:t>
            </w:r>
          </w:p>
        </w:tc>
        <w:tc>
          <w:tcPr>
            <w:tcW w:w="2551" w:type="dxa"/>
          </w:tcPr>
          <w:p w14:paraId="72C9FE86" w14:textId="34F91859" w:rsidR="00D76FAE" w:rsidRDefault="00633707" w:rsidP="00A10CAC">
            <w:pPr>
              <w:ind w:firstLine="0"/>
            </w:pPr>
            <w:r>
              <w:t>1.0</w:t>
            </w:r>
            <w:r w:rsidR="00D76FAE">
              <w:t xml:space="preserve"> ± 1.</w:t>
            </w:r>
            <w:r>
              <w:t>6</w:t>
            </w:r>
          </w:p>
        </w:tc>
      </w:tr>
      <w:tr w:rsidR="00D76FAE" w14:paraId="31448D80" w14:textId="77777777" w:rsidTr="00A10CAC">
        <w:tc>
          <w:tcPr>
            <w:tcW w:w="1696" w:type="dxa"/>
            <w:vMerge/>
            <w:shd w:val="clear" w:color="auto" w:fill="B4C6E7" w:themeFill="accent1" w:themeFillTint="66"/>
          </w:tcPr>
          <w:p w14:paraId="2188CA71" w14:textId="77777777" w:rsidR="00D76FAE" w:rsidRDefault="00D76FAE" w:rsidP="00A10CAC">
            <w:pPr>
              <w:ind w:firstLine="0"/>
            </w:pPr>
          </w:p>
        </w:tc>
        <w:tc>
          <w:tcPr>
            <w:tcW w:w="993" w:type="dxa"/>
            <w:shd w:val="clear" w:color="auto" w:fill="B4C6E7" w:themeFill="accent1" w:themeFillTint="66"/>
          </w:tcPr>
          <w:p w14:paraId="17CB0BA6" w14:textId="77777777" w:rsidR="00D76FAE" w:rsidRDefault="00D76FAE" w:rsidP="00A10CAC">
            <w:pPr>
              <w:ind w:firstLine="0"/>
            </w:pPr>
            <w:r>
              <w:t>1</w:t>
            </w:r>
          </w:p>
        </w:tc>
        <w:tc>
          <w:tcPr>
            <w:tcW w:w="2693" w:type="dxa"/>
          </w:tcPr>
          <w:p w14:paraId="638A946D" w14:textId="3D8C949C" w:rsidR="00D76FAE" w:rsidRDefault="00633707" w:rsidP="00A10CAC">
            <w:pPr>
              <w:ind w:firstLine="0"/>
            </w:pPr>
            <w:r>
              <w:t>2.5</w:t>
            </w:r>
            <w:r w:rsidR="00D76FAE">
              <w:t xml:space="preserve"> ± </w:t>
            </w:r>
            <w:r>
              <w:t>2.0</w:t>
            </w:r>
          </w:p>
        </w:tc>
        <w:tc>
          <w:tcPr>
            <w:tcW w:w="2551" w:type="dxa"/>
          </w:tcPr>
          <w:p w14:paraId="566D117B" w14:textId="0273428C" w:rsidR="00D76FAE" w:rsidRDefault="00D76FAE" w:rsidP="00A10CAC">
            <w:pPr>
              <w:ind w:firstLine="0"/>
            </w:pPr>
            <w:r>
              <w:t>9</w:t>
            </w:r>
            <w:r w:rsidR="00633707">
              <w:t>9</w:t>
            </w:r>
            <w:r>
              <w:t>.</w:t>
            </w:r>
            <w:r w:rsidR="00633707">
              <w:t>5</w:t>
            </w:r>
            <w:r>
              <w:t xml:space="preserve"> ± </w:t>
            </w:r>
            <w:r w:rsidR="00633707">
              <w:t>2.0</w:t>
            </w:r>
          </w:p>
        </w:tc>
      </w:tr>
      <w:tr w:rsidR="00D76FAE" w14:paraId="314E612D" w14:textId="77777777" w:rsidTr="00A10CAC">
        <w:tc>
          <w:tcPr>
            <w:tcW w:w="2689" w:type="dxa"/>
            <w:gridSpan w:val="2"/>
            <w:vMerge w:val="restart"/>
            <w:shd w:val="clear" w:color="auto" w:fill="B4C6E7" w:themeFill="accent1" w:themeFillTint="66"/>
          </w:tcPr>
          <w:p w14:paraId="2DF53DF8" w14:textId="77777777" w:rsidR="00D76FAE" w:rsidRDefault="00D76FAE" w:rsidP="00A10CAC">
            <w:pPr>
              <w:ind w:firstLine="0"/>
            </w:pPr>
          </w:p>
        </w:tc>
        <w:tc>
          <w:tcPr>
            <w:tcW w:w="2693" w:type="dxa"/>
            <w:shd w:val="clear" w:color="auto" w:fill="B4C6E7" w:themeFill="accent1" w:themeFillTint="66"/>
          </w:tcPr>
          <w:p w14:paraId="34571E19" w14:textId="77777777" w:rsidR="00D76FAE" w:rsidRDefault="00D76FAE" w:rsidP="00A10CAC">
            <w:pPr>
              <w:ind w:firstLine="0"/>
            </w:pPr>
            <w:r>
              <w:t>0</w:t>
            </w:r>
          </w:p>
        </w:tc>
        <w:tc>
          <w:tcPr>
            <w:tcW w:w="2551" w:type="dxa"/>
            <w:shd w:val="clear" w:color="auto" w:fill="B4C6E7" w:themeFill="accent1" w:themeFillTint="66"/>
          </w:tcPr>
          <w:p w14:paraId="0D2A781B" w14:textId="77777777" w:rsidR="00D76FAE" w:rsidRDefault="00D76FAE" w:rsidP="00A10CAC">
            <w:pPr>
              <w:ind w:firstLine="0"/>
            </w:pPr>
            <w:r>
              <w:t>1</w:t>
            </w:r>
          </w:p>
        </w:tc>
      </w:tr>
      <w:tr w:rsidR="00D76FAE" w14:paraId="116A52CB" w14:textId="77777777" w:rsidTr="00A10CAC">
        <w:tc>
          <w:tcPr>
            <w:tcW w:w="2689" w:type="dxa"/>
            <w:gridSpan w:val="2"/>
            <w:vMerge/>
            <w:shd w:val="clear" w:color="auto" w:fill="B4C6E7" w:themeFill="accent1" w:themeFillTint="66"/>
          </w:tcPr>
          <w:p w14:paraId="26F2CC1F" w14:textId="77777777" w:rsidR="00D76FAE" w:rsidRDefault="00D76FAE" w:rsidP="00A10CAC">
            <w:pPr>
              <w:ind w:firstLine="0"/>
            </w:pPr>
          </w:p>
        </w:tc>
        <w:tc>
          <w:tcPr>
            <w:tcW w:w="5244" w:type="dxa"/>
            <w:gridSpan w:val="2"/>
            <w:shd w:val="clear" w:color="auto" w:fill="B4C6E7" w:themeFill="accent1" w:themeFillTint="66"/>
          </w:tcPr>
          <w:p w14:paraId="4B8D93C2" w14:textId="77777777" w:rsidR="00D76FAE" w:rsidRDefault="00D76FAE" w:rsidP="00A10CAC">
            <w:pPr>
              <w:ind w:firstLine="0"/>
            </w:pPr>
            <w:r>
              <w:t>Etichette predette</w:t>
            </w:r>
          </w:p>
        </w:tc>
      </w:tr>
    </w:tbl>
    <w:p w14:paraId="36F6FD01" w14:textId="1CE60EF7" w:rsidR="00D76FAE" w:rsidRPr="00473BCB" w:rsidRDefault="00D76FAE" w:rsidP="00D76FAE">
      <w:r>
        <w:t xml:space="preserve">La confusion matrix media in </w:t>
      </w:r>
      <w:r w:rsidR="00633707">
        <w:fldChar w:fldCharType="begin"/>
      </w:r>
      <w:r w:rsidR="00633707">
        <w:instrText xml:space="preserve"> REF _Ref103158926 \h </w:instrText>
      </w:r>
      <w:r w:rsidR="00633707">
        <w:fldChar w:fldCharType="separate"/>
      </w:r>
      <w:r w:rsidR="008D4FC0">
        <w:t xml:space="preserve">Tabella </w:t>
      </w:r>
      <w:r w:rsidR="008D4FC0">
        <w:rPr>
          <w:noProof/>
        </w:rPr>
        <w:t>VIII</w:t>
      </w:r>
      <w:r w:rsidR="008D4FC0">
        <w:noBreakHyphen/>
      </w:r>
      <w:r w:rsidR="008D4FC0">
        <w:rPr>
          <w:noProof/>
        </w:rPr>
        <w:t>31</w:t>
      </w:r>
      <w:r w:rsidR="00633707">
        <w:fldChar w:fldCharType="end"/>
      </w:r>
      <w:r w:rsidR="00633707">
        <w:t xml:space="preserve"> </w:t>
      </w:r>
      <w:r>
        <w:t xml:space="preserve">evidenzia che sulla totalità del dataset mediamente </w:t>
      </w:r>
      <w:r w:rsidR="00633707">
        <w:t>2,5</w:t>
      </w:r>
      <w:r>
        <w:t xml:space="preserve"> elementi vengono classificati erroneamente come patologici e </w:t>
      </w:r>
      <w:r w:rsidR="00633707">
        <w:t>1,0</w:t>
      </w:r>
      <w:r>
        <w:t xml:space="preserve"> elementi vengono classificati erroneamente come sani. Inoltre, la deviazione standard è maggiore per la classificazione degli elementi sani.</w:t>
      </w:r>
    </w:p>
    <w:p w14:paraId="1F04F2C4" w14:textId="77777777" w:rsidR="00D76FAE" w:rsidRDefault="00D76FAE" w:rsidP="00070046">
      <w:pPr>
        <w:pStyle w:val="Titolo4"/>
        <w:pageBreakBefore/>
      </w:pPr>
      <w:bookmarkStart w:id="437" w:name="_Toc104200547"/>
      <w:r>
        <w:lastRenderedPageBreak/>
        <w:t xml:space="preserve">Predizione a 3 giorni con </w:t>
      </w:r>
      <w:r w:rsidRPr="00FB6938">
        <w:t>sequenze</w:t>
      </w:r>
      <w:r>
        <w:t xml:space="preserve"> lunghe 3 giorni</w:t>
      </w:r>
      <w:bookmarkEnd w:id="437"/>
    </w:p>
    <w:p w14:paraId="1BE2073F" w14:textId="77777777" w:rsidR="00D76FAE" w:rsidRDefault="00D76FAE" w:rsidP="00D76FAE">
      <w:r>
        <w:t>In questo caso manteniamo gli stessi parametri ma impostiamo sequenze lunghe 3 giorni e intervallo di predizione uguale a 3 giorni.</w:t>
      </w:r>
    </w:p>
    <w:p w14:paraId="493CBEA6" w14:textId="77777777" w:rsidR="00D76FAE" w:rsidRDefault="00D76FAE" w:rsidP="00D76FAE">
      <w:r>
        <w:t xml:space="preserve">La dimensione dei mini-batch è di 15 elementi con dei fold ognuno da 45 elementi, per un totale di 180 sequenze nel dataset. </w:t>
      </w:r>
    </w:p>
    <w:p w14:paraId="3A6ABA13" w14:textId="77777777" w:rsidR="00D76FAE" w:rsidRDefault="00D76FAE" w:rsidP="00D76FAE">
      <w:r>
        <w:t>L’accuratezza che otteniamo è la seguente:</w:t>
      </w:r>
    </w:p>
    <w:p w14:paraId="2B714797" w14:textId="48C77DD1" w:rsidR="00D76FAE" w:rsidRDefault="00D76FAE" w:rsidP="00D76FAE">
      <m:oMathPara>
        <m:oMath>
          <m:r>
            <w:rPr>
              <w:rFonts w:ascii="Cambria Math" w:hAnsi="Cambria Math"/>
            </w:rPr>
            <m:t>acc=90.56% ±1.98%</m:t>
          </m:r>
        </m:oMath>
      </m:oMathPara>
    </w:p>
    <w:p w14:paraId="33D439C8" w14:textId="3925A1FE" w:rsidR="00D76FAE" w:rsidRDefault="00D76FAE" w:rsidP="00D76FAE">
      <w:r>
        <w:t>Otteniamo un’accuratezza approssimativa del 91% con 1,9</w:t>
      </w:r>
      <w:r w:rsidR="00633707">
        <w:t>8</w:t>
      </w:r>
      <w:r>
        <w:t>% di deviazione standard. L’errore di classificazione è approssimativamente del 9%.</w:t>
      </w:r>
    </w:p>
    <w:p w14:paraId="6FB983E5" w14:textId="77777777" w:rsidR="00D76FAE" w:rsidRDefault="00D76FAE" w:rsidP="00D76FAE">
      <w:r>
        <w:t>La media e la deviazione standard delle confusion matrix sono le seguenti:</w:t>
      </w:r>
    </w:p>
    <w:p w14:paraId="3B05EB04" w14:textId="4DA09189" w:rsidR="00D76FAE" w:rsidRDefault="00D76FAE" w:rsidP="00683DF4">
      <w:pPr>
        <w:pStyle w:val="Didascalia"/>
      </w:pPr>
      <w:bookmarkStart w:id="438" w:name="_Ref103159117"/>
      <w:bookmarkStart w:id="439" w:name="_Toc104200708"/>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32</w:t>
      </w:r>
      <w:r w:rsidR="00AF3B7F">
        <w:fldChar w:fldCharType="end"/>
      </w:r>
      <w:bookmarkEnd w:id="438"/>
      <w:r>
        <w:t>: Confusion matrix per predizioni con anticipo di 3 giorni e sequenze lunghe 3 giorni</w:t>
      </w:r>
      <w:bookmarkEnd w:id="439"/>
    </w:p>
    <w:tbl>
      <w:tblPr>
        <w:tblStyle w:val="Grigliatabella"/>
        <w:tblW w:w="0" w:type="auto"/>
        <w:tblLook w:val="04A0" w:firstRow="1" w:lastRow="0" w:firstColumn="1" w:lastColumn="0" w:noHBand="0" w:noVBand="1"/>
      </w:tblPr>
      <w:tblGrid>
        <w:gridCol w:w="1696"/>
        <w:gridCol w:w="993"/>
        <w:gridCol w:w="2693"/>
        <w:gridCol w:w="2551"/>
      </w:tblGrid>
      <w:tr w:rsidR="00D76FAE" w14:paraId="41F0CEA0" w14:textId="77777777" w:rsidTr="00A10CAC">
        <w:tc>
          <w:tcPr>
            <w:tcW w:w="1696" w:type="dxa"/>
            <w:vMerge w:val="restart"/>
            <w:shd w:val="clear" w:color="auto" w:fill="B4C6E7" w:themeFill="accent1" w:themeFillTint="66"/>
          </w:tcPr>
          <w:p w14:paraId="6D15D7FC" w14:textId="77777777" w:rsidR="00D76FAE" w:rsidRDefault="00D76FAE" w:rsidP="00A10CAC">
            <w:pPr>
              <w:ind w:firstLine="0"/>
            </w:pPr>
            <w:r>
              <w:t>Etichette di riferimento</w:t>
            </w:r>
          </w:p>
        </w:tc>
        <w:tc>
          <w:tcPr>
            <w:tcW w:w="993" w:type="dxa"/>
            <w:shd w:val="clear" w:color="auto" w:fill="B4C6E7" w:themeFill="accent1" w:themeFillTint="66"/>
          </w:tcPr>
          <w:p w14:paraId="7A0BCF16" w14:textId="77777777" w:rsidR="00D76FAE" w:rsidRDefault="00D76FAE" w:rsidP="00A10CAC">
            <w:pPr>
              <w:ind w:firstLine="0"/>
            </w:pPr>
            <w:r>
              <w:t>0</w:t>
            </w:r>
          </w:p>
        </w:tc>
        <w:tc>
          <w:tcPr>
            <w:tcW w:w="2693" w:type="dxa"/>
          </w:tcPr>
          <w:p w14:paraId="3214789A" w14:textId="316BA9E2" w:rsidR="00D76FAE" w:rsidRDefault="00D76FAE" w:rsidP="00A10CAC">
            <w:pPr>
              <w:ind w:firstLine="0"/>
            </w:pPr>
            <w:r>
              <w:t>37.</w:t>
            </w:r>
            <w:r w:rsidR="00633707">
              <w:t>9</w:t>
            </w:r>
            <w:r>
              <w:t xml:space="preserve"> ± </w:t>
            </w:r>
            <w:r w:rsidR="00633707">
              <w:t>3.1</w:t>
            </w:r>
          </w:p>
        </w:tc>
        <w:tc>
          <w:tcPr>
            <w:tcW w:w="2551" w:type="dxa"/>
          </w:tcPr>
          <w:p w14:paraId="56637E4A" w14:textId="76505604" w:rsidR="00D76FAE" w:rsidRDefault="00D76FAE" w:rsidP="00A10CAC">
            <w:pPr>
              <w:ind w:firstLine="0"/>
            </w:pPr>
            <w:r>
              <w:t>7.</w:t>
            </w:r>
            <w:r w:rsidR="00633707">
              <w:t>1</w:t>
            </w:r>
            <w:r>
              <w:t xml:space="preserve"> ± </w:t>
            </w:r>
            <w:r w:rsidR="00633707">
              <w:t>3.1</w:t>
            </w:r>
          </w:p>
        </w:tc>
      </w:tr>
      <w:tr w:rsidR="00D76FAE" w14:paraId="1190596F" w14:textId="77777777" w:rsidTr="00A10CAC">
        <w:tc>
          <w:tcPr>
            <w:tcW w:w="1696" w:type="dxa"/>
            <w:vMerge/>
            <w:shd w:val="clear" w:color="auto" w:fill="B4C6E7" w:themeFill="accent1" w:themeFillTint="66"/>
          </w:tcPr>
          <w:p w14:paraId="4E339FA0" w14:textId="77777777" w:rsidR="00D76FAE" w:rsidRDefault="00D76FAE" w:rsidP="00A10CAC">
            <w:pPr>
              <w:ind w:firstLine="0"/>
            </w:pPr>
          </w:p>
        </w:tc>
        <w:tc>
          <w:tcPr>
            <w:tcW w:w="993" w:type="dxa"/>
            <w:shd w:val="clear" w:color="auto" w:fill="B4C6E7" w:themeFill="accent1" w:themeFillTint="66"/>
          </w:tcPr>
          <w:p w14:paraId="2D7F8C40" w14:textId="77777777" w:rsidR="00D76FAE" w:rsidRDefault="00D76FAE" w:rsidP="00A10CAC">
            <w:pPr>
              <w:ind w:firstLine="0"/>
            </w:pPr>
            <w:r>
              <w:t>1</w:t>
            </w:r>
          </w:p>
        </w:tc>
        <w:tc>
          <w:tcPr>
            <w:tcW w:w="2693" w:type="dxa"/>
          </w:tcPr>
          <w:p w14:paraId="113445E6" w14:textId="60ACFC5D" w:rsidR="00D76FAE" w:rsidRDefault="00633707" w:rsidP="00A10CAC">
            <w:pPr>
              <w:ind w:firstLine="0"/>
            </w:pPr>
            <w:r>
              <w:t>9.9</w:t>
            </w:r>
            <w:r w:rsidR="00D76FAE">
              <w:t xml:space="preserve"> ± </w:t>
            </w:r>
            <w:r>
              <w:t>3.1</w:t>
            </w:r>
          </w:p>
        </w:tc>
        <w:tc>
          <w:tcPr>
            <w:tcW w:w="2551" w:type="dxa"/>
          </w:tcPr>
          <w:p w14:paraId="1D6A4972" w14:textId="2296043E" w:rsidR="00D76FAE" w:rsidRDefault="00D76FAE" w:rsidP="00A10CAC">
            <w:pPr>
              <w:ind w:firstLine="0"/>
            </w:pPr>
            <w:r>
              <w:t>12</w:t>
            </w:r>
            <w:r w:rsidR="00633707">
              <w:t>5.1</w:t>
            </w:r>
            <w:r>
              <w:t xml:space="preserve"> ± </w:t>
            </w:r>
            <w:r w:rsidR="00633707">
              <w:t>3.1</w:t>
            </w:r>
          </w:p>
        </w:tc>
      </w:tr>
      <w:tr w:rsidR="00D76FAE" w14:paraId="11BC30AB" w14:textId="77777777" w:rsidTr="00A10CAC">
        <w:tc>
          <w:tcPr>
            <w:tcW w:w="2689" w:type="dxa"/>
            <w:gridSpan w:val="2"/>
            <w:vMerge w:val="restart"/>
            <w:shd w:val="clear" w:color="auto" w:fill="B4C6E7" w:themeFill="accent1" w:themeFillTint="66"/>
          </w:tcPr>
          <w:p w14:paraId="69C3A195" w14:textId="77777777" w:rsidR="00D76FAE" w:rsidRDefault="00D76FAE" w:rsidP="00A10CAC">
            <w:pPr>
              <w:ind w:firstLine="0"/>
            </w:pPr>
          </w:p>
        </w:tc>
        <w:tc>
          <w:tcPr>
            <w:tcW w:w="2693" w:type="dxa"/>
            <w:shd w:val="clear" w:color="auto" w:fill="B4C6E7" w:themeFill="accent1" w:themeFillTint="66"/>
          </w:tcPr>
          <w:p w14:paraId="111ABC0E" w14:textId="77777777" w:rsidR="00D76FAE" w:rsidRDefault="00D76FAE" w:rsidP="00A10CAC">
            <w:pPr>
              <w:ind w:firstLine="0"/>
            </w:pPr>
            <w:r>
              <w:t>0</w:t>
            </w:r>
          </w:p>
        </w:tc>
        <w:tc>
          <w:tcPr>
            <w:tcW w:w="2551" w:type="dxa"/>
            <w:shd w:val="clear" w:color="auto" w:fill="B4C6E7" w:themeFill="accent1" w:themeFillTint="66"/>
          </w:tcPr>
          <w:p w14:paraId="49AD2047" w14:textId="77777777" w:rsidR="00D76FAE" w:rsidRDefault="00D76FAE" w:rsidP="00A10CAC">
            <w:pPr>
              <w:ind w:firstLine="0"/>
            </w:pPr>
            <w:r>
              <w:t>1</w:t>
            </w:r>
          </w:p>
        </w:tc>
      </w:tr>
      <w:tr w:rsidR="00D76FAE" w14:paraId="703DF357" w14:textId="77777777" w:rsidTr="00A10CAC">
        <w:tc>
          <w:tcPr>
            <w:tcW w:w="2689" w:type="dxa"/>
            <w:gridSpan w:val="2"/>
            <w:vMerge/>
            <w:shd w:val="clear" w:color="auto" w:fill="B4C6E7" w:themeFill="accent1" w:themeFillTint="66"/>
          </w:tcPr>
          <w:p w14:paraId="7BA3C0AC" w14:textId="77777777" w:rsidR="00D76FAE" w:rsidRDefault="00D76FAE" w:rsidP="00A10CAC">
            <w:pPr>
              <w:ind w:firstLine="0"/>
            </w:pPr>
          </w:p>
        </w:tc>
        <w:tc>
          <w:tcPr>
            <w:tcW w:w="5244" w:type="dxa"/>
            <w:gridSpan w:val="2"/>
            <w:shd w:val="clear" w:color="auto" w:fill="B4C6E7" w:themeFill="accent1" w:themeFillTint="66"/>
          </w:tcPr>
          <w:p w14:paraId="54237B4C" w14:textId="77777777" w:rsidR="00D76FAE" w:rsidRDefault="00D76FAE" w:rsidP="00A10CAC">
            <w:pPr>
              <w:ind w:firstLine="0"/>
            </w:pPr>
            <w:r>
              <w:t>Etichette predette</w:t>
            </w:r>
          </w:p>
        </w:tc>
      </w:tr>
    </w:tbl>
    <w:p w14:paraId="13AD3D8E" w14:textId="52CF2C68" w:rsidR="00D76FAE" w:rsidRPr="00473BCB" w:rsidRDefault="00D76FAE" w:rsidP="00D76FAE">
      <w:r>
        <w:t xml:space="preserve">La confusion matrix media in </w:t>
      </w:r>
      <w:r w:rsidR="00633707">
        <w:fldChar w:fldCharType="begin"/>
      </w:r>
      <w:r w:rsidR="00633707">
        <w:instrText xml:space="preserve"> REF _Ref103159117 \h </w:instrText>
      </w:r>
      <w:r w:rsidR="00633707">
        <w:fldChar w:fldCharType="separate"/>
      </w:r>
      <w:r w:rsidR="008D4FC0">
        <w:t xml:space="preserve">Tabella </w:t>
      </w:r>
      <w:r w:rsidR="008D4FC0">
        <w:rPr>
          <w:noProof/>
        </w:rPr>
        <w:t>VIII</w:t>
      </w:r>
      <w:r w:rsidR="008D4FC0">
        <w:noBreakHyphen/>
      </w:r>
      <w:r w:rsidR="008D4FC0">
        <w:rPr>
          <w:noProof/>
        </w:rPr>
        <w:t>32</w:t>
      </w:r>
      <w:r w:rsidR="00633707">
        <w:fldChar w:fldCharType="end"/>
      </w:r>
      <w:r w:rsidR="00633707">
        <w:t xml:space="preserve"> </w:t>
      </w:r>
      <w:r>
        <w:t xml:space="preserve">evidenzia che sulla totalità del dataset mediamente </w:t>
      </w:r>
      <w:r w:rsidR="005D2F9B">
        <w:t>9,9</w:t>
      </w:r>
      <w:r>
        <w:t xml:space="preserve"> elementi vengono classificati erroneamente come patologici e </w:t>
      </w:r>
      <w:r w:rsidR="005D2F9B">
        <w:t>7,1</w:t>
      </w:r>
      <w:r>
        <w:t xml:space="preserve"> elementi vengono classificati erroneamente come sani. Inoltre, l</w:t>
      </w:r>
      <w:r w:rsidR="005D2F9B">
        <w:t>e</w:t>
      </w:r>
      <w:r>
        <w:t xml:space="preserve"> deviazion</w:t>
      </w:r>
      <w:r w:rsidR="005D2F9B">
        <w:t>i</w:t>
      </w:r>
      <w:r>
        <w:t xml:space="preserve"> standard per la classificazione degli elementi patologici</w:t>
      </w:r>
      <w:r w:rsidR="005D2F9B">
        <w:t xml:space="preserve"> e per la classificazione degli elementi sani sono uguali</w:t>
      </w:r>
      <w:r>
        <w:t>.</w:t>
      </w:r>
    </w:p>
    <w:p w14:paraId="781F2841" w14:textId="77777777" w:rsidR="00D76FAE" w:rsidRDefault="00D76FAE" w:rsidP="00070046">
      <w:pPr>
        <w:pStyle w:val="Titolo4"/>
        <w:pageBreakBefore/>
      </w:pPr>
      <w:bookmarkStart w:id="440" w:name="_Toc104200548"/>
      <w:r>
        <w:lastRenderedPageBreak/>
        <w:t xml:space="preserve">Predizione a 3 giorni con </w:t>
      </w:r>
      <w:r w:rsidRPr="00FB6938">
        <w:t>sequenze</w:t>
      </w:r>
      <w:r>
        <w:t xml:space="preserve"> lunghe 1 giorno</w:t>
      </w:r>
      <w:bookmarkEnd w:id="440"/>
    </w:p>
    <w:p w14:paraId="5E58443E" w14:textId="77777777" w:rsidR="00D76FAE" w:rsidRDefault="00D76FAE" w:rsidP="00D76FAE">
      <w:r>
        <w:t>In questo caso manteniamo gli stessi parametri ma impostiamo sequenze lunghe 1 giorno.</w:t>
      </w:r>
    </w:p>
    <w:p w14:paraId="7B3ED776" w14:textId="77777777" w:rsidR="00D76FAE" w:rsidRDefault="00D76FAE" w:rsidP="00D76FAE">
      <w:r>
        <w:t>La dimensione dei mini-batch è di 10 elementi con dei fold ognuno da 31 elementi, per un totale di 124 sequenze nel dataset. Da notare che il numero di sequenze è minore rispetto al caso precedente.</w:t>
      </w:r>
    </w:p>
    <w:p w14:paraId="34DCBB03" w14:textId="77777777" w:rsidR="00D76FAE" w:rsidRDefault="00D76FAE" w:rsidP="00D76FAE">
      <w:r>
        <w:t>L’accuratezza che otteniamo è la seguente:</w:t>
      </w:r>
    </w:p>
    <w:p w14:paraId="12FF205C" w14:textId="12AD288C" w:rsidR="00D76FAE" w:rsidRDefault="00D76FAE" w:rsidP="00D76FAE">
      <m:oMathPara>
        <m:oMath>
          <m:r>
            <w:rPr>
              <w:rFonts w:ascii="Cambria Math" w:hAnsi="Cambria Math"/>
            </w:rPr>
            <m:t>acc=89.84% ±2.02%</m:t>
          </m:r>
        </m:oMath>
      </m:oMathPara>
    </w:p>
    <w:p w14:paraId="60891AB9" w14:textId="596BC057" w:rsidR="00D76FAE" w:rsidRDefault="00D76FAE" w:rsidP="00D76FAE">
      <w:r>
        <w:t>Otteniamo un’accuratezza approssimativa del 9</w:t>
      </w:r>
      <w:r w:rsidR="005D2F9B">
        <w:t>0</w:t>
      </w:r>
      <w:r>
        <w:t>% con 2</w:t>
      </w:r>
      <w:r w:rsidR="005D2F9B">
        <w:t>,02</w:t>
      </w:r>
      <w:r>
        <w:t xml:space="preserve">% di deviazione standard. L’errore di classificazione è approssimativamente del </w:t>
      </w:r>
      <w:r w:rsidR="005D2F9B">
        <w:t>10</w:t>
      </w:r>
      <w:r>
        <w:t>%.</w:t>
      </w:r>
    </w:p>
    <w:p w14:paraId="06D318FB" w14:textId="77777777" w:rsidR="00D76FAE" w:rsidRDefault="00D76FAE" w:rsidP="00D76FAE">
      <w:r>
        <w:t>La media e la deviazione standard delle confusion matrix sono le seguenti:</w:t>
      </w:r>
    </w:p>
    <w:p w14:paraId="6B720CA1" w14:textId="5D5CC281" w:rsidR="00D76FAE" w:rsidRDefault="00D76FAE" w:rsidP="00683DF4">
      <w:pPr>
        <w:pStyle w:val="Didascalia"/>
      </w:pPr>
      <w:bookmarkStart w:id="441" w:name="_Ref103159355"/>
      <w:bookmarkStart w:id="442" w:name="_Toc104200709"/>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33</w:t>
      </w:r>
      <w:r w:rsidR="00AF3B7F">
        <w:fldChar w:fldCharType="end"/>
      </w:r>
      <w:bookmarkEnd w:id="441"/>
      <w:r>
        <w:t>: Confusion matrix per predizioni con anticipo di 3 giorni e sequenze lunghe 1 giorno</w:t>
      </w:r>
      <w:bookmarkEnd w:id="442"/>
    </w:p>
    <w:tbl>
      <w:tblPr>
        <w:tblStyle w:val="Grigliatabella"/>
        <w:tblW w:w="0" w:type="auto"/>
        <w:tblLook w:val="04A0" w:firstRow="1" w:lastRow="0" w:firstColumn="1" w:lastColumn="0" w:noHBand="0" w:noVBand="1"/>
      </w:tblPr>
      <w:tblGrid>
        <w:gridCol w:w="1696"/>
        <w:gridCol w:w="993"/>
        <w:gridCol w:w="2693"/>
        <w:gridCol w:w="2551"/>
      </w:tblGrid>
      <w:tr w:rsidR="00D76FAE" w14:paraId="60A5FF72" w14:textId="77777777" w:rsidTr="00A10CAC">
        <w:tc>
          <w:tcPr>
            <w:tcW w:w="1696" w:type="dxa"/>
            <w:vMerge w:val="restart"/>
            <w:shd w:val="clear" w:color="auto" w:fill="B4C6E7" w:themeFill="accent1" w:themeFillTint="66"/>
          </w:tcPr>
          <w:p w14:paraId="115B6637" w14:textId="77777777" w:rsidR="00D76FAE" w:rsidRDefault="00D76FAE" w:rsidP="00A10CAC">
            <w:pPr>
              <w:ind w:firstLine="0"/>
            </w:pPr>
            <w:r>
              <w:t>Etichette di riferimento</w:t>
            </w:r>
          </w:p>
        </w:tc>
        <w:tc>
          <w:tcPr>
            <w:tcW w:w="993" w:type="dxa"/>
            <w:shd w:val="clear" w:color="auto" w:fill="B4C6E7" w:themeFill="accent1" w:themeFillTint="66"/>
          </w:tcPr>
          <w:p w14:paraId="7A6D0AD8" w14:textId="77777777" w:rsidR="00D76FAE" w:rsidRDefault="00D76FAE" w:rsidP="00A10CAC">
            <w:pPr>
              <w:ind w:firstLine="0"/>
            </w:pPr>
            <w:r>
              <w:t>0</w:t>
            </w:r>
          </w:p>
        </w:tc>
        <w:tc>
          <w:tcPr>
            <w:tcW w:w="2693" w:type="dxa"/>
          </w:tcPr>
          <w:p w14:paraId="4445E985" w14:textId="3C5809DD" w:rsidR="00D76FAE" w:rsidRDefault="00D76FAE" w:rsidP="00A10CAC">
            <w:pPr>
              <w:ind w:firstLine="0"/>
            </w:pPr>
            <w:r>
              <w:t>26.</w:t>
            </w:r>
            <w:r w:rsidR="005D2F9B">
              <w:t>4</w:t>
            </w:r>
            <w:r>
              <w:t xml:space="preserve"> ± 1.</w:t>
            </w:r>
            <w:r w:rsidR="005D2F9B">
              <w:t>6</w:t>
            </w:r>
          </w:p>
        </w:tc>
        <w:tc>
          <w:tcPr>
            <w:tcW w:w="2551" w:type="dxa"/>
          </w:tcPr>
          <w:p w14:paraId="491C6044" w14:textId="2FA02ED4" w:rsidR="00D76FAE" w:rsidRDefault="00D76FAE" w:rsidP="00A10CAC">
            <w:pPr>
              <w:ind w:firstLine="0"/>
            </w:pPr>
            <w:r>
              <w:t>4.</w:t>
            </w:r>
            <w:r w:rsidR="005D2F9B">
              <w:t>6</w:t>
            </w:r>
            <w:r>
              <w:t xml:space="preserve"> ± 1.</w:t>
            </w:r>
            <w:r w:rsidR="005D2F9B">
              <w:t>6</w:t>
            </w:r>
          </w:p>
        </w:tc>
      </w:tr>
      <w:tr w:rsidR="00D76FAE" w14:paraId="4C211696" w14:textId="77777777" w:rsidTr="00A10CAC">
        <w:tc>
          <w:tcPr>
            <w:tcW w:w="1696" w:type="dxa"/>
            <w:vMerge/>
            <w:shd w:val="clear" w:color="auto" w:fill="B4C6E7" w:themeFill="accent1" w:themeFillTint="66"/>
          </w:tcPr>
          <w:p w14:paraId="5B45A416" w14:textId="77777777" w:rsidR="00D76FAE" w:rsidRDefault="00D76FAE" w:rsidP="00A10CAC">
            <w:pPr>
              <w:ind w:firstLine="0"/>
            </w:pPr>
          </w:p>
        </w:tc>
        <w:tc>
          <w:tcPr>
            <w:tcW w:w="993" w:type="dxa"/>
            <w:shd w:val="clear" w:color="auto" w:fill="B4C6E7" w:themeFill="accent1" w:themeFillTint="66"/>
          </w:tcPr>
          <w:p w14:paraId="19B4BA82" w14:textId="77777777" w:rsidR="00D76FAE" w:rsidRDefault="00D76FAE" w:rsidP="00A10CAC">
            <w:pPr>
              <w:ind w:firstLine="0"/>
            </w:pPr>
            <w:r>
              <w:t>1</w:t>
            </w:r>
          </w:p>
        </w:tc>
        <w:tc>
          <w:tcPr>
            <w:tcW w:w="2693" w:type="dxa"/>
          </w:tcPr>
          <w:p w14:paraId="4563D0E3" w14:textId="7997FF51" w:rsidR="00D76FAE" w:rsidRDefault="005D2F9B" w:rsidP="00A10CAC">
            <w:pPr>
              <w:ind w:firstLine="0"/>
            </w:pPr>
            <w:r>
              <w:t>8.0</w:t>
            </w:r>
            <w:r w:rsidR="00D76FAE">
              <w:t xml:space="preserve"> ± </w:t>
            </w:r>
            <w:r>
              <w:t>1.4</w:t>
            </w:r>
          </w:p>
        </w:tc>
        <w:tc>
          <w:tcPr>
            <w:tcW w:w="2551" w:type="dxa"/>
          </w:tcPr>
          <w:p w14:paraId="21516F21" w14:textId="0662BB74" w:rsidR="00D76FAE" w:rsidRDefault="00D76FAE" w:rsidP="00A10CAC">
            <w:pPr>
              <w:ind w:firstLine="0"/>
            </w:pPr>
            <w:r>
              <w:t>85.</w:t>
            </w:r>
            <w:r w:rsidR="005D2F9B">
              <w:t>0</w:t>
            </w:r>
            <w:r>
              <w:t xml:space="preserve"> ± </w:t>
            </w:r>
            <w:r w:rsidR="005D2F9B">
              <w:t>1.4</w:t>
            </w:r>
          </w:p>
        </w:tc>
      </w:tr>
      <w:tr w:rsidR="00D76FAE" w14:paraId="66293B2F" w14:textId="77777777" w:rsidTr="00A10CAC">
        <w:tc>
          <w:tcPr>
            <w:tcW w:w="2689" w:type="dxa"/>
            <w:gridSpan w:val="2"/>
            <w:vMerge w:val="restart"/>
            <w:shd w:val="clear" w:color="auto" w:fill="B4C6E7" w:themeFill="accent1" w:themeFillTint="66"/>
          </w:tcPr>
          <w:p w14:paraId="2C6C4AEA" w14:textId="77777777" w:rsidR="00D76FAE" w:rsidRDefault="00D76FAE" w:rsidP="00A10CAC">
            <w:pPr>
              <w:ind w:firstLine="0"/>
            </w:pPr>
          </w:p>
        </w:tc>
        <w:tc>
          <w:tcPr>
            <w:tcW w:w="2693" w:type="dxa"/>
            <w:shd w:val="clear" w:color="auto" w:fill="B4C6E7" w:themeFill="accent1" w:themeFillTint="66"/>
          </w:tcPr>
          <w:p w14:paraId="5182C55A" w14:textId="77777777" w:rsidR="00D76FAE" w:rsidRDefault="00D76FAE" w:rsidP="00A10CAC">
            <w:pPr>
              <w:ind w:firstLine="0"/>
            </w:pPr>
            <w:r>
              <w:t>0</w:t>
            </w:r>
          </w:p>
        </w:tc>
        <w:tc>
          <w:tcPr>
            <w:tcW w:w="2551" w:type="dxa"/>
            <w:shd w:val="clear" w:color="auto" w:fill="B4C6E7" w:themeFill="accent1" w:themeFillTint="66"/>
          </w:tcPr>
          <w:p w14:paraId="20D9FF70" w14:textId="77777777" w:rsidR="00D76FAE" w:rsidRDefault="00D76FAE" w:rsidP="00A10CAC">
            <w:pPr>
              <w:ind w:firstLine="0"/>
            </w:pPr>
            <w:r>
              <w:t>1</w:t>
            </w:r>
          </w:p>
        </w:tc>
      </w:tr>
      <w:tr w:rsidR="00D76FAE" w14:paraId="6E6ED341" w14:textId="77777777" w:rsidTr="00A10CAC">
        <w:tc>
          <w:tcPr>
            <w:tcW w:w="2689" w:type="dxa"/>
            <w:gridSpan w:val="2"/>
            <w:vMerge/>
            <w:shd w:val="clear" w:color="auto" w:fill="B4C6E7" w:themeFill="accent1" w:themeFillTint="66"/>
          </w:tcPr>
          <w:p w14:paraId="56D06F90" w14:textId="77777777" w:rsidR="00D76FAE" w:rsidRDefault="00D76FAE" w:rsidP="00A10CAC">
            <w:pPr>
              <w:ind w:firstLine="0"/>
            </w:pPr>
          </w:p>
        </w:tc>
        <w:tc>
          <w:tcPr>
            <w:tcW w:w="5244" w:type="dxa"/>
            <w:gridSpan w:val="2"/>
            <w:shd w:val="clear" w:color="auto" w:fill="B4C6E7" w:themeFill="accent1" w:themeFillTint="66"/>
          </w:tcPr>
          <w:p w14:paraId="1554B9F6" w14:textId="77777777" w:rsidR="00D76FAE" w:rsidRDefault="00D76FAE" w:rsidP="00A10CAC">
            <w:pPr>
              <w:ind w:firstLine="0"/>
            </w:pPr>
            <w:r>
              <w:t>Etichette predette</w:t>
            </w:r>
          </w:p>
        </w:tc>
      </w:tr>
    </w:tbl>
    <w:p w14:paraId="0DEFE86F" w14:textId="0966F2F1" w:rsidR="005D2F9B" w:rsidRPr="00473BCB" w:rsidRDefault="00D76FAE" w:rsidP="005D2F9B">
      <w:r>
        <w:t xml:space="preserve">La confusion matrix media in </w:t>
      </w:r>
      <w:r w:rsidR="005D2F9B">
        <w:fldChar w:fldCharType="begin"/>
      </w:r>
      <w:r w:rsidR="005D2F9B">
        <w:instrText xml:space="preserve"> REF _Ref103159355 \h </w:instrText>
      </w:r>
      <w:r w:rsidR="005D2F9B">
        <w:fldChar w:fldCharType="separate"/>
      </w:r>
      <w:r w:rsidR="008D4FC0">
        <w:t xml:space="preserve">Tabella </w:t>
      </w:r>
      <w:r w:rsidR="008D4FC0">
        <w:rPr>
          <w:noProof/>
        </w:rPr>
        <w:t>VIII</w:t>
      </w:r>
      <w:r w:rsidR="008D4FC0">
        <w:noBreakHyphen/>
      </w:r>
      <w:r w:rsidR="008D4FC0">
        <w:rPr>
          <w:noProof/>
        </w:rPr>
        <w:t>33</w:t>
      </w:r>
      <w:r w:rsidR="005D2F9B">
        <w:fldChar w:fldCharType="end"/>
      </w:r>
      <w:r w:rsidR="005D2F9B">
        <w:t xml:space="preserve"> </w:t>
      </w:r>
      <w:r>
        <w:t xml:space="preserve">evidenzia che sulla totalità del dataset mediamente </w:t>
      </w:r>
      <w:r w:rsidR="005D2F9B">
        <w:t>8,0</w:t>
      </w:r>
      <w:r>
        <w:t xml:space="preserve"> elementi vengono classificati erroneamente come patologici e 4,</w:t>
      </w:r>
      <w:r w:rsidR="005D2F9B">
        <w:t>6</w:t>
      </w:r>
      <w:r>
        <w:t xml:space="preserve"> elementi vengono classificati erroneamente come sani. </w:t>
      </w:r>
      <w:r w:rsidR="005D2F9B">
        <w:t>Inoltre, le deviazioni standard per la classificazione degli elementi patologici e per la classificazione degli elementi sani sono pressocché uguali.</w:t>
      </w:r>
    </w:p>
    <w:p w14:paraId="424265F9" w14:textId="77777777" w:rsidR="00D76FAE" w:rsidRDefault="00D76FAE" w:rsidP="00070046">
      <w:pPr>
        <w:pStyle w:val="Titolo4"/>
        <w:pageBreakBefore/>
      </w:pPr>
      <w:bookmarkStart w:id="443" w:name="_Toc104200549"/>
      <w:r>
        <w:lastRenderedPageBreak/>
        <w:t xml:space="preserve">Predizione a 7 giorni con </w:t>
      </w:r>
      <w:r w:rsidRPr="00FB6938">
        <w:t>sequenze</w:t>
      </w:r>
      <w:r>
        <w:t xml:space="preserve"> lunghe 3 giorni</w:t>
      </w:r>
      <w:bookmarkEnd w:id="443"/>
    </w:p>
    <w:p w14:paraId="084ECCFD" w14:textId="0614303C" w:rsidR="00D76FAE" w:rsidRDefault="00D76FAE" w:rsidP="00D76FAE">
      <w:r>
        <w:t>In questo caso manteniamo gli stessi parametri e impostiamo l’intervallo di predizione uguale a 7 giorni</w:t>
      </w:r>
      <w:r w:rsidR="004F7E86">
        <w:t>.</w:t>
      </w:r>
    </w:p>
    <w:p w14:paraId="521ABCFB" w14:textId="77777777" w:rsidR="00D76FAE" w:rsidRDefault="00D76FAE" w:rsidP="00D76FAE">
      <w:r>
        <w:t xml:space="preserve">La dimensione dei mini-batch è di 15 elementi con dei fold ognuno da 46 elementi, per un totale di 184 sequenze nel dataset. </w:t>
      </w:r>
    </w:p>
    <w:p w14:paraId="66D0D66D" w14:textId="77777777" w:rsidR="00D76FAE" w:rsidRDefault="00D76FAE" w:rsidP="00D76FAE">
      <w:r>
        <w:t>L’accuratezza che otteniamo è la seguente:</w:t>
      </w:r>
    </w:p>
    <w:p w14:paraId="74BF0D5A" w14:textId="1B8C0B81" w:rsidR="00D76FAE" w:rsidRDefault="00D76FAE" w:rsidP="00D76FAE">
      <m:oMathPara>
        <m:oMath>
          <m:r>
            <w:rPr>
              <w:rFonts w:ascii="Cambria Math" w:hAnsi="Cambria Math"/>
            </w:rPr>
            <m:t>acc=81.56% ±1.85%</m:t>
          </m:r>
        </m:oMath>
      </m:oMathPara>
    </w:p>
    <w:p w14:paraId="60703C44" w14:textId="17181233" w:rsidR="00D76FAE" w:rsidRDefault="00D76FAE" w:rsidP="00D76FAE">
      <w:r>
        <w:t xml:space="preserve">Otteniamo un’accuratezza approssimativa del 82% con </w:t>
      </w:r>
      <w:r w:rsidR="004F7E86">
        <w:t>1</w:t>
      </w:r>
      <w:r w:rsidR="00B92CD7">
        <w:t>,</w:t>
      </w:r>
      <w:r w:rsidR="004F7E86">
        <w:t>85</w:t>
      </w:r>
      <w:r>
        <w:t>% di deviazione standard. L’errore di classificazione è approssimativamente del 18%.</w:t>
      </w:r>
    </w:p>
    <w:p w14:paraId="4CC4DF3C" w14:textId="77777777" w:rsidR="00D76FAE" w:rsidRDefault="00D76FAE" w:rsidP="00D76FAE">
      <w:r>
        <w:t>La media e la deviazione standard delle confusion matrix sono le seguenti:</w:t>
      </w:r>
    </w:p>
    <w:p w14:paraId="37B4D52B" w14:textId="5014843D" w:rsidR="00D76FAE" w:rsidRDefault="00D76FAE" w:rsidP="00683DF4">
      <w:pPr>
        <w:pStyle w:val="Didascalia"/>
      </w:pPr>
      <w:bookmarkStart w:id="444" w:name="_Ref103159622"/>
      <w:bookmarkStart w:id="445" w:name="_Toc104200710"/>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34</w:t>
      </w:r>
      <w:r w:rsidR="00AF3B7F">
        <w:fldChar w:fldCharType="end"/>
      </w:r>
      <w:bookmarkEnd w:id="444"/>
      <w:r>
        <w:t>: Confusion matrix per predizioni con anticipo di 7 giorni e sequenze lunghe 3 giorni</w:t>
      </w:r>
      <w:bookmarkEnd w:id="445"/>
    </w:p>
    <w:tbl>
      <w:tblPr>
        <w:tblStyle w:val="Grigliatabella"/>
        <w:tblW w:w="0" w:type="auto"/>
        <w:tblLook w:val="04A0" w:firstRow="1" w:lastRow="0" w:firstColumn="1" w:lastColumn="0" w:noHBand="0" w:noVBand="1"/>
      </w:tblPr>
      <w:tblGrid>
        <w:gridCol w:w="1696"/>
        <w:gridCol w:w="993"/>
        <w:gridCol w:w="2693"/>
        <w:gridCol w:w="2551"/>
      </w:tblGrid>
      <w:tr w:rsidR="00D76FAE" w14:paraId="18FDDD9C" w14:textId="77777777" w:rsidTr="00A10CAC">
        <w:tc>
          <w:tcPr>
            <w:tcW w:w="1696" w:type="dxa"/>
            <w:vMerge w:val="restart"/>
            <w:shd w:val="clear" w:color="auto" w:fill="B4C6E7" w:themeFill="accent1" w:themeFillTint="66"/>
          </w:tcPr>
          <w:p w14:paraId="2F629A54" w14:textId="77777777" w:rsidR="00D76FAE" w:rsidRDefault="00D76FAE" w:rsidP="00A10CAC">
            <w:pPr>
              <w:ind w:firstLine="0"/>
            </w:pPr>
            <w:r>
              <w:t>Etichette di riferimento</w:t>
            </w:r>
          </w:p>
        </w:tc>
        <w:tc>
          <w:tcPr>
            <w:tcW w:w="993" w:type="dxa"/>
            <w:shd w:val="clear" w:color="auto" w:fill="B4C6E7" w:themeFill="accent1" w:themeFillTint="66"/>
          </w:tcPr>
          <w:p w14:paraId="74C75BD5" w14:textId="77777777" w:rsidR="00D76FAE" w:rsidRDefault="00D76FAE" w:rsidP="00A10CAC">
            <w:pPr>
              <w:ind w:firstLine="0"/>
            </w:pPr>
            <w:r>
              <w:t>0</w:t>
            </w:r>
          </w:p>
        </w:tc>
        <w:tc>
          <w:tcPr>
            <w:tcW w:w="2693" w:type="dxa"/>
          </w:tcPr>
          <w:p w14:paraId="1F1AF9FC" w14:textId="75EC2C6B" w:rsidR="00D76FAE" w:rsidRDefault="00D76FAE" w:rsidP="00A10CAC">
            <w:pPr>
              <w:ind w:firstLine="0"/>
            </w:pPr>
            <w:r>
              <w:t>31.</w:t>
            </w:r>
            <w:r w:rsidR="004F7E86">
              <w:t>0</w:t>
            </w:r>
            <w:r>
              <w:t xml:space="preserve"> ± </w:t>
            </w:r>
            <w:r w:rsidR="004F7E86">
              <w:t>2.8</w:t>
            </w:r>
          </w:p>
        </w:tc>
        <w:tc>
          <w:tcPr>
            <w:tcW w:w="2551" w:type="dxa"/>
          </w:tcPr>
          <w:p w14:paraId="68F4F8E8" w14:textId="68530828" w:rsidR="00D76FAE" w:rsidRDefault="004F7E86" w:rsidP="00A10CAC">
            <w:pPr>
              <w:ind w:firstLine="0"/>
            </w:pPr>
            <w:r>
              <w:t>14.0</w:t>
            </w:r>
            <w:r w:rsidR="00D76FAE">
              <w:t xml:space="preserve"> ± </w:t>
            </w:r>
            <w:r>
              <w:t>2.8</w:t>
            </w:r>
          </w:p>
        </w:tc>
      </w:tr>
      <w:tr w:rsidR="00D76FAE" w14:paraId="04920F67" w14:textId="77777777" w:rsidTr="00A10CAC">
        <w:tc>
          <w:tcPr>
            <w:tcW w:w="1696" w:type="dxa"/>
            <w:vMerge/>
            <w:shd w:val="clear" w:color="auto" w:fill="B4C6E7" w:themeFill="accent1" w:themeFillTint="66"/>
          </w:tcPr>
          <w:p w14:paraId="5E2B70C7" w14:textId="77777777" w:rsidR="00D76FAE" w:rsidRDefault="00D76FAE" w:rsidP="00A10CAC">
            <w:pPr>
              <w:ind w:firstLine="0"/>
            </w:pPr>
          </w:p>
        </w:tc>
        <w:tc>
          <w:tcPr>
            <w:tcW w:w="993" w:type="dxa"/>
            <w:shd w:val="clear" w:color="auto" w:fill="B4C6E7" w:themeFill="accent1" w:themeFillTint="66"/>
          </w:tcPr>
          <w:p w14:paraId="43926A98" w14:textId="77777777" w:rsidR="00D76FAE" w:rsidRDefault="00D76FAE" w:rsidP="00A10CAC">
            <w:pPr>
              <w:ind w:firstLine="0"/>
            </w:pPr>
            <w:r>
              <w:t>1</w:t>
            </w:r>
          </w:p>
        </w:tc>
        <w:tc>
          <w:tcPr>
            <w:tcW w:w="2693" w:type="dxa"/>
          </w:tcPr>
          <w:p w14:paraId="63101D10" w14:textId="01B37746" w:rsidR="00D76FAE" w:rsidRDefault="00D76FAE" w:rsidP="00A10CAC">
            <w:pPr>
              <w:ind w:firstLine="0"/>
            </w:pPr>
            <w:r>
              <w:t>1</w:t>
            </w:r>
            <w:r w:rsidR="004F7E86">
              <w:t>9</w:t>
            </w:r>
            <w:r>
              <w:t>.</w:t>
            </w:r>
            <w:r w:rsidR="004F7E86">
              <w:t>2</w:t>
            </w:r>
            <w:r>
              <w:t xml:space="preserve"> ± </w:t>
            </w:r>
            <w:r w:rsidR="004F7E86">
              <w:t>3</w:t>
            </w:r>
            <w:r>
              <w:t>.5</w:t>
            </w:r>
          </w:p>
        </w:tc>
        <w:tc>
          <w:tcPr>
            <w:tcW w:w="2551" w:type="dxa"/>
          </w:tcPr>
          <w:p w14:paraId="7C37D277" w14:textId="6DF4B95A" w:rsidR="00D76FAE" w:rsidRDefault="00D76FAE" w:rsidP="00A10CAC">
            <w:pPr>
              <w:ind w:firstLine="0"/>
            </w:pPr>
            <w:r>
              <w:t>11</w:t>
            </w:r>
            <w:r w:rsidR="004F7E86">
              <w:t>5.8</w:t>
            </w:r>
            <w:r>
              <w:t xml:space="preserve"> ± </w:t>
            </w:r>
            <w:r w:rsidR="004F7E86">
              <w:t>3.</w:t>
            </w:r>
            <w:r>
              <w:t>5</w:t>
            </w:r>
          </w:p>
        </w:tc>
      </w:tr>
      <w:tr w:rsidR="00D76FAE" w14:paraId="2C7DE88F" w14:textId="77777777" w:rsidTr="00A10CAC">
        <w:tc>
          <w:tcPr>
            <w:tcW w:w="2689" w:type="dxa"/>
            <w:gridSpan w:val="2"/>
            <w:vMerge w:val="restart"/>
            <w:shd w:val="clear" w:color="auto" w:fill="B4C6E7" w:themeFill="accent1" w:themeFillTint="66"/>
          </w:tcPr>
          <w:p w14:paraId="726592BE" w14:textId="77777777" w:rsidR="00D76FAE" w:rsidRDefault="00D76FAE" w:rsidP="00A10CAC">
            <w:pPr>
              <w:ind w:firstLine="0"/>
            </w:pPr>
          </w:p>
        </w:tc>
        <w:tc>
          <w:tcPr>
            <w:tcW w:w="2693" w:type="dxa"/>
            <w:shd w:val="clear" w:color="auto" w:fill="B4C6E7" w:themeFill="accent1" w:themeFillTint="66"/>
          </w:tcPr>
          <w:p w14:paraId="3DBB894C" w14:textId="77777777" w:rsidR="00D76FAE" w:rsidRDefault="00D76FAE" w:rsidP="00A10CAC">
            <w:pPr>
              <w:ind w:firstLine="0"/>
            </w:pPr>
            <w:r>
              <w:t>0</w:t>
            </w:r>
          </w:p>
        </w:tc>
        <w:tc>
          <w:tcPr>
            <w:tcW w:w="2551" w:type="dxa"/>
            <w:shd w:val="clear" w:color="auto" w:fill="B4C6E7" w:themeFill="accent1" w:themeFillTint="66"/>
          </w:tcPr>
          <w:p w14:paraId="5E8EEF44" w14:textId="77777777" w:rsidR="00D76FAE" w:rsidRDefault="00D76FAE" w:rsidP="00A10CAC">
            <w:pPr>
              <w:ind w:firstLine="0"/>
            </w:pPr>
            <w:r>
              <w:t>1</w:t>
            </w:r>
          </w:p>
        </w:tc>
      </w:tr>
      <w:tr w:rsidR="00D76FAE" w14:paraId="0C1A3520" w14:textId="77777777" w:rsidTr="00A10CAC">
        <w:tc>
          <w:tcPr>
            <w:tcW w:w="2689" w:type="dxa"/>
            <w:gridSpan w:val="2"/>
            <w:vMerge/>
            <w:shd w:val="clear" w:color="auto" w:fill="B4C6E7" w:themeFill="accent1" w:themeFillTint="66"/>
          </w:tcPr>
          <w:p w14:paraId="754F7C27" w14:textId="77777777" w:rsidR="00D76FAE" w:rsidRDefault="00D76FAE" w:rsidP="00A10CAC">
            <w:pPr>
              <w:ind w:firstLine="0"/>
            </w:pPr>
          </w:p>
        </w:tc>
        <w:tc>
          <w:tcPr>
            <w:tcW w:w="5244" w:type="dxa"/>
            <w:gridSpan w:val="2"/>
            <w:shd w:val="clear" w:color="auto" w:fill="B4C6E7" w:themeFill="accent1" w:themeFillTint="66"/>
          </w:tcPr>
          <w:p w14:paraId="055AEBF1" w14:textId="77777777" w:rsidR="00D76FAE" w:rsidRDefault="00D76FAE" w:rsidP="00A10CAC">
            <w:pPr>
              <w:ind w:firstLine="0"/>
            </w:pPr>
            <w:r>
              <w:t>Etichette predette</w:t>
            </w:r>
          </w:p>
        </w:tc>
      </w:tr>
    </w:tbl>
    <w:p w14:paraId="6474C56B" w14:textId="498BF769" w:rsidR="00D76FAE" w:rsidRDefault="00D76FAE" w:rsidP="00D76FAE">
      <w:r>
        <w:t xml:space="preserve">La confusion matrix media in </w:t>
      </w:r>
      <w:r w:rsidR="004F7E86">
        <w:fldChar w:fldCharType="begin"/>
      </w:r>
      <w:r w:rsidR="004F7E86">
        <w:instrText xml:space="preserve"> REF _Ref103159622 \h </w:instrText>
      </w:r>
      <w:r w:rsidR="004F7E86">
        <w:fldChar w:fldCharType="separate"/>
      </w:r>
      <w:r w:rsidR="008D4FC0">
        <w:t xml:space="preserve">Tabella </w:t>
      </w:r>
      <w:r w:rsidR="008D4FC0">
        <w:rPr>
          <w:noProof/>
        </w:rPr>
        <w:t>VIII</w:t>
      </w:r>
      <w:r w:rsidR="008D4FC0">
        <w:noBreakHyphen/>
      </w:r>
      <w:r w:rsidR="008D4FC0">
        <w:rPr>
          <w:noProof/>
        </w:rPr>
        <w:t>34</w:t>
      </w:r>
      <w:r w:rsidR="004F7E86">
        <w:fldChar w:fldCharType="end"/>
      </w:r>
      <w:r w:rsidR="004F7E86">
        <w:t xml:space="preserve"> </w:t>
      </w:r>
      <w:r>
        <w:t xml:space="preserve">evidenzia che sulla totalità del dataset mediamente </w:t>
      </w:r>
      <w:r w:rsidR="004F7E86">
        <w:t>19,2</w:t>
      </w:r>
      <w:r>
        <w:t xml:space="preserve"> elementi vengono classificati erroneamente come patologici e 1</w:t>
      </w:r>
      <w:r w:rsidR="004F7E86">
        <w:t>4,0</w:t>
      </w:r>
      <w:r>
        <w:t xml:space="preserve"> elementi vengono classificati erroneamente come sani. Inoltre, la deviazione standard è maggiore per la classificazione degli elementi </w:t>
      </w:r>
      <w:r w:rsidR="004F7E86">
        <w:t>patologici</w:t>
      </w:r>
      <w:r>
        <w:t>.</w:t>
      </w:r>
    </w:p>
    <w:p w14:paraId="6EC68DEF" w14:textId="77777777" w:rsidR="00D76FAE" w:rsidRDefault="00D76FAE" w:rsidP="00070046">
      <w:pPr>
        <w:pStyle w:val="Titolo4"/>
        <w:pageBreakBefore/>
      </w:pPr>
      <w:bookmarkStart w:id="446" w:name="_Toc104200550"/>
      <w:r>
        <w:lastRenderedPageBreak/>
        <w:t xml:space="preserve">Predizione a 7 giorni con </w:t>
      </w:r>
      <w:r w:rsidRPr="00FB6938">
        <w:t>sequenze</w:t>
      </w:r>
      <w:r>
        <w:t xml:space="preserve"> lunghe 1 giorno</w:t>
      </w:r>
      <w:bookmarkEnd w:id="446"/>
    </w:p>
    <w:p w14:paraId="523FF186" w14:textId="77777777" w:rsidR="00D76FAE" w:rsidRDefault="00D76FAE" w:rsidP="00D76FAE">
      <w:r>
        <w:t>In questo caso manteniamo gli stessi parametri del paragrafo precedente impostando però la lunghezza delle sequenze di 1 giorno.</w:t>
      </w:r>
    </w:p>
    <w:p w14:paraId="7A218A80" w14:textId="77777777" w:rsidR="00D76FAE" w:rsidRDefault="00D76FAE" w:rsidP="00D76FAE">
      <w:r>
        <w:t xml:space="preserve">La dimensione dei mini-batch è di 10 elementi con dei fold ognuno da 30 elementi, per un totale di 120 sequenze nel dataset. </w:t>
      </w:r>
    </w:p>
    <w:p w14:paraId="73CB551F" w14:textId="77777777" w:rsidR="00D76FAE" w:rsidRDefault="00D76FAE" w:rsidP="00D76FAE">
      <w:r>
        <w:t>L’accuratezza che otteniamo è la seguente:</w:t>
      </w:r>
    </w:p>
    <w:p w14:paraId="5A8D7395" w14:textId="10D05AA0" w:rsidR="00D76FAE" w:rsidRDefault="00D76FAE" w:rsidP="00D76FAE">
      <m:oMathPara>
        <m:oMath>
          <m:r>
            <w:rPr>
              <w:rFonts w:ascii="Cambria Math" w:hAnsi="Cambria Math"/>
            </w:rPr>
            <m:t>acc=79.67% ±2.30%</m:t>
          </m:r>
        </m:oMath>
      </m:oMathPara>
    </w:p>
    <w:p w14:paraId="7F97F590" w14:textId="354FB05C" w:rsidR="00D76FAE" w:rsidRDefault="00D76FAE" w:rsidP="00D76FAE">
      <w:r>
        <w:t>Otteniamo un’accuratezza approssimativa del 8</w:t>
      </w:r>
      <w:r w:rsidR="004F7E86">
        <w:t>0</w:t>
      </w:r>
      <w:r>
        <w:t xml:space="preserve">% con </w:t>
      </w:r>
      <w:r w:rsidR="004F7E86">
        <w:t>2</w:t>
      </w:r>
      <w:r>
        <w:t>,</w:t>
      </w:r>
      <w:r w:rsidR="004F7E86">
        <w:t>30</w:t>
      </w:r>
      <w:r>
        <w:t xml:space="preserve">% di deviazione standard. L’errore di classificazione è approssimativamente del </w:t>
      </w:r>
      <w:r w:rsidR="004F7E86">
        <w:t>20</w:t>
      </w:r>
      <w:r>
        <w:t>%.</w:t>
      </w:r>
    </w:p>
    <w:p w14:paraId="03B49EBC" w14:textId="77777777" w:rsidR="00D76FAE" w:rsidRDefault="00D76FAE" w:rsidP="00D76FAE">
      <w:r>
        <w:t>La media e la deviazione standard delle confusion matrix sono le seguenti:</w:t>
      </w:r>
    </w:p>
    <w:p w14:paraId="433A4ADE" w14:textId="255F3281" w:rsidR="00D76FAE" w:rsidRDefault="00D76FAE" w:rsidP="00683DF4">
      <w:pPr>
        <w:pStyle w:val="Didascalia"/>
      </w:pPr>
      <w:bookmarkStart w:id="447" w:name="_Ref103159803"/>
      <w:bookmarkStart w:id="448" w:name="_Toc104200711"/>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35</w:t>
      </w:r>
      <w:r w:rsidR="00AF3B7F">
        <w:fldChar w:fldCharType="end"/>
      </w:r>
      <w:bookmarkEnd w:id="447"/>
      <w:r>
        <w:t>: Confusion matrix per predizioni con anticipo di 7 giorni e sequenze lunghe 1 giorno</w:t>
      </w:r>
      <w:bookmarkEnd w:id="448"/>
    </w:p>
    <w:tbl>
      <w:tblPr>
        <w:tblStyle w:val="Grigliatabella"/>
        <w:tblW w:w="0" w:type="auto"/>
        <w:tblLook w:val="04A0" w:firstRow="1" w:lastRow="0" w:firstColumn="1" w:lastColumn="0" w:noHBand="0" w:noVBand="1"/>
      </w:tblPr>
      <w:tblGrid>
        <w:gridCol w:w="1696"/>
        <w:gridCol w:w="993"/>
        <w:gridCol w:w="2693"/>
        <w:gridCol w:w="2551"/>
      </w:tblGrid>
      <w:tr w:rsidR="00D76FAE" w14:paraId="5349BAF2" w14:textId="77777777" w:rsidTr="00A10CAC">
        <w:tc>
          <w:tcPr>
            <w:tcW w:w="1696" w:type="dxa"/>
            <w:vMerge w:val="restart"/>
            <w:shd w:val="clear" w:color="auto" w:fill="B4C6E7" w:themeFill="accent1" w:themeFillTint="66"/>
          </w:tcPr>
          <w:p w14:paraId="2E5705CF" w14:textId="77777777" w:rsidR="00D76FAE" w:rsidRDefault="00D76FAE" w:rsidP="00A10CAC">
            <w:pPr>
              <w:ind w:firstLine="0"/>
            </w:pPr>
            <w:r>
              <w:t>Etichette di riferimento</w:t>
            </w:r>
          </w:p>
        </w:tc>
        <w:tc>
          <w:tcPr>
            <w:tcW w:w="993" w:type="dxa"/>
            <w:shd w:val="clear" w:color="auto" w:fill="B4C6E7" w:themeFill="accent1" w:themeFillTint="66"/>
          </w:tcPr>
          <w:p w14:paraId="5B86A3E6" w14:textId="77777777" w:rsidR="00D76FAE" w:rsidRDefault="00D76FAE" w:rsidP="00A10CAC">
            <w:pPr>
              <w:ind w:firstLine="0"/>
            </w:pPr>
            <w:r>
              <w:t>0</w:t>
            </w:r>
          </w:p>
        </w:tc>
        <w:tc>
          <w:tcPr>
            <w:tcW w:w="2693" w:type="dxa"/>
          </w:tcPr>
          <w:p w14:paraId="574A9641" w14:textId="7B06913A" w:rsidR="00D76FAE" w:rsidRDefault="00D76FAE" w:rsidP="00A10CAC">
            <w:pPr>
              <w:ind w:firstLine="0"/>
            </w:pPr>
            <w:r>
              <w:t>1</w:t>
            </w:r>
            <w:r w:rsidR="00B92CD7">
              <w:t>6.4</w:t>
            </w:r>
            <w:r>
              <w:t xml:space="preserve"> ± </w:t>
            </w:r>
            <w:r w:rsidR="00B92CD7">
              <w:t>4.6</w:t>
            </w:r>
          </w:p>
        </w:tc>
        <w:tc>
          <w:tcPr>
            <w:tcW w:w="2551" w:type="dxa"/>
          </w:tcPr>
          <w:p w14:paraId="63732470" w14:textId="5EF0F74F" w:rsidR="00D76FAE" w:rsidRDefault="00D76FAE" w:rsidP="00A10CAC">
            <w:pPr>
              <w:ind w:firstLine="0"/>
            </w:pPr>
            <w:r>
              <w:t>1</w:t>
            </w:r>
            <w:r w:rsidR="00B92CD7">
              <w:t>3.6</w:t>
            </w:r>
            <w:r>
              <w:t xml:space="preserve"> ± </w:t>
            </w:r>
            <w:r w:rsidR="00B92CD7">
              <w:t>4.6</w:t>
            </w:r>
          </w:p>
        </w:tc>
      </w:tr>
      <w:tr w:rsidR="00D76FAE" w14:paraId="20F87F78" w14:textId="77777777" w:rsidTr="00A10CAC">
        <w:tc>
          <w:tcPr>
            <w:tcW w:w="1696" w:type="dxa"/>
            <w:vMerge/>
            <w:shd w:val="clear" w:color="auto" w:fill="B4C6E7" w:themeFill="accent1" w:themeFillTint="66"/>
          </w:tcPr>
          <w:p w14:paraId="4E95C316" w14:textId="77777777" w:rsidR="00D76FAE" w:rsidRDefault="00D76FAE" w:rsidP="00A10CAC">
            <w:pPr>
              <w:ind w:firstLine="0"/>
            </w:pPr>
          </w:p>
        </w:tc>
        <w:tc>
          <w:tcPr>
            <w:tcW w:w="993" w:type="dxa"/>
            <w:shd w:val="clear" w:color="auto" w:fill="B4C6E7" w:themeFill="accent1" w:themeFillTint="66"/>
          </w:tcPr>
          <w:p w14:paraId="6269EF6B" w14:textId="77777777" w:rsidR="00D76FAE" w:rsidRDefault="00D76FAE" w:rsidP="00A10CAC">
            <w:pPr>
              <w:ind w:firstLine="0"/>
            </w:pPr>
            <w:r>
              <w:t>1</w:t>
            </w:r>
          </w:p>
        </w:tc>
        <w:tc>
          <w:tcPr>
            <w:tcW w:w="2693" w:type="dxa"/>
          </w:tcPr>
          <w:p w14:paraId="1512C034" w14:textId="39311FFA" w:rsidR="00D76FAE" w:rsidRDefault="00D76FAE" w:rsidP="00A10CAC">
            <w:pPr>
              <w:ind w:firstLine="0"/>
            </w:pPr>
            <w:r>
              <w:t>10.</w:t>
            </w:r>
            <w:r w:rsidR="00B92CD7">
              <w:t>8</w:t>
            </w:r>
            <w:r>
              <w:t xml:space="preserve"> ± </w:t>
            </w:r>
            <w:r w:rsidR="00B92CD7">
              <w:t>4.5</w:t>
            </w:r>
          </w:p>
        </w:tc>
        <w:tc>
          <w:tcPr>
            <w:tcW w:w="2551" w:type="dxa"/>
          </w:tcPr>
          <w:p w14:paraId="0B6446B0" w14:textId="4C403D1D" w:rsidR="00D76FAE" w:rsidRDefault="00D76FAE" w:rsidP="00A10CAC">
            <w:pPr>
              <w:ind w:firstLine="0"/>
            </w:pPr>
            <w:r>
              <w:t>79.</w:t>
            </w:r>
            <w:r w:rsidR="00B92CD7">
              <w:t>2</w:t>
            </w:r>
            <w:r>
              <w:t xml:space="preserve"> ± </w:t>
            </w:r>
            <w:r w:rsidR="00B92CD7">
              <w:t>4.5</w:t>
            </w:r>
          </w:p>
        </w:tc>
      </w:tr>
      <w:tr w:rsidR="00D76FAE" w14:paraId="2D349C84" w14:textId="77777777" w:rsidTr="00A10CAC">
        <w:tc>
          <w:tcPr>
            <w:tcW w:w="2689" w:type="dxa"/>
            <w:gridSpan w:val="2"/>
            <w:vMerge w:val="restart"/>
            <w:shd w:val="clear" w:color="auto" w:fill="B4C6E7" w:themeFill="accent1" w:themeFillTint="66"/>
          </w:tcPr>
          <w:p w14:paraId="783ED48A" w14:textId="77777777" w:rsidR="00D76FAE" w:rsidRDefault="00D76FAE" w:rsidP="00A10CAC">
            <w:pPr>
              <w:ind w:firstLine="0"/>
            </w:pPr>
          </w:p>
        </w:tc>
        <w:tc>
          <w:tcPr>
            <w:tcW w:w="2693" w:type="dxa"/>
            <w:shd w:val="clear" w:color="auto" w:fill="B4C6E7" w:themeFill="accent1" w:themeFillTint="66"/>
          </w:tcPr>
          <w:p w14:paraId="1D6CA9F2" w14:textId="77777777" w:rsidR="00D76FAE" w:rsidRDefault="00D76FAE" w:rsidP="00A10CAC">
            <w:pPr>
              <w:ind w:firstLine="0"/>
            </w:pPr>
            <w:r>
              <w:t>0</w:t>
            </w:r>
          </w:p>
        </w:tc>
        <w:tc>
          <w:tcPr>
            <w:tcW w:w="2551" w:type="dxa"/>
            <w:shd w:val="clear" w:color="auto" w:fill="B4C6E7" w:themeFill="accent1" w:themeFillTint="66"/>
          </w:tcPr>
          <w:p w14:paraId="6CC06D79" w14:textId="77777777" w:rsidR="00D76FAE" w:rsidRDefault="00D76FAE" w:rsidP="00A10CAC">
            <w:pPr>
              <w:ind w:firstLine="0"/>
            </w:pPr>
            <w:r>
              <w:t>1</w:t>
            </w:r>
          </w:p>
        </w:tc>
      </w:tr>
      <w:tr w:rsidR="00D76FAE" w14:paraId="30D89C41" w14:textId="77777777" w:rsidTr="00A10CAC">
        <w:tc>
          <w:tcPr>
            <w:tcW w:w="2689" w:type="dxa"/>
            <w:gridSpan w:val="2"/>
            <w:vMerge/>
            <w:shd w:val="clear" w:color="auto" w:fill="B4C6E7" w:themeFill="accent1" w:themeFillTint="66"/>
          </w:tcPr>
          <w:p w14:paraId="56653A9C" w14:textId="77777777" w:rsidR="00D76FAE" w:rsidRDefault="00D76FAE" w:rsidP="00A10CAC">
            <w:pPr>
              <w:ind w:firstLine="0"/>
            </w:pPr>
          </w:p>
        </w:tc>
        <w:tc>
          <w:tcPr>
            <w:tcW w:w="5244" w:type="dxa"/>
            <w:gridSpan w:val="2"/>
            <w:shd w:val="clear" w:color="auto" w:fill="B4C6E7" w:themeFill="accent1" w:themeFillTint="66"/>
          </w:tcPr>
          <w:p w14:paraId="04865788" w14:textId="77777777" w:rsidR="00D76FAE" w:rsidRDefault="00D76FAE" w:rsidP="00A10CAC">
            <w:pPr>
              <w:ind w:firstLine="0"/>
            </w:pPr>
            <w:r>
              <w:t>Etichette predette</w:t>
            </w:r>
          </w:p>
        </w:tc>
      </w:tr>
    </w:tbl>
    <w:p w14:paraId="7CA3B661" w14:textId="704F1B3C" w:rsidR="00B92CD7" w:rsidRPr="00473BCB" w:rsidRDefault="00D76FAE" w:rsidP="00B92CD7">
      <w:r>
        <w:t xml:space="preserve">La confusion matrix media in </w:t>
      </w:r>
      <w:r w:rsidR="004F7E86">
        <w:fldChar w:fldCharType="begin"/>
      </w:r>
      <w:r w:rsidR="004F7E86">
        <w:instrText xml:space="preserve"> REF _Ref103159803 \h </w:instrText>
      </w:r>
      <w:r w:rsidR="004F7E86">
        <w:fldChar w:fldCharType="separate"/>
      </w:r>
      <w:r w:rsidR="008D4FC0">
        <w:t xml:space="preserve">Tabella </w:t>
      </w:r>
      <w:r w:rsidR="008D4FC0">
        <w:rPr>
          <w:noProof/>
        </w:rPr>
        <w:t>VIII</w:t>
      </w:r>
      <w:r w:rsidR="008D4FC0">
        <w:noBreakHyphen/>
      </w:r>
      <w:r w:rsidR="008D4FC0">
        <w:rPr>
          <w:noProof/>
        </w:rPr>
        <w:t>35</w:t>
      </w:r>
      <w:r w:rsidR="004F7E86">
        <w:fldChar w:fldCharType="end"/>
      </w:r>
      <w:r w:rsidR="004F7E86">
        <w:t xml:space="preserve"> </w:t>
      </w:r>
      <w:r>
        <w:t>evidenzia che sulla totalità del dataset mediamente 10,</w:t>
      </w:r>
      <w:r w:rsidR="00B92CD7">
        <w:t>8</w:t>
      </w:r>
      <w:r>
        <w:t xml:space="preserve"> elementi vengono classificati erroneamente come patologici e 1</w:t>
      </w:r>
      <w:r w:rsidR="00B92CD7">
        <w:t>3,6</w:t>
      </w:r>
      <w:r>
        <w:t xml:space="preserve"> elementi vengono classificati erroneamente come sani. </w:t>
      </w:r>
      <w:r w:rsidR="00B92CD7">
        <w:t>Inoltre, le deviazioni standard per la classificazione degli elementi patologici e per la classificazione degli elementi sani sono pressocché uguali.</w:t>
      </w:r>
    </w:p>
    <w:p w14:paraId="4E8BAF33" w14:textId="2F0D5049" w:rsidR="001B22EA" w:rsidRDefault="001B22EA" w:rsidP="00A10CAC">
      <w:pPr>
        <w:pStyle w:val="Titolo3"/>
      </w:pPr>
      <w:bookmarkStart w:id="449" w:name="_Toc104200551"/>
      <w:r>
        <w:lastRenderedPageBreak/>
        <w:t>Tensione della cella minima, potenza del pannello, SOC, irradiazione e bilancio delle correnti della batteria</w:t>
      </w:r>
      <w:bookmarkEnd w:id="449"/>
    </w:p>
    <w:p w14:paraId="568F4CFD" w14:textId="77777777" w:rsidR="00777793" w:rsidRDefault="00777793" w:rsidP="001B22EA">
      <w:pPr>
        <w:pStyle w:val="Titolo4"/>
      </w:pPr>
      <w:bookmarkStart w:id="450" w:name="_Toc104200552"/>
      <w:r>
        <w:t xml:space="preserve">Predizione ad 1 giorno </w:t>
      </w:r>
      <w:r w:rsidRPr="00FB6938">
        <w:t>con</w:t>
      </w:r>
      <w:r>
        <w:t xml:space="preserve"> sequenze lunghe 3 giorni</w:t>
      </w:r>
      <w:bookmarkEnd w:id="450"/>
    </w:p>
    <w:p w14:paraId="52897CAC" w14:textId="77777777" w:rsidR="00777793" w:rsidRDefault="00777793" w:rsidP="00777793">
      <w:r>
        <w:t xml:space="preserve">Poniamoci nel caso in cui le sequenze durino 3 giorni, siano sfalsate di 1 giorno, e ci sia una proporzione di sequenze tale che per una sequenza patologica ce ne siano 3 sane. </w:t>
      </w:r>
    </w:p>
    <w:p w14:paraId="7F80A880" w14:textId="77777777" w:rsidR="00777793" w:rsidRDefault="00777793" w:rsidP="00777793">
      <w:r>
        <w:t xml:space="preserve">La dimensione dei mini-batch è di 12 elementi con dei fold ognuno da 47 elementi, per un totale di 188 sequenze nel dataset. </w:t>
      </w:r>
    </w:p>
    <w:p w14:paraId="05CD246C" w14:textId="77777777" w:rsidR="00777793" w:rsidRDefault="00777793" w:rsidP="00777793">
      <w:r>
        <w:t>L’accuratezza che otteniamo è la seguente:</w:t>
      </w:r>
    </w:p>
    <w:p w14:paraId="29FB08B2" w14:textId="26114381" w:rsidR="00777793" w:rsidRDefault="00777793" w:rsidP="00777793">
      <m:oMathPara>
        <m:oMath>
          <m:r>
            <w:rPr>
              <w:rFonts w:ascii="Cambria Math" w:hAnsi="Cambria Math"/>
            </w:rPr>
            <m:t>acc=92.61% ±2.00%</m:t>
          </m:r>
        </m:oMath>
      </m:oMathPara>
    </w:p>
    <w:p w14:paraId="1E8956C1" w14:textId="6A0C066E" w:rsidR="00777793" w:rsidRDefault="00777793" w:rsidP="00777793">
      <w:r>
        <w:t xml:space="preserve">Otteniamo un’accuratezza approssimativa del 93% con </w:t>
      </w:r>
      <m:oMath>
        <m:r>
          <w:rPr>
            <w:rFonts w:ascii="Cambria Math" w:hAnsi="Cambria Math"/>
          </w:rPr>
          <m:t>2,00</m:t>
        </m:r>
      </m:oMath>
      <w:r>
        <w:t>% di deviazione standard. L’errore di classifi</w:t>
      </w:r>
      <w:proofErr w:type="spellStart"/>
      <w:r>
        <w:t>cazione</w:t>
      </w:r>
      <w:proofErr w:type="spellEnd"/>
      <w:r>
        <w:t xml:space="preserve"> è approssimativamente del 7%. </w:t>
      </w:r>
    </w:p>
    <w:p w14:paraId="15D1E589" w14:textId="77777777" w:rsidR="00777793" w:rsidRDefault="00777793" w:rsidP="00777793">
      <w:r>
        <w:t>Per quanto riguarda la matrice di confusione:</w:t>
      </w:r>
    </w:p>
    <w:p w14:paraId="305F6DD2" w14:textId="64BB8C43" w:rsidR="00777793" w:rsidRDefault="00777793" w:rsidP="00683DF4">
      <w:pPr>
        <w:pStyle w:val="Didascalia"/>
      </w:pPr>
      <w:bookmarkStart w:id="451" w:name="_Ref102844950"/>
      <w:bookmarkStart w:id="452" w:name="_Toc104200712"/>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36</w:t>
      </w:r>
      <w:r w:rsidR="00AF3B7F">
        <w:fldChar w:fldCharType="end"/>
      </w:r>
      <w:bookmarkEnd w:id="451"/>
      <w:r>
        <w:t>: Confusion matrix per predizioni con anticipo di 1 giorno e sequenze lunghe 3 giorni</w:t>
      </w:r>
      <w:bookmarkEnd w:id="452"/>
    </w:p>
    <w:tbl>
      <w:tblPr>
        <w:tblStyle w:val="Grigliatabella"/>
        <w:tblW w:w="0" w:type="auto"/>
        <w:tblLook w:val="04A0" w:firstRow="1" w:lastRow="0" w:firstColumn="1" w:lastColumn="0" w:noHBand="0" w:noVBand="1"/>
      </w:tblPr>
      <w:tblGrid>
        <w:gridCol w:w="1696"/>
        <w:gridCol w:w="993"/>
        <w:gridCol w:w="2693"/>
        <w:gridCol w:w="2551"/>
      </w:tblGrid>
      <w:tr w:rsidR="00777793" w14:paraId="3B66EC5D" w14:textId="77777777" w:rsidTr="00A10CAC">
        <w:tc>
          <w:tcPr>
            <w:tcW w:w="1696" w:type="dxa"/>
            <w:vMerge w:val="restart"/>
            <w:shd w:val="clear" w:color="auto" w:fill="B4C6E7" w:themeFill="accent1" w:themeFillTint="66"/>
          </w:tcPr>
          <w:p w14:paraId="5804DBD7" w14:textId="77777777" w:rsidR="00777793" w:rsidRDefault="00777793" w:rsidP="00A10CAC">
            <w:pPr>
              <w:ind w:firstLine="0"/>
            </w:pPr>
            <w:r>
              <w:t>Etichette di riferimento</w:t>
            </w:r>
          </w:p>
        </w:tc>
        <w:tc>
          <w:tcPr>
            <w:tcW w:w="993" w:type="dxa"/>
            <w:shd w:val="clear" w:color="auto" w:fill="B4C6E7" w:themeFill="accent1" w:themeFillTint="66"/>
          </w:tcPr>
          <w:p w14:paraId="4D72BD0B" w14:textId="77777777" w:rsidR="00777793" w:rsidRDefault="00777793" w:rsidP="00A10CAC">
            <w:pPr>
              <w:ind w:firstLine="0"/>
            </w:pPr>
            <w:r>
              <w:t>0</w:t>
            </w:r>
          </w:p>
        </w:tc>
        <w:tc>
          <w:tcPr>
            <w:tcW w:w="2693" w:type="dxa"/>
          </w:tcPr>
          <w:p w14:paraId="45CB2517" w14:textId="55E5306A" w:rsidR="00777793" w:rsidRDefault="00777793" w:rsidP="00A10CAC">
            <w:pPr>
              <w:ind w:firstLine="0"/>
            </w:pPr>
            <w:r>
              <w:t>4</w:t>
            </w:r>
            <w:r w:rsidR="00D26798">
              <w:t>3</w:t>
            </w:r>
            <w:r>
              <w:t>.</w:t>
            </w:r>
            <w:r w:rsidR="00D26798">
              <w:t>1</w:t>
            </w:r>
            <w:r>
              <w:t xml:space="preserve"> ± </w:t>
            </w:r>
            <w:r w:rsidR="00D26798">
              <w:t>2</w:t>
            </w:r>
            <w:r>
              <w:t>.</w:t>
            </w:r>
            <w:r w:rsidR="00D26798">
              <w:t>1</w:t>
            </w:r>
          </w:p>
        </w:tc>
        <w:tc>
          <w:tcPr>
            <w:tcW w:w="2551" w:type="dxa"/>
          </w:tcPr>
          <w:p w14:paraId="1D5AB1E2" w14:textId="7DDD58F1" w:rsidR="00777793" w:rsidRDefault="00D26798" w:rsidP="00A10CAC">
            <w:pPr>
              <w:ind w:firstLine="0"/>
            </w:pPr>
            <w:r>
              <w:t>3</w:t>
            </w:r>
            <w:r w:rsidR="00777793">
              <w:t>.</w:t>
            </w:r>
            <w:r>
              <w:t>9</w:t>
            </w:r>
            <w:r w:rsidR="00777793">
              <w:t xml:space="preserve"> ± </w:t>
            </w:r>
            <w:r>
              <w:t>2</w:t>
            </w:r>
            <w:r w:rsidR="00777793">
              <w:t>.</w:t>
            </w:r>
            <w:r>
              <w:t>1</w:t>
            </w:r>
          </w:p>
        </w:tc>
      </w:tr>
      <w:tr w:rsidR="00777793" w14:paraId="3B6B34B2" w14:textId="77777777" w:rsidTr="00A10CAC">
        <w:tc>
          <w:tcPr>
            <w:tcW w:w="1696" w:type="dxa"/>
            <w:vMerge/>
            <w:shd w:val="clear" w:color="auto" w:fill="B4C6E7" w:themeFill="accent1" w:themeFillTint="66"/>
          </w:tcPr>
          <w:p w14:paraId="76868DA3" w14:textId="77777777" w:rsidR="00777793" w:rsidRDefault="00777793" w:rsidP="00A10CAC">
            <w:pPr>
              <w:ind w:firstLine="0"/>
            </w:pPr>
          </w:p>
        </w:tc>
        <w:tc>
          <w:tcPr>
            <w:tcW w:w="993" w:type="dxa"/>
            <w:shd w:val="clear" w:color="auto" w:fill="B4C6E7" w:themeFill="accent1" w:themeFillTint="66"/>
          </w:tcPr>
          <w:p w14:paraId="22F4AEF6" w14:textId="77777777" w:rsidR="00777793" w:rsidRDefault="00777793" w:rsidP="00A10CAC">
            <w:pPr>
              <w:ind w:firstLine="0"/>
            </w:pPr>
            <w:r>
              <w:t>1</w:t>
            </w:r>
          </w:p>
        </w:tc>
        <w:tc>
          <w:tcPr>
            <w:tcW w:w="2693" w:type="dxa"/>
          </w:tcPr>
          <w:p w14:paraId="1FE8D9E1" w14:textId="02019F79" w:rsidR="00777793" w:rsidRDefault="00D26798" w:rsidP="00A10CAC">
            <w:pPr>
              <w:ind w:firstLine="0"/>
            </w:pPr>
            <w:r>
              <w:t>10.0</w:t>
            </w:r>
            <w:r w:rsidR="00777793">
              <w:t xml:space="preserve"> ± </w:t>
            </w:r>
            <w:r>
              <w:t>3</w:t>
            </w:r>
            <w:r w:rsidR="00777793">
              <w:t xml:space="preserve">.6 </w:t>
            </w:r>
          </w:p>
        </w:tc>
        <w:tc>
          <w:tcPr>
            <w:tcW w:w="2551" w:type="dxa"/>
          </w:tcPr>
          <w:p w14:paraId="42FB3D4B" w14:textId="03B2B297" w:rsidR="00777793" w:rsidRDefault="00777793" w:rsidP="00A10CAC">
            <w:pPr>
              <w:ind w:firstLine="0"/>
            </w:pPr>
            <w:r>
              <w:t>13</w:t>
            </w:r>
            <w:r w:rsidR="00D26798">
              <w:t>1</w:t>
            </w:r>
            <w:r>
              <w:t>.</w:t>
            </w:r>
            <w:r w:rsidR="00D26798">
              <w:t>0</w:t>
            </w:r>
            <w:r>
              <w:t xml:space="preserve"> ± </w:t>
            </w:r>
            <w:r w:rsidR="00D26798">
              <w:t>3.6</w:t>
            </w:r>
          </w:p>
        </w:tc>
      </w:tr>
      <w:tr w:rsidR="00777793" w14:paraId="77EC9A91" w14:textId="77777777" w:rsidTr="00A10CAC">
        <w:tc>
          <w:tcPr>
            <w:tcW w:w="2689" w:type="dxa"/>
            <w:gridSpan w:val="2"/>
            <w:vMerge w:val="restart"/>
            <w:shd w:val="clear" w:color="auto" w:fill="B4C6E7" w:themeFill="accent1" w:themeFillTint="66"/>
          </w:tcPr>
          <w:p w14:paraId="1AD17153" w14:textId="77777777" w:rsidR="00777793" w:rsidRDefault="00777793" w:rsidP="00A10CAC">
            <w:pPr>
              <w:ind w:firstLine="0"/>
            </w:pPr>
          </w:p>
        </w:tc>
        <w:tc>
          <w:tcPr>
            <w:tcW w:w="2693" w:type="dxa"/>
            <w:shd w:val="clear" w:color="auto" w:fill="B4C6E7" w:themeFill="accent1" w:themeFillTint="66"/>
          </w:tcPr>
          <w:p w14:paraId="6FF53CC4" w14:textId="77777777" w:rsidR="00777793" w:rsidRDefault="00777793" w:rsidP="00A10CAC">
            <w:pPr>
              <w:ind w:firstLine="0"/>
            </w:pPr>
            <w:r>
              <w:t>0</w:t>
            </w:r>
          </w:p>
        </w:tc>
        <w:tc>
          <w:tcPr>
            <w:tcW w:w="2551" w:type="dxa"/>
            <w:shd w:val="clear" w:color="auto" w:fill="B4C6E7" w:themeFill="accent1" w:themeFillTint="66"/>
          </w:tcPr>
          <w:p w14:paraId="2E290D36" w14:textId="77777777" w:rsidR="00777793" w:rsidRDefault="00777793" w:rsidP="00A10CAC">
            <w:pPr>
              <w:ind w:firstLine="0"/>
            </w:pPr>
            <w:r>
              <w:t>1</w:t>
            </w:r>
          </w:p>
        </w:tc>
      </w:tr>
      <w:tr w:rsidR="00777793" w14:paraId="523A4CA4" w14:textId="77777777" w:rsidTr="00A10CAC">
        <w:tc>
          <w:tcPr>
            <w:tcW w:w="2689" w:type="dxa"/>
            <w:gridSpan w:val="2"/>
            <w:vMerge/>
            <w:shd w:val="clear" w:color="auto" w:fill="B4C6E7" w:themeFill="accent1" w:themeFillTint="66"/>
          </w:tcPr>
          <w:p w14:paraId="4AF2B798" w14:textId="77777777" w:rsidR="00777793" w:rsidRDefault="00777793" w:rsidP="00A10CAC">
            <w:pPr>
              <w:ind w:firstLine="0"/>
            </w:pPr>
          </w:p>
        </w:tc>
        <w:tc>
          <w:tcPr>
            <w:tcW w:w="5244" w:type="dxa"/>
            <w:gridSpan w:val="2"/>
            <w:shd w:val="clear" w:color="auto" w:fill="B4C6E7" w:themeFill="accent1" w:themeFillTint="66"/>
          </w:tcPr>
          <w:p w14:paraId="5C7A1311" w14:textId="77777777" w:rsidR="00777793" w:rsidRDefault="00777793" w:rsidP="00A10CAC">
            <w:pPr>
              <w:ind w:firstLine="0"/>
            </w:pPr>
            <w:r>
              <w:t>Etichette predette</w:t>
            </w:r>
          </w:p>
        </w:tc>
      </w:tr>
    </w:tbl>
    <w:p w14:paraId="219B04C6" w14:textId="3D3F7294" w:rsidR="00777793" w:rsidRPr="00473BCB" w:rsidRDefault="00777793" w:rsidP="00777793">
      <w:r>
        <w:t xml:space="preserve">La confusion matrix media in </w:t>
      </w:r>
      <w:r w:rsidR="00D26798">
        <w:fldChar w:fldCharType="begin"/>
      </w:r>
      <w:r w:rsidR="00D26798">
        <w:instrText xml:space="preserve"> REF _Ref102844950 \h </w:instrText>
      </w:r>
      <w:r w:rsidR="00D26798">
        <w:fldChar w:fldCharType="separate"/>
      </w:r>
      <w:r w:rsidR="008D4FC0">
        <w:t xml:space="preserve">Tabella </w:t>
      </w:r>
      <w:r w:rsidR="008D4FC0">
        <w:rPr>
          <w:noProof/>
        </w:rPr>
        <w:t>VIII</w:t>
      </w:r>
      <w:r w:rsidR="008D4FC0">
        <w:noBreakHyphen/>
      </w:r>
      <w:r w:rsidR="008D4FC0">
        <w:rPr>
          <w:noProof/>
        </w:rPr>
        <w:t>36</w:t>
      </w:r>
      <w:r w:rsidR="00D26798">
        <w:fldChar w:fldCharType="end"/>
      </w:r>
      <w:r w:rsidR="00D26798">
        <w:t xml:space="preserve"> </w:t>
      </w:r>
      <w:r>
        <w:t xml:space="preserve">evidenzia che sulla totalità del dataset mediamente </w:t>
      </w:r>
      <w:r w:rsidR="00D26798">
        <w:t>10,0</w:t>
      </w:r>
      <w:r>
        <w:t xml:space="preserve"> elementi vengono classificati erroneamente come patologici e 3</w:t>
      </w:r>
      <w:r w:rsidR="00D752CF">
        <w:t>,9</w:t>
      </w:r>
      <w:r>
        <w:t xml:space="preserve"> elementi vengono classificati erroneamente come sani. Inoltre, la deviazione standard</w:t>
      </w:r>
      <w:r w:rsidR="00D752CF">
        <w:t xml:space="preserve"> è maggiore</w:t>
      </w:r>
      <w:r>
        <w:t xml:space="preserve"> per la classificazione degli elementi sani.</w:t>
      </w:r>
    </w:p>
    <w:p w14:paraId="5312E78F" w14:textId="77777777" w:rsidR="00777793" w:rsidRDefault="00777793" w:rsidP="00070046">
      <w:pPr>
        <w:pStyle w:val="Titolo4"/>
        <w:pageBreakBefore/>
      </w:pPr>
      <w:bookmarkStart w:id="453" w:name="_Toc104200553"/>
      <w:r>
        <w:lastRenderedPageBreak/>
        <w:t xml:space="preserve">Predizione ad 1 giorno con </w:t>
      </w:r>
      <w:r w:rsidRPr="00FB6938">
        <w:t>sequenze</w:t>
      </w:r>
      <w:r>
        <w:t xml:space="preserve"> lunghe 1 giorno</w:t>
      </w:r>
      <w:bookmarkEnd w:id="453"/>
    </w:p>
    <w:p w14:paraId="174A4BAB" w14:textId="77777777" w:rsidR="00777793" w:rsidRDefault="00777793" w:rsidP="00777793">
      <w:r>
        <w:t xml:space="preserve">Poniamoci nelle stesse condizioni del caso precedente ma con sequenze di durata 1 giorno. </w:t>
      </w:r>
    </w:p>
    <w:p w14:paraId="1845961F" w14:textId="77777777" w:rsidR="00777793" w:rsidRDefault="00777793" w:rsidP="00777793">
      <w:r>
        <w:t xml:space="preserve">La dimensione dei mini-batch è di 17 elementi con dei fold ognuno da 34 elementi, per un totale di 136 sequenze nel dataset. </w:t>
      </w:r>
    </w:p>
    <w:p w14:paraId="409CE32D" w14:textId="77777777" w:rsidR="00777793" w:rsidRDefault="00777793" w:rsidP="00777793">
      <w:r>
        <w:t>L’accuratezza che otteniamo è la seguente:</w:t>
      </w:r>
    </w:p>
    <w:p w14:paraId="5DC40CDD" w14:textId="266BB232" w:rsidR="00777793" w:rsidRDefault="00777793" w:rsidP="00777793">
      <m:oMathPara>
        <m:oMath>
          <m:r>
            <w:rPr>
              <w:rFonts w:ascii="Cambria Math" w:hAnsi="Cambria Math"/>
            </w:rPr>
            <m:t>acc=98.46% ±0.88%</m:t>
          </m:r>
        </m:oMath>
      </m:oMathPara>
    </w:p>
    <w:p w14:paraId="452E5A1E" w14:textId="70E718A1" w:rsidR="00777793" w:rsidRDefault="00777793" w:rsidP="00777793">
      <w:r>
        <w:t>Otteniamo un’accuratezza del 98% con 0,8</w:t>
      </w:r>
      <w:r w:rsidR="00D752CF">
        <w:t>8</w:t>
      </w:r>
      <w:r>
        <w:t>% di deviazione standard. L’errore di classificazione è approssimativamente del 2%.</w:t>
      </w:r>
    </w:p>
    <w:p w14:paraId="1E4416F4" w14:textId="77777777" w:rsidR="00777793" w:rsidRDefault="00777793" w:rsidP="00777793">
      <w:r>
        <w:t>La media e la deviazione standard delle confusion matrix sono le seguenti:</w:t>
      </w:r>
    </w:p>
    <w:p w14:paraId="35315141" w14:textId="00A438E1" w:rsidR="00777793" w:rsidRDefault="00777793" w:rsidP="00683DF4">
      <w:pPr>
        <w:pStyle w:val="Didascalia"/>
      </w:pPr>
      <w:bookmarkStart w:id="454" w:name="_Ref102845019"/>
      <w:bookmarkStart w:id="455" w:name="_Toc104200713"/>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37</w:t>
      </w:r>
      <w:r w:rsidR="00AF3B7F">
        <w:fldChar w:fldCharType="end"/>
      </w:r>
      <w:bookmarkEnd w:id="454"/>
      <w:r>
        <w:t>: Confusion matrix per predizioni con anticipo di 1 giorno e sequenze lunghe 1 giorno</w:t>
      </w:r>
      <w:bookmarkEnd w:id="455"/>
    </w:p>
    <w:tbl>
      <w:tblPr>
        <w:tblStyle w:val="Grigliatabella"/>
        <w:tblW w:w="0" w:type="auto"/>
        <w:tblLook w:val="04A0" w:firstRow="1" w:lastRow="0" w:firstColumn="1" w:lastColumn="0" w:noHBand="0" w:noVBand="1"/>
      </w:tblPr>
      <w:tblGrid>
        <w:gridCol w:w="1696"/>
        <w:gridCol w:w="993"/>
        <w:gridCol w:w="2693"/>
        <w:gridCol w:w="2551"/>
      </w:tblGrid>
      <w:tr w:rsidR="00777793" w14:paraId="7798FDE0" w14:textId="77777777" w:rsidTr="00A10CAC">
        <w:tc>
          <w:tcPr>
            <w:tcW w:w="1696" w:type="dxa"/>
            <w:vMerge w:val="restart"/>
            <w:shd w:val="clear" w:color="auto" w:fill="B4C6E7" w:themeFill="accent1" w:themeFillTint="66"/>
          </w:tcPr>
          <w:p w14:paraId="4006F072" w14:textId="77777777" w:rsidR="00777793" w:rsidRDefault="00777793" w:rsidP="00A10CAC">
            <w:pPr>
              <w:ind w:firstLine="0"/>
            </w:pPr>
            <w:r>
              <w:t>Etichette di riferimento</w:t>
            </w:r>
          </w:p>
        </w:tc>
        <w:tc>
          <w:tcPr>
            <w:tcW w:w="993" w:type="dxa"/>
            <w:shd w:val="clear" w:color="auto" w:fill="B4C6E7" w:themeFill="accent1" w:themeFillTint="66"/>
          </w:tcPr>
          <w:p w14:paraId="65432A57" w14:textId="77777777" w:rsidR="00777793" w:rsidRDefault="00777793" w:rsidP="00A10CAC">
            <w:pPr>
              <w:ind w:firstLine="0"/>
            </w:pPr>
            <w:r>
              <w:t>0</w:t>
            </w:r>
          </w:p>
        </w:tc>
        <w:tc>
          <w:tcPr>
            <w:tcW w:w="2693" w:type="dxa"/>
          </w:tcPr>
          <w:p w14:paraId="5CBC3F25" w14:textId="4333B313" w:rsidR="00777793" w:rsidRDefault="00777793" w:rsidP="00A10CAC">
            <w:pPr>
              <w:ind w:firstLine="0"/>
            </w:pPr>
            <w:r>
              <w:t>33.</w:t>
            </w:r>
            <w:r w:rsidR="00D752CF">
              <w:t>4</w:t>
            </w:r>
            <w:r>
              <w:t xml:space="preserve"> ± 1.</w:t>
            </w:r>
            <w:r w:rsidR="00D752CF">
              <w:t>1</w:t>
            </w:r>
          </w:p>
        </w:tc>
        <w:tc>
          <w:tcPr>
            <w:tcW w:w="2551" w:type="dxa"/>
          </w:tcPr>
          <w:p w14:paraId="3CCF4BBA" w14:textId="3EA30FBB" w:rsidR="00777793" w:rsidRDefault="00777793" w:rsidP="00A10CAC">
            <w:pPr>
              <w:ind w:firstLine="0"/>
            </w:pPr>
            <w:r>
              <w:t>0.</w:t>
            </w:r>
            <w:r w:rsidR="00D752CF">
              <w:t>6</w:t>
            </w:r>
            <w:r>
              <w:t xml:space="preserve"> ± 1.</w:t>
            </w:r>
            <w:r w:rsidR="00D752CF">
              <w:t>1</w:t>
            </w:r>
          </w:p>
        </w:tc>
      </w:tr>
      <w:tr w:rsidR="00777793" w14:paraId="153A8597" w14:textId="77777777" w:rsidTr="00A10CAC">
        <w:tc>
          <w:tcPr>
            <w:tcW w:w="1696" w:type="dxa"/>
            <w:vMerge/>
            <w:shd w:val="clear" w:color="auto" w:fill="B4C6E7" w:themeFill="accent1" w:themeFillTint="66"/>
          </w:tcPr>
          <w:p w14:paraId="43507C60" w14:textId="77777777" w:rsidR="00777793" w:rsidRDefault="00777793" w:rsidP="00A10CAC">
            <w:pPr>
              <w:ind w:firstLine="0"/>
            </w:pPr>
          </w:p>
        </w:tc>
        <w:tc>
          <w:tcPr>
            <w:tcW w:w="993" w:type="dxa"/>
            <w:shd w:val="clear" w:color="auto" w:fill="B4C6E7" w:themeFill="accent1" w:themeFillTint="66"/>
          </w:tcPr>
          <w:p w14:paraId="01C04E6A" w14:textId="77777777" w:rsidR="00777793" w:rsidRDefault="00777793" w:rsidP="00A10CAC">
            <w:pPr>
              <w:ind w:firstLine="0"/>
            </w:pPr>
            <w:r>
              <w:t>1</w:t>
            </w:r>
          </w:p>
        </w:tc>
        <w:tc>
          <w:tcPr>
            <w:tcW w:w="2693" w:type="dxa"/>
          </w:tcPr>
          <w:p w14:paraId="498CDC53" w14:textId="4E39CB93" w:rsidR="00777793" w:rsidRDefault="00D752CF" w:rsidP="00A10CAC">
            <w:pPr>
              <w:ind w:firstLine="0"/>
            </w:pPr>
            <w:r>
              <w:t>1.5</w:t>
            </w:r>
            <w:r w:rsidR="00777793">
              <w:t xml:space="preserve"> ± 0</w:t>
            </w:r>
            <w:r>
              <w:t>.7</w:t>
            </w:r>
          </w:p>
        </w:tc>
        <w:tc>
          <w:tcPr>
            <w:tcW w:w="2551" w:type="dxa"/>
          </w:tcPr>
          <w:p w14:paraId="3BED2F40" w14:textId="2C400982" w:rsidR="00777793" w:rsidRDefault="00D752CF" w:rsidP="00A10CAC">
            <w:pPr>
              <w:ind w:firstLine="0"/>
            </w:pPr>
            <w:r>
              <w:t>100.5</w:t>
            </w:r>
            <w:r w:rsidR="00777793">
              <w:t xml:space="preserve"> ± 0</w:t>
            </w:r>
            <w:r>
              <w:t>.7</w:t>
            </w:r>
          </w:p>
        </w:tc>
      </w:tr>
      <w:tr w:rsidR="00777793" w14:paraId="3B304552" w14:textId="77777777" w:rsidTr="00A10CAC">
        <w:tc>
          <w:tcPr>
            <w:tcW w:w="2689" w:type="dxa"/>
            <w:gridSpan w:val="2"/>
            <w:vMerge w:val="restart"/>
            <w:shd w:val="clear" w:color="auto" w:fill="B4C6E7" w:themeFill="accent1" w:themeFillTint="66"/>
          </w:tcPr>
          <w:p w14:paraId="0123B572" w14:textId="77777777" w:rsidR="00777793" w:rsidRDefault="00777793" w:rsidP="00A10CAC">
            <w:pPr>
              <w:ind w:firstLine="0"/>
            </w:pPr>
          </w:p>
        </w:tc>
        <w:tc>
          <w:tcPr>
            <w:tcW w:w="2693" w:type="dxa"/>
            <w:shd w:val="clear" w:color="auto" w:fill="B4C6E7" w:themeFill="accent1" w:themeFillTint="66"/>
          </w:tcPr>
          <w:p w14:paraId="51F483BF" w14:textId="77777777" w:rsidR="00777793" w:rsidRDefault="00777793" w:rsidP="00A10CAC">
            <w:pPr>
              <w:ind w:firstLine="0"/>
            </w:pPr>
            <w:r>
              <w:t>0</w:t>
            </w:r>
          </w:p>
        </w:tc>
        <w:tc>
          <w:tcPr>
            <w:tcW w:w="2551" w:type="dxa"/>
            <w:shd w:val="clear" w:color="auto" w:fill="B4C6E7" w:themeFill="accent1" w:themeFillTint="66"/>
          </w:tcPr>
          <w:p w14:paraId="2C6F0C1B" w14:textId="77777777" w:rsidR="00777793" w:rsidRDefault="00777793" w:rsidP="00A10CAC">
            <w:pPr>
              <w:ind w:firstLine="0"/>
            </w:pPr>
            <w:r>
              <w:t>1</w:t>
            </w:r>
          </w:p>
        </w:tc>
      </w:tr>
      <w:tr w:rsidR="00777793" w14:paraId="36D58DC7" w14:textId="77777777" w:rsidTr="00A10CAC">
        <w:tc>
          <w:tcPr>
            <w:tcW w:w="2689" w:type="dxa"/>
            <w:gridSpan w:val="2"/>
            <w:vMerge/>
            <w:shd w:val="clear" w:color="auto" w:fill="B4C6E7" w:themeFill="accent1" w:themeFillTint="66"/>
          </w:tcPr>
          <w:p w14:paraId="45E028A4" w14:textId="77777777" w:rsidR="00777793" w:rsidRDefault="00777793" w:rsidP="00A10CAC">
            <w:pPr>
              <w:ind w:firstLine="0"/>
            </w:pPr>
          </w:p>
        </w:tc>
        <w:tc>
          <w:tcPr>
            <w:tcW w:w="5244" w:type="dxa"/>
            <w:gridSpan w:val="2"/>
            <w:shd w:val="clear" w:color="auto" w:fill="B4C6E7" w:themeFill="accent1" w:themeFillTint="66"/>
          </w:tcPr>
          <w:p w14:paraId="4383EADA" w14:textId="77777777" w:rsidR="00777793" w:rsidRDefault="00777793" w:rsidP="00A10CAC">
            <w:pPr>
              <w:ind w:firstLine="0"/>
            </w:pPr>
            <w:r>
              <w:t>Etichette predette</w:t>
            </w:r>
          </w:p>
        </w:tc>
      </w:tr>
    </w:tbl>
    <w:p w14:paraId="39ACEA4E" w14:textId="47A62FD4" w:rsidR="00777793" w:rsidRPr="00473BCB" w:rsidRDefault="00777793" w:rsidP="00777793">
      <w:r>
        <w:t xml:space="preserve">La confusion matrix media in </w:t>
      </w:r>
      <w:r w:rsidR="00D752CF">
        <w:fldChar w:fldCharType="begin"/>
      </w:r>
      <w:r w:rsidR="00D752CF">
        <w:instrText xml:space="preserve"> REF _Ref102845019 \h </w:instrText>
      </w:r>
      <w:r w:rsidR="00D752CF">
        <w:fldChar w:fldCharType="separate"/>
      </w:r>
      <w:r w:rsidR="008D4FC0">
        <w:t xml:space="preserve">Tabella </w:t>
      </w:r>
      <w:r w:rsidR="008D4FC0">
        <w:rPr>
          <w:noProof/>
        </w:rPr>
        <w:t>VIII</w:t>
      </w:r>
      <w:r w:rsidR="008D4FC0">
        <w:noBreakHyphen/>
      </w:r>
      <w:r w:rsidR="008D4FC0">
        <w:rPr>
          <w:noProof/>
        </w:rPr>
        <w:t>37</w:t>
      </w:r>
      <w:r w:rsidR="00D752CF">
        <w:fldChar w:fldCharType="end"/>
      </w:r>
      <w:r w:rsidR="00D752CF">
        <w:t xml:space="preserve"> </w:t>
      </w:r>
      <w:r>
        <w:t xml:space="preserve">evidenzia che sulla totalità del dataset mediamente </w:t>
      </w:r>
      <w:r w:rsidR="00D752CF">
        <w:t>1,5</w:t>
      </w:r>
      <w:r>
        <w:t xml:space="preserve"> elementi vengono classificati erroneamente come patologici e </w:t>
      </w:r>
      <w:r w:rsidR="00D752CF">
        <w:t>0,6</w:t>
      </w:r>
      <w:r>
        <w:t xml:space="preserve"> elementi vengono classificati erroneamente come sani. Inoltre, la deviazione standard è maggiore per la classificazione degli elementi patologici.</w:t>
      </w:r>
    </w:p>
    <w:p w14:paraId="39A5721A" w14:textId="77777777" w:rsidR="00777793" w:rsidRDefault="00777793" w:rsidP="00070046">
      <w:pPr>
        <w:pStyle w:val="Titolo4"/>
        <w:pageBreakBefore/>
      </w:pPr>
      <w:bookmarkStart w:id="456" w:name="_Toc104200554"/>
      <w:r>
        <w:lastRenderedPageBreak/>
        <w:t xml:space="preserve">Predizione a 3 giorni con </w:t>
      </w:r>
      <w:r w:rsidRPr="00FB6938">
        <w:t>sequenze</w:t>
      </w:r>
      <w:r>
        <w:t xml:space="preserve"> lunghe 3 giorni</w:t>
      </w:r>
      <w:bookmarkEnd w:id="456"/>
    </w:p>
    <w:p w14:paraId="1B171907" w14:textId="77777777" w:rsidR="00777793" w:rsidRDefault="00777793" w:rsidP="00777793">
      <w:r>
        <w:t>In questo caso manteniamo gli stessi parametri ma impostiamo sequenze lunghe 3 giorni e intervallo di predizione uguale a 3 giorni.</w:t>
      </w:r>
    </w:p>
    <w:p w14:paraId="6027E341" w14:textId="77777777" w:rsidR="00777793" w:rsidRDefault="00777793" w:rsidP="00777793">
      <w:r>
        <w:t xml:space="preserve">La dimensione dei mini-batch è di 15 elementi con dei fold ognuno da 45 elementi, per un totale di 180 sequenze nel dataset. </w:t>
      </w:r>
    </w:p>
    <w:p w14:paraId="754619EA" w14:textId="77777777" w:rsidR="00777793" w:rsidRDefault="00777793" w:rsidP="00777793">
      <w:r>
        <w:t>L’accuratezza che otteniamo è la seguente:</w:t>
      </w:r>
    </w:p>
    <w:p w14:paraId="1D5D1607" w14:textId="4800750C" w:rsidR="00777793" w:rsidRDefault="00777793" w:rsidP="00777793">
      <m:oMathPara>
        <m:oMath>
          <m:r>
            <w:rPr>
              <w:rFonts w:ascii="Cambria Math" w:hAnsi="Cambria Math"/>
            </w:rPr>
            <m:t>acc=89.83% ±1.53%</m:t>
          </m:r>
        </m:oMath>
      </m:oMathPara>
    </w:p>
    <w:p w14:paraId="1722D34D" w14:textId="47EF885E" w:rsidR="00777793" w:rsidRDefault="00777793" w:rsidP="00777793">
      <w:r>
        <w:t>Otteniamo un’accuratezza approssimativa del 90% con 1,5</w:t>
      </w:r>
      <w:r w:rsidR="00D752CF">
        <w:t>3</w:t>
      </w:r>
      <w:r>
        <w:t>% di deviazione standard. L’errore di classificazione è approssimativamente del 10%.</w:t>
      </w:r>
    </w:p>
    <w:p w14:paraId="2E10F2C3" w14:textId="77777777" w:rsidR="00777793" w:rsidRDefault="00777793" w:rsidP="00777793">
      <w:r>
        <w:t>La media e la deviazione standard delle confusion matrix sono le seguenti:</w:t>
      </w:r>
    </w:p>
    <w:p w14:paraId="5B3DE8BF" w14:textId="74F187C4" w:rsidR="00777793" w:rsidRDefault="00777793" w:rsidP="00683DF4">
      <w:pPr>
        <w:pStyle w:val="Didascalia"/>
      </w:pPr>
      <w:bookmarkStart w:id="457" w:name="_Ref102845108"/>
      <w:bookmarkStart w:id="458" w:name="_Toc104200714"/>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38</w:t>
      </w:r>
      <w:r w:rsidR="00AF3B7F">
        <w:fldChar w:fldCharType="end"/>
      </w:r>
      <w:bookmarkEnd w:id="457"/>
      <w:r>
        <w:t>: Confusion matrix per predizioni con anticipo di 3 giorni e sequenze lunghe 3 giorni</w:t>
      </w:r>
      <w:bookmarkEnd w:id="458"/>
    </w:p>
    <w:tbl>
      <w:tblPr>
        <w:tblStyle w:val="Grigliatabella"/>
        <w:tblW w:w="0" w:type="auto"/>
        <w:tblLook w:val="04A0" w:firstRow="1" w:lastRow="0" w:firstColumn="1" w:lastColumn="0" w:noHBand="0" w:noVBand="1"/>
      </w:tblPr>
      <w:tblGrid>
        <w:gridCol w:w="1696"/>
        <w:gridCol w:w="993"/>
        <w:gridCol w:w="2693"/>
        <w:gridCol w:w="2551"/>
      </w:tblGrid>
      <w:tr w:rsidR="00777793" w14:paraId="7B978EDD" w14:textId="77777777" w:rsidTr="00A10CAC">
        <w:tc>
          <w:tcPr>
            <w:tcW w:w="1696" w:type="dxa"/>
            <w:vMerge w:val="restart"/>
            <w:shd w:val="clear" w:color="auto" w:fill="B4C6E7" w:themeFill="accent1" w:themeFillTint="66"/>
          </w:tcPr>
          <w:p w14:paraId="7116D348" w14:textId="77777777" w:rsidR="00777793" w:rsidRDefault="00777793" w:rsidP="00A10CAC">
            <w:pPr>
              <w:ind w:firstLine="0"/>
            </w:pPr>
            <w:r>
              <w:t>Etichette di riferimento</w:t>
            </w:r>
          </w:p>
        </w:tc>
        <w:tc>
          <w:tcPr>
            <w:tcW w:w="993" w:type="dxa"/>
            <w:shd w:val="clear" w:color="auto" w:fill="B4C6E7" w:themeFill="accent1" w:themeFillTint="66"/>
          </w:tcPr>
          <w:p w14:paraId="13B46094" w14:textId="77777777" w:rsidR="00777793" w:rsidRDefault="00777793" w:rsidP="00A10CAC">
            <w:pPr>
              <w:ind w:firstLine="0"/>
            </w:pPr>
            <w:r>
              <w:t>0</w:t>
            </w:r>
          </w:p>
        </w:tc>
        <w:tc>
          <w:tcPr>
            <w:tcW w:w="2693" w:type="dxa"/>
          </w:tcPr>
          <w:p w14:paraId="09E9C524" w14:textId="6FDEFD24" w:rsidR="00777793" w:rsidRDefault="00777793" w:rsidP="00A10CAC">
            <w:pPr>
              <w:ind w:firstLine="0"/>
            </w:pPr>
            <w:r>
              <w:t>3</w:t>
            </w:r>
            <w:r w:rsidR="00D752CF">
              <w:t>8.1</w:t>
            </w:r>
            <w:r>
              <w:t xml:space="preserve"> ± </w:t>
            </w:r>
            <w:r w:rsidR="00D752CF">
              <w:t>2.4</w:t>
            </w:r>
          </w:p>
        </w:tc>
        <w:tc>
          <w:tcPr>
            <w:tcW w:w="2551" w:type="dxa"/>
          </w:tcPr>
          <w:p w14:paraId="683CB278" w14:textId="0E383861" w:rsidR="00777793" w:rsidRDefault="00D752CF" w:rsidP="00A10CAC">
            <w:pPr>
              <w:ind w:firstLine="0"/>
            </w:pPr>
            <w:r>
              <w:t>6.9</w:t>
            </w:r>
            <w:r w:rsidR="00777793">
              <w:t xml:space="preserve"> ± </w:t>
            </w:r>
            <w:r>
              <w:t>2.4</w:t>
            </w:r>
          </w:p>
        </w:tc>
      </w:tr>
      <w:tr w:rsidR="00777793" w14:paraId="1B1630BD" w14:textId="77777777" w:rsidTr="00A10CAC">
        <w:tc>
          <w:tcPr>
            <w:tcW w:w="1696" w:type="dxa"/>
            <w:vMerge/>
            <w:shd w:val="clear" w:color="auto" w:fill="B4C6E7" w:themeFill="accent1" w:themeFillTint="66"/>
          </w:tcPr>
          <w:p w14:paraId="0050BC5C" w14:textId="77777777" w:rsidR="00777793" w:rsidRDefault="00777793" w:rsidP="00A10CAC">
            <w:pPr>
              <w:ind w:firstLine="0"/>
            </w:pPr>
          </w:p>
        </w:tc>
        <w:tc>
          <w:tcPr>
            <w:tcW w:w="993" w:type="dxa"/>
            <w:shd w:val="clear" w:color="auto" w:fill="B4C6E7" w:themeFill="accent1" w:themeFillTint="66"/>
          </w:tcPr>
          <w:p w14:paraId="3456C381" w14:textId="77777777" w:rsidR="00777793" w:rsidRDefault="00777793" w:rsidP="00A10CAC">
            <w:pPr>
              <w:ind w:firstLine="0"/>
            </w:pPr>
            <w:r>
              <w:t>1</w:t>
            </w:r>
          </w:p>
        </w:tc>
        <w:tc>
          <w:tcPr>
            <w:tcW w:w="2693" w:type="dxa"/>
          </w:tcPr>
          <w:p w14:paraId="7F96FA89" w14:textId="7864E604" w:rsidR="00777793" w:rsidRDefault="00777793" w:rsidP="00A10CAC">
            <w:pPr>
              <w:ind w:firstLine="0"/>
            </w:pPr>
            <w:r>
              <w:t>11.</w:t>
            </w:r>
            <w:r w:rsidR="00714662">
              <w:t>4</w:t>
            </w:r>
            <w:r>
              <w:t xml:space="preserve"> ± 2.</w:t>
            </w:r>
            <w:r w:rsidR="00714662">
              <w:t>4</w:t>
            </w:r>
          </w:p>
        </w:tc>
        <w:tc>
          <w:tcPr>
            <w:tcW w:w="2551" w:type="dxa"/>
          </w:tcPr>
          <w:p w14:paraId="5E165DB7" w14:textId="1ECF3C34" w:rsidR="00777793" w:rsidRDefault="00777793" w:rsidP="00A10CAC">
            <w:pPr>
              <w:ind w:firstLine="0"/>
            </w:pPr>
            <w:r>
              <w:t>123.</w:t>
            </w:r>
            <w:r w:rsidR="00714662">
              <w:t>6</w:t>
            </w:r>
            <w:r>
              <w:t xml:space="preserve"> ± 2.</w:t>
            </w:r>
            <w:r w:rsidR="00714662">
              <w:t>4</w:t>
            </w:r>
          </w:p>
        </w:tc>
      </w:tr>
      <w:tr w:rsidR="00777793" w14:paraId="6CF80536" w14:textId="77777777" w:rsidTr="00A10CAC">
        <w:tc>
          <w:tcPr>
            <w:tcW w:w="2689" w:type="dxa"/>
            <w:gridSpan w:val="2"/>
            <w:vMerge w:val="restart"/>
            <w:shd w:val="clear" w:color="auto" w:fill="B4C6E7" w:themeFill="accent1" w:themeFillTint="66"/>
          </w:tcPr>
          <w:p w14:paraId="3D5894C8" w14:textId="77777777" w:rsidR="00777793" w:rsidRDefault="00777793" w:rsidP="00A10CAC">
            <w:pPr>
              <w:ind w:firstLine="0"/>
            </w:pPr>
          </w:p>
        </w:tc>
        <w:tc>
          <w:tcPr>
            <w:tcW w:w="2693" w:type="dxa"/>
            <w:shd w:val="clear" w:color="auto" w:fill="B4C6E7" w:themeFill="accent1" w:themeFillTint="66"/>
          </w:tcPr>
          <w:p w14:paraId="0A50997F" w14:textId="77777777" w:rsidR="00777793" w:rsidRDefault="00777793" w:rsidP="00A10CAC">
            <w:pPr>
              <w:ind w:firstLine="0"/>
            </w:pPr>
            <w:r>
              <w:t>0</w:t>
            </w:r>
          </w:p>
        </w:tc>
        <w:tc>
          <w:tcPr>
            <w:tcW w:w="2551" w:type="dxa"/>
            <w:shd w:val="clear" w:color="auto" w:fill="B4C6E7" w:themeFill="accent1" w:themeFillTint="66"/>
          </w:tcPr>
          <w:p w14:paraId="511D52A3" w14:textId="77777777" w:rsidR="00777793" w:rsidRDefault="00777793" w:rsidP="00A10CAC">
            <w:pPr>
              <w:ind w:firstLine="0"/>
            </w:pPr>
            <w:r>
              <w:t>1</w:t>
            </w:r>
          </w:p>
        </w:tc>
      </w:tr>
      <w:tr w:rsidR="00777793" w14:paraId="71C900D6" w14:textId="77777777" w:rsidTr="00A10CAC">
        <w:tc>
          <w:tcPr>
            <w:tcW w:w="2689" w:type="dxa"/>
            <w:gridSpan w:val="2"/>
            <w:vMerge/>
            <w:shd w:val="clear" w:color="auto" w:fill="B4C6E7" w:themeFill="accent1" w:themeFillTint="66"/>
          </w:tcPr>
          <w:p w14:paraId="01ECEC32" w14:textId="77777777" w:rsidR="00777793" w:rsidRDefault="00777793" w:rsidP="00A10CAC">
            <w:pPr>
              <w:ind w:firstLine="0"/>
            </w:pPr>
          </w:p>
        </w:tc>
        <w:tc>
          <w:tcPr>
            <w:tcW w:w="5244" w:type="dxa"/>
            <w:gridSpan w:val="2"/>
            <w:shd w:val="clear" w:color="auto" w:fill="B4C6E7" w:themeFill="accent1" w:themeFillTint="66"/>
          </w:tcPr>
          <w:p w14:paraId="792DEC23" w14:textId="77777777" w:rsidR="00777793" w:rsidRDefault="00777793" w:rsidP="00A10CAC">
            <w:pPr>
              <w:ind w:firstLine="0"/>
            </w:pPr>
            <w:r>
              <w:t>Etichette predette</w:t>
            </w:r>
          </w:p>
        </w:tc>
      </w:tr>
    </w:tbl>
    <w:p w14:paraId="473207E7" w14:textId="32196E13" w:rsidR="00777793" w:rsidRPr="00473BCB" w:rsidRDefault="00777793" w:rsidP="00777793">
      <w:r>
        <w:t xml:space="preserve">La confusion matrix media in </w:t>
      </w:r>
      <w:r w:rsidR="00D752CF">
        <w:fldChar w:fldCharType="begin"/>
      </w:r>
      <w:r w:rsidR="00D752CF">
        <w:instrText xml:space="preserve"> REF _Ref102845108 \h </w:instrText>
      </w:r>
      <w:r w:rsidR="00D752CF">
        <w:fldChar w:fldCharType="separate"/>
      </w:r>
      <w:r w:rsidR="008D4FC0">
        <w:t xml:space="preserve">Tabella </w:t>
      </w:r>
      <w:r w:rsidR="008D4FC0">
        <w:rPr>
          <w:noProof/>
        </w:rPr>
        <w:t>VIII</w:t>
      </w:r>
      <w:r w:rsidR="008D4FC0">
        <w:noBreakHyphen/>
      </w:r>
      <w:r w:rsidR="008D4FC0">
        <w:rPr>
          <w:noProof/>
        </w:rPr>
        <w:t>38</w:t>
      </w:r>
      <w:r w:rsidR="00D752CF">
        <w:fldChar w:fldCharType="end"/>
      </w:r>
      <w:r w:rsidR="00D752CF">
        <w:t xml:space="preserve"> </w:t>
      </w:r>
      <w:r>
        <w:t>evidenzia che sulla totalità del dataset mediamente 11,</w:t>
      </w:r>
      <w:r w:rsidR="00714662">
        <w:t>4</w:t>
      </w:r>
      <w:r>
        <w:t xml:space="preserve"> elementi vengono classificati erroneamente come patologici e </w:t>
      </w:r>
      <w:r w:rsidR="00714662">
        <w:t>6</w:t>
      </w:r>
      <w:r>
        <w:t>,</w:t>
      </w:r>
      <w:r w:rsidR="00714662">
        <w:t>9</w:t>
      </w:r>
      <w:r>
        <w:t xml:space="preserve"> elementi vengono classificati erroneamente come sani. Inoltre, la deviazione standard</w:t>
      </w:r>
      <w:r w:rsidR="00714662">
        <w:t xml:space="preserve"> </w:t>
      </w:r>
      <w:r>
        <w:t>per la classificazione degli elementi</w:t>
      </w:r>
      <w:r w:rsidR="00714662">
        <w:t xml:space="preserve"> sani e</w:t>
      </w:r>
      <w:r>
        <w:t xml:space="preserve"> patologici</w:t>
      </w:r>
      <w:r w:rsidR="00714662">
        <w:t xml:space="preserve"> è uguale</w:t>
      </w:r>
      <w:r>
        <w:t>.</w:t>
      </w:r>
    </w:p>
    <w:p w14:paraId="656613FD" w14:textId="77777777" w:rsidR="00777793" w:rsidRDefault="00777793" w:rsidP="00070046">
      <w:pPr>
        <w:pStyle w:val="Titolo4"/>
        <w:pageBreakBefore/>
      </w:pPr>
      <w:bookmarkStart w:id="459" w:name="_Toc104200555"/>
      <w:r>
        <w:lastRenderedPageBreak/>
        <w:t xml:space="preserve">Predizione a 3 giorni con </w:t>
      </w:r>
      <w:r w:rsidRPr="00FB6938">
        <w:t>sequenze</w:t>
      </w:r>
      <w:r>
        <w:t xml:space="preserve"> lunghe 1 giorno</w:t>
      </w:r>
      <w:bookmarkEnd w:id="459"/>
    </w:p>
    <w:p w14:paraId="1819C068" w14:textId="77777777" w:rsidR="00777793" w:rsidRDefault="00777793" w:rsidP="00777793">
      <w:r>
        <w:t>In questo caso manteniamo gli stessi parametri ma impostiamo sequenze lunghe 1 giorno.</w:t>
      </w:r>
    </w:p>
    <w:p w14:paraId="2EF7140C" w14:textId="77777777" w:rsidR="00777793" w:rsidRDefault="00777793" w:rsidP="00777793">
      <w:r>
        <w:t>La dimensione dei mini-batch è di 10 elementi con dei fold ognuno da 31 elementi, per un totale di 124 sequenze nel dataset. Da notare che il numero di sequenze è minore rispetto al caso precedente.</w:t>
      </w:r>
    </w:p>
    <w:p w14:paraId="57C8E806" w14:textId="77777777" w:rsidR="00777793" w:rsidRDefault="00777793" w:rsidP="00777793">
      <w:r>
        <w:t>L’accuratezza che otteniamo è la seguente:</w:t>
      </w:r>
    </w:p>
    <w:p w14:paraId="517A1BF3" w14:textId="6D3BFC6E" w:rsidR="00777793" w:rsidRDefault="00777793" w:rsidP="00777793">
      <m:oMathPara>
        <m:oMath>
          <m:r>
            <w:rPr>
              <w:rFonts w:ascii="Cambria Math" w:hAnsi="Cambria Math"/>
            </w:rPr>
            <m:t>acc=87.42% ±2.32%</m:t>
          </m:r>
        </m:oMath>
      </m:oMathPara>
    </w:p>
    <w:p w14:paraId="548F1716" w14:textId="66812323" w:rsidR="00777793" w:rsidRDefault="00777793" w:rsidP="00777793">
      <w:r>
        <w:t>Otteniamo un’accuratezza approssimativa del 88% con 2,</w:t>
      </w:r>
      <w:r w:rsidR="00714662">
        <w:t>3</w:t>
      </w:r>
      <w:r>
        <w:t>2% di deviazione standard. L’errore di classificazione è approssimativamente del 12%.</w:t>
      </w:r>
    </w:p>
    <w:p w14:paraId="107590B8" w14:textId="77777777" w:rsidR="00777793" w:rsidRDefault="00777793" w:rsidP="00777793">
      <w:r>
        <w:t>La media e la deviazione standard delle confusion matrix sono le seguenti:</w:t>
      </w:r>
    </w:p>
    <w:p w14:paraId="093DA1A3" w14:textId="378467D7" w:rsidR="00777793" w:rsidRDefault="00777793" w:rsidP="00683DF4">
      <w:pPr>
        <w:pStyle w:val="Didascalia"/>
      </w:pPr>
      <w:bookmarkStart w:id="460" w:name="_Ref102845338"/>
      <w:bookmarkStart w:id="461" w:name="_Toc104200715"/>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39</w:t>
      </w:r>
      <w:r w:rsidR="00AF3B7F">
        <w:fldChar w:fldCharType="end"/>
      </w:r>
      <w:bookmarkEnd w:id="460"/>
      <w:r>
        <w:t>: Confusion matrix per predizioni con anticpo di 3 giorni e sequenze lunghe 1 giorno</w:t>
      </w:r>
      <w:bookmarkEnd w:id="461"/>
    </w:p>
    <w:tbl>
      <w:tblPr>
        <w:tblStyle w:val="Grigliatabella"/>
        <w:tblW w:w="0" w:type="auto"/>
        <w:tblLook w:val="04A0" w:firstRow="1" w:lastRow="0" w:firstColumn="1" w:lastColumn="0" w:noHBand="0" w:noVBand="1"/>
      </w:tblPr>
      <w:tblGrid>
        <w:gridCol w:w="1696"/>
        <w:gridCol w:w="993"/>
        <w:gridCol w:w="2693"/>
        <w:gridCol w:w="2551"/>
      </w:tblGrid>
      <w:tr w:rsidR="00777793" w14:paraId="57D1CDCA" w14:textId="77777777" w:rsidTr="00A10CAC">
        <w:tc>
          <w:tcPr>
            <w:tcW w:w="1696" w:type="dxa"/>
            <w:vMerge w:val="restart"/>
            <w:shd w:val="clear" w:color="auto" w:fill="B4C6E7" w:themeFill="accent1" w:themeFillTint="66"/>
          </w:tcPr>
          <w:p w14:paraId="1C6EA5EF" w14:textId="77777777" w:rsidR="00777793" w:rsidRDefault="00777793" w:rsidP="00A10CAC">
            <w:pPr>
              <w:ind w:firstLine="0"/>
            </w:pPr>
            <w:r>
              <w:t>Etichette di riferimento</w:t>
            </w:r>
          </w:p>
        </w:tc>
        <w:tc>
          <w:tcPr>
            <w:tcW w:w="993" w:type="dxa"/>
            <w:shd w:val="clear" w:color="auto" w:fill="B4C6E7" w:themeFill="accent1" w:themeFillTint="66"/>
          </w:tcPr>
          <w:p w14:paraId="5BE092BF" w14:textId="77777777" w:rsidR="00777793" w:rsidRDefault="00777793" w:rsidP="00A10CAC">
            <w:pPr>
              <w:ind w:firstLine="0"/>
            </w:pPr>
            <w:r>
              <w:t>0</w:t>
            </w:r>
          </w:p>
        </w:tc>
        <w:tc>
          <w:tcPr>
            <w:tcW w:w="2693" w:type="dxa"/>
          </w:tcPr>
          <w:p w14:paraId="516A89D2" w14:textId="4C3E0D3A" w:rsidR="00777793" w:rsidRDefault="00777793" w:rsidP="00A10CAC">
            <w:pPr>
              <w:ind w:firstLine="0"/>
            </w:pPr>
            <w:r>
              <w:t>2</w:t>
            </w:r>
            <w:r w:rsidR="00714662">
              <w:t>9</w:t>
            </w:r>
            <w:r>
              <w:t>.0 ± 1.</w:t>
            </w:r>
            <w:r w:rsidR="00714662">
              <w:t>6</w:t>
            </w:r>
          </w:p>
        </w:tc>
        <w:tc>
          <w:tcPr>
            <w:tcW w:w="2551" w:type="dxa"/>
          </w:tcPr>
          <w:p w14:paraId="7F360E5C" w14:textId="57D64E31" w:rsidR="00777793" w:rsidRDefault="00714662" w:rsidP="00A10CAC">
            <w:pPr>
              <w:ind w:firstLine="0"/>
            </w:pPr>
            <w:r>
              <w:t>2</w:t>
            </w:r>
            <w:r w:rsidR="00777793">
              <w:t>.0 ± 1.</w:t>
            </w:r>
            <w:r>
              <w:t>6</w:t>
            </w:r>
          </w:p>
        </w:tc>
      </w:tr>
      <w:tr w:rsidR="00777793" w14:paraId="21301FC5" w14:textId="77777777" w:rsidTr="00A10CAC">
        <w:tc>
          <w:tcPr>
            <w:tcW w:w="1696" w:type="dxa"/>
            <w:vMerge/>
            <w:shd w:val="clear" w:color="auto" w:fill="B4C6E7" w:themeFill="accent1" w:themeFillTint="66"/>
          </w:tcPr>
          <w:p w14:paraId="26D0ADA7" w14:textId="77777777" w:rsidR="00777793" w:rsidRDefault="00777793" w:rsidP="00A10CAC">
            <w:pPr>
              <w:ind w:firstLine="0"/>
            </w:pPr>
          </w:p>
        </w:tc>
        <w:tc>
          <w:tcPr>
            <w:tcW w:w="993" w:type="dxa"/>
            <w:shd w:val="clear" w:color="auto" w:fill="B4C6E7" w:themeFill="accent1" w:themeFillTint="66"/>
          </w:tcPr>
          <w:p w14:paraId="2EA2AF65" w14:textId="77777777" w:rsidR="00777793" w:rsidRDefault="00777793" w:rsidP="00A10CAC">
            <w:pPr>
              <w:ind w:firstLine="0"/>
            </w:pPr>
            <w:r>
              <w:t>1</w:t>
            </w:r>
          </w:p>
        </w:tc>
        <w:tc>
          <w:tcPr>
            <w:tcW w:w="2693" w:type="dxa"/>
          </w:tcPr>
          <w:p w14:paraId="322F735C" w14:textId="727FFF4C" w:rsidR="00777793" w:rsidRDefault="00777793" w:rsidP="00A10CAC">
            <w:pPr>
              <w:ind w:firstLine="0"/>
            </w:pPr>
            <w:r>
              <w:t>1</w:t>
            </w:r>
            <w:r w:rsidR="00714662">
              <w:t>3</w:t>
            </w:r>
            <w:r>
              <w:t>.</w:t>
            </w:r>
            <w:r w:rsidR="00714662">
              <w:t>6</w:t>
            </w:r>
            <w:r>
              <w:t xml:space="preserve"> ± </w:t>
            </w:r>
            <w:r w:rsidR="00714662">
              <w:t>2</w:t>
            </w:r>
            <w:r>
              <w:t>.3</w:t>
            </w:r>
          </w:p>
        </w:tc>
        <w:tc>
          <w:tcPr>
            <w:tcW w:w="2551" w:type="dxa"/>
          </w:tcPr>
          <w:p w14:paraId="616956B4" w14:textId="67484A26" w:rsidR="00777793" w:rsidRDefault="00714662" w:rsidP="00A10CAC">
            <w:pPr>
              <w:ind w:firstLine="0"/>
            </w:pPr>
            <w:r>
              <w:t>79</w:t>
            </w:r>
            <w:r w:rsidR="00777793">
              <w:t>.</w:t>
            </w:r>
            <w:r>
              <w:t>4</w:t>
            </w:r>
            <w:r w:rsidR="00777793">
              <w:t xml:space="preserve"> ± </w:t>
            </w:r>
            <w:r>
              <w:t>2.3</w:t>
            </w:r>
          </w:p>
        </w:tc>
      </w:tr>
      <w:tr w:rsidR="00777793" w14:paraId="62445299" w14:textId="77777777" w:rsidTr="00A10CAC">
        <w:tc>
          <w:tcPr>
            <w:tcW w:w="2689" w:type="dxa"/>
            <w:gridSpan w:val="2"/>
            <w:vMerge w:val="restart"/>
            <w:shd w:val="clear" w:color="auto" w:fill="B4C6E7" w:themeFill="accent1" w:themeFillTint="66"/>
          </w:tcPr>
          <w:p w14:paraId="4E3F7D04" w14:textId="77777777" w:rsidR="00777793" w:rsidRDefault="00777793" w:rsidP="00A10CAC">
            <w:pPr>
              <w:ind w:firstLine="0"/>
            </w:pPr>
          </w:p>
        </w:tc>
        <w:tc>
          <w:tcPr>
            <w:tcW w:w="2693" w:type="dxa"/>
            <w:shd w:val="clear" w:color="auto" w:fill="B4C6E7" w:themeFill="accent1" w:themeFillTint="66"/>
          </w:tcPr>
          <w:p w14:paraId="74ABE1FC" w14:textId="77777777" w:rsidR="00777793" w:rsidRDefault="00777793" w:rsidP="00A10CAC">
            <w:pPr>
              <w:ind w:firstLine="0"/>
            </w:pPr>
            <w:r>
              <w:t>0</w:t>
            </w:r>
          </w:p>
        </w:tc>
        <w:tc>
          <w:tcPr>
            <w:tcW w:w="2551" w:type="dxa"/>
            <w:shd w:val="clear" w:color="auto" w:fill="B4C6E7" w:themeFill="accent1" w:themeFillTint="66"/>
          </w:tcPr>
          <w:p w14:paraId="01097118" w14:textId="77777777" w:rsidR="00777793" w:rsidRDefault="00777793" w:rsidP="00A10CAC">
            <w:pPr>
              <w:ind w:firstLine="0"/>
            </w:pPr>
            <w:r>
              <w:t>1</w:t>
            </w:r>
          </w:p>
        </w:tc>
      </w:tr>
      <w:tr w:rsidR="00777793" w14:paraId="62E44418" w14:textId="77777777" w:rsidTr="00A10CAC">
        <w:tc>
          <w:tcPr>
            <w:tcW w:w="2689" w:type="dxa"/>
            <w:gridSpan w:val="2"/>
            <w:vMerge/>
            <w:shd w:val="clear" w:color="auto" w:fill="B4C6E7" w:themeFill="accent1" w:themeFillTint="66"/>
          </w:tcPr>
          <w:p w14:paraId="7221B037" w14:textId="77777777" w:rsidR="00777793" w:rsidRDefault="00777793" w:rsidP="00A10CAC">
            <w:pPr>
              <w:ind w:firstLine="0"/>
            </w:pPr>
          </w:p>
        </w:tc>
        <w:tc>
          <w:tcPr>
            <w:tcW w:w="5244" w:type="dxa"/>
            <w:gridSpan w:val="2"/>
            <w:shd w:val="clear" w:color="auto" w:fill="B4C6E7" w:themeFill="accent1" w:themeFillTint="66"/>
          </w:tcPr>
          <w:p w14:paraId="11722438" w14:textId="77777777" w:rsidR="00777793" w:rsidRDefault="00777793" w:rsidP="00A10CAC">
            <w:pPr>
              <w:ind w:firstLine="0"/>
            </w:pPr>
            <w:r>
              <w:t>Etichette predette</w:t>
            </w:r>
          </w:p>
        </w:tc>
      </w:tr>
    </w:tbl>
    <w:p w14:paraId="6A153F0F" w14:textId="0C34376F" w:rsidR="00777793" w:rsidRPr="00473BCB" w:rsidRDefault="00777793" w:rsidP="00777793">
      <w:r>
        <w:t xml:space="preserve">La confusion matrix media in </w:t>
      </w:r>
      <w:r w:rsidR="00714662">
        <w:fldChar w:fldCharType="begin"/>
      </w:r>
      <w:r w:rsidR="00714662">
        <w:instrText xml:space="preserve"> REF _Ref102845338 \h </w:instrText>
      </w:r>
      <w:r w:rsidR="00714662">
        <w:fldChar w:fldCharType="separate"/>
      </w:r>
      <w:r w:rsidR="008D4FC0">
        <w:t xml:space="preserve">Tabella </w:t>
      </w:r>
      <w:r w:rsidR="008D4FC0">
        <w:rPr>
          <w:noProof/>
        </w:rPr>
        <w:t>VIII</w:t>
      </w:r>
      <w:r w:rsidR="008D4FC0">
        <w:noBreakHyphen/>
      </w:r>
      <w:r w:rsidR="008D4FC0">
        <w:rPr>
          <w:noProof/>
        </w:rPr>
        <w:t>39</w:t>
      </w:r>
      <w:r w:rsidR="00714662">
        <w:fldChar w:fldCharType="end"/>
      </w:r>
      <w:r w:rsidR="00714662">
        <w:t xml:space="preserve"> </w:t>
      </w:r>
      <w:r>
        <w:t>evidenzia che sulla totalità del dataset mediamente 1</w:t>
      </w:r>
      <w:r w:rsidR="00714662">
        <w:t>3,6</w:t>
      </w:r>
      <w:r>
        <w:t xml:space="preserve"> elementi vengono classificati erroneamente come patologici e </w:t>
      </w:r>
      <w:r w:rsidR="00714662">
        <w:t>2</w:t>
      </w:r>
      <w:r>
        <w:t>,0 elementi vengono classificati erroneamente come sani. Inoltre, la deviazione standard per la classificazione degli elementi sani è maggiore.</w:t>
      </w:r>
    </w:p>
    <w:p w14:paraId="4C210355" w14:textId="77777777" w:rsidR="00777793" w:rsidRDefault="00777793" w:rsidP="00070046">
      <w:pPr>
        <w:pStyle w:val="Titolo4"/>
        <w:pageBreakBefore/>
      </w:pPr>
      <w:bookmarkStart w:id="462" w:name="_Toc104200556"/>
      <w:r>
        <w:lastRenderedPageBreak/>
        <w:t xml:space="preserve">Predizione a 7 giorni con </w:t>
      </w:r>
      <w:r w:rsidRPr="00FB6938">
        <w:t>sequenze</w:t>
      </w:r>
      <w:r>
        <w:t xml:space="preserve"> lunghe 3 giorni</w:t>
      </w:r>
      <w:bookmarkEnd w:id="462"/>
    </w:p>
    <w:p w14:paraId="2989A866" w14:textId="77777777" w:rsidR="00777793" w:rsidRDefault="00777793" w:rsidP="00777793">
      <w:r>
        <w:t>In questo caso impostiamo l’intervallo di predizione uguale a 7 giorni e sequenze lunghe 3 giorni.</w:t>
      </w:r>
    </w:p>
    <w:p w14:paraId="210E26B3" w14:textId="77777777" w:rsidR="00777793" w:rsidRDefault="00777793" w:rsidP="00777793">
      <w:r>
        <w:t xml:space="preserve">La dimensione dei mini-batch è di 15 elementi con dei fold ognuno da 45 elementi, per un totale di 180 sequenze nel dataset. </w:t>
      </w:r>
    </w:p>
    <w:p w14:paraId="36EF6C1B" w14:textId="77777777" w:rsidR="00777793" w:rsidRDefault="00777793" w:rsidP="00777793">
      <w:r>
        <w:t>L’accuratezza che otteniamo è la seguente:</w:t>
      </w:r>
    </w:p>
    <w:p w14:paraId="1A1321CD" w14:textId="57C284E5" w:rsidR="00777793" w:rsidRDefault="00777793" w:rsidP="00777793">
      <m:oMathPara>
        <m:oMath>
          <m:r>
            <w:rPr>
              <w:rFonts w:ascii="Cambria Math" w:hAnsi="Cambria Math"/>
            </w:rPr>
            <m:t>acc=85.11% ±1.67%</m:t>
          </m:r>
        </m:oMath>
      </m:oMathPara>
    </w:p>
    <w:p w14:paraId="6B046EB7" w14:textId="50051C91" w:rsidR="00777793" w:rsidRDefault="00777793" w:rsidP="00777793">
      <w:r>
        <w:t>Otteniamo un’accuratezza approssimativa del 85% con 1,</w:t>
      </w:r>
      <w:r w:rsidR="00714662">
        <w:t>67</w:t>
      </w:r>
      <w:r>
        <w:t>% di deviazione standard. L’errore di classificazione è approssimativamente del 15%.</w:t>
      </w:r>
    </w:p>
    <w:p w14:paraId="241859FE" w14:textId="77777777" w:rsidR="00777793" w:rsidRDefault="00777793" w:rsidP="00777793">
      <w:r>
        <w:t>La media e la deviazione standard delle confusion matrix sono le seguenti:</w:t>
      </w:r>
    </w:p>
    <w:p w14:paraId="55413452" w14:textId="4456826C" w:rsidR="00777793" w:rsidRDefault="00777793" w:rsidP="00683DF4">
      <w:pPr>
        <w:pStyle w:val="Didascalia"/>
      </w:pPr>
      <w:bookmarkStart w:id="463" w:name="_Ref102845446"/>
      <w:bookmarkStart w:id="464" w:name="_Toc104200716"/>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40</w:t>
      </w:r>
      <w:r w:rsidR="00AF3B7F">
        <w:fldChar w:fldCharType="end"/>
      </w:r>
      <w:bookmarkEnd w:id="463"/>
      <w:r>
        <w:t>: Confusion matrix per predizioni con anticipo di 7 giorni e sequenze lunghe 3 giorni</w:t>
      </w:r>
      <w:bookmarkEnd w:id="464"/>
    </w:p>
    <w:tbl>
      <w:tblPr>
        <w:tblStyle w:val="Grigliatabella"/>
        <w:tblW w:w="0" w:type="auto"/>
        <w:tblLook w:val="04A0" w:firstRow="1" w:lastRow="0" w:firstColumn="1" w:lastColumn="0" w:noHBand="0" w:noVBand="1"/>
      </w:tblPr>
      <w:tblGrid>
        <w:gridCol w:w="1696"/>
        <w:gridCol w:w="993"/>
        <w:gridCol w:w="2693"/>
        <w:gridCol w:w="2551"/>
      </w:tblGrid>
      <w:tr w:rsidR="00777793" w14:paraId="3E4D0C66" w14:textId="77777777" w:rsidTr="00A10CAC">
        <w:tc>
          <w:tcPr>
            <w:tcW w:w="1696" w:type="dxa"/>
            <w:vMerge w:val="restart"/>
            <w:shd w:val="clear" w:color="auto" w:fill="B4C6E7" w:themeFill="accent1" w:themeFillTint="66"/>
          </w:tcPr>
          <w:p w14:paraId="41811FD5" w14:textId="77777777" w:rsidR="00777793" w:rsidRDefault="00777793" w:rsidP="00A10CAC">
            <w:pPr>
              <w:ind w:firstLine="0"/>
            </w:pPr>
            <w:r>
              <w:t>Etichette di riferimento</w:t>
            </w:r>
          </w:p>
        </w:tc>
        <w:tc>
          <w:tcPr>
            <w:tcW w:w="993" w:type="dxa"/>
            <w:shd w:val="clear" w:color="auto" w:fill="B4C6E7" w:themeFill="accent1" w:themeFillTint="66"/>
          </w:tcPr>
          <w:p w14:paraId="11AEF364" w14:textId="77777777" w:rsidR="00777793" w:rsidRDefault="00777793" w:rsidP="00A10CAC">
            <w:pPr>
              <w:ind w:firstLine="0"/>
            </w:pPr>
            <w:r>
              <w:t>0</w:t>
            </w:r>
          </w:p>
        </w:tc>
        <w:tc>
          <w:tcPr>
            <w:tcW w:w="2693" w:type="dxa"/>
          </w:tcPr>
          <w:p w14:paraId="7FBC01F7" w14:textId="6BBD82D3" w:rsidR="00777793" w:rsidRDefault="00777793" w:rsidP="00A10CAC">
            <w:pPr>
              <w:ind w:firstLine="0"/>
            </w:pPr>
            <w:r>
              <w:t xml:space="preserve">32.5 ± </w:t>
            </w:r>
            <w:r w:rsidR="00714662">
              <w:t>3.9</w:t>
            </w:r>
          </w:p>
        </w:tc>
        <w:tc>
          <w:tcPr>
            <w:tcW w:w="2551" w:type="dxa"/>
          </w:tcPr>
          <w:p w14:paraId="6AA45B3C" w14:textId="591FB480" w:rsidR="00777793" w:rsidRDefault="00777793" w:rsidP="00A10CAC">
            <w:pPr>
              <w:ind w:firstLine="0"/>
            </w:pPr>
            <w:r>
              <w:t xml:space="preserve">12.5 ± </w:t>
            </w:r>
            <w:r w:rsidR="00714662">
              <w:t>3.9</w:t>
            </w:r>
          </w:p>
        </w:tc>
      </w:tr>
      <w:tr w:rsidR="00777793" w14:paraId="330AE6C1" w14:textId="77777777" w:rsidTr="00A10CAC">
        <w:tc>
          <w:tcPr>
            <w:tcW w:w="1696" w:type="dxa"/>
            <w:vMerge/>
            <w:shd w:val="clear" w:color="auto" w:fill="B4C6E7" w:themeFill="accent1" w:themeFillTint="66"/>
          </w:tcPr>
          <w:p w14:paraId="2CE18BB5" w14:textId="77777777" w:rsidR="00777793" w:rsidRDefault="00777793" w:rsidP="00A10CAC">
            <w:pPr>
              <w:ind w:firstLine="0"/>
            </w:pPr>
          </w:p>
        </w:tc>
        <w:tc>
          <w:tcPr>
            <w:tcW w:w="993" w:type="dxa"/>
            <w:shd w:val="clear" w:color="auto" w:fill="B4C6E7" w:themeFill="accent1" w:themeFillTint="66"/>
          </w:tcPr>
          <w:p w14:paraId="63B972BF" w14:textId="77777777" w:rsidR="00777793" w:rsidRDefault="00777793" w:rsidP="00A10CAC">
            <w:pPr>
              <w:ind w:firstLine="0"/>
            </w:pPr>
            <w:r>
              <w:t>1</w:t>
            </w:r>
          </w:p>
        </w:tc>
        <w:tc>
          <w:tcPr>
            <w:tcW w:w="2693" w:type="dxa"/>
          </w:tcPr>
          <w:p w14:paraId="5C73FAFA" w14:textId="736A82B7" w:rsidR="00777793" w:rsidRDefault="00777793" w:rsidP="00A10CAC">
            <w:pPr>
              <w:ind w:firstLine="0"/>
            </w:pPr>
            <w:r>
              <w:t>14.</w:t>
            </w:r>
            <w:r w:rsidR="00714662">
              <w:t>3</w:t>
            </w:r>
            <w:r>
              <w:t xml:space="preserve"> ± 3.</w:t>
            </w:r>
            <w:r w:rsidR="00714662">
              <w:t>1</w:t>
            </w:r>
          </w:p>
        </w:tc>
        <w:tc>
          <w:tcPr>
            <w:tcW w:w="2551" w:type="dxa"/>
          </w:tcPr>
          <w:p w14:paraId="687030BE" w14:textId="5B6E77C9" w:rsidR="00777793" w:rsidRDefault="00777793" w:rsidP="00A10CAC">
            <w:pPr>
              <w:ind w:firstLine="0"/>
            </w:pPr>
            <w:r>
              <w:t>120.</w:t>
            </w:r>
            <w:r w:rsidR="00714662">
              <w:t>7</w:t>
            </w:r>
            <w:r>
              <w:t xml:space="preserve"> ± 3.</w:t>
            </w:r>
            <w:r w:rsidR="00714662">
              <w:t>1</w:t>
            </w:r>
          </w:p>
        </w:tc>
      </w:tr>
      <w:tr w:rsidR="00777793" w14:paraId="099749E0" w14:textId="77777777" w:rsidTr="00A10CAC">
        <w:tc>
          <w:tcPr>
            <w:tcW w:w="2689" w:type="dxa"/>
            <w:gridSpan w:val="2"/>
            <w:vMerge w:val="restart"/>
            <w:shd w:val="clear" w:color="auto" w:fill="B4C6E7" w:themeFill="accent1" w:themeFillTint="66"/>
          </w:tcPr>
          <w:p w14:paraId="44434C03" w14:textId="77777777" w:rsidR="00777793" w:rsidRDefault="00777793" w:rsidP="00A10CAC">
            <w:pPr>
              <w:ind w:firstLine="0"/>
            </w:pPr>
          </w:p>
        </w:tc>
        <w:tc>
          <w:tcPr>
            <w:tcW w:w="2693" w:type="dxa"/>
            <w:shd w:val="clear" w:color="auto" w:fill="B4C6E7" w:themeFill="accent1" w:themeFillTint="66"/>
          </w:tcPr>
          <w:p w14:paraId="64C7D705" w14:textId="77777777" w:rsidR="00777793" w:rsidRDefault="00777793" w:rsidP="00A10CAC">
            <w:pPr>
              <w:ind w:firstLine="0"/>
            </w:pPr>
            <w:r>
              <w:t>0</w:t>
            </w:r>
          </w:p>
        </w:tc>
        <w:tc>
          <w:tcPr>
            <w:tcW w:w="2551" w:type="dxa"/>
            <w:shd w:val="clear" w:color="auto" w:fill="B4C6E7" w:themeFill="accent1" w:themeFillTint="66"/>
          </w:tcPr>
          <w:p w14:paraId="6190C30A" w14:textId="77777777" w:rsidR="00777793" w:rsidRDefault="00777793" w:rsidP="00A10CAC">
            <w:pPr>
              <w:ind w:firstLine="0"/>
            </w:pPr>
            <w:r>
              <w:t>1</w:t>
            </w:r>
          </w:p>
        </w:tc>
      </w:tr>
      <w:tr w:rsidR="00777793" w14:paraId="21C8EAB4" w14:textId="77777777" w:rsidTr="00A10CAC">
        <w:tc>
          <w:tcPr>
            <w:tcW w:w="2689" w:type="dxa"/>
            <w:gridSpan w:val="2"/>
            <w:vMerge/>
            <w:shd w:val="clear" w:color="auto" w:fill="B4C6E7" w:themeFill="accent1" w:themeFillTint="66"/>
          </w:tcPr>
          <w:p w14:paraId="0BF9D7CA" w14:textId="77777777" w:rsidR="00777793" w:rsidRDefault="00777793" w:rsidP="00A10CAC">
            <w:pPr>
              <w:ind w:firstLine="0"/>
            </w:pPr>
          </w:p>
        </w:tc>
        <w:tc>
          <w:tcPr>
            <w:tcW w:w="5244" w:type="dxa"/>
            <w:gridSpan w:val="2"/>
            <w:shd w:val="clear" w:color="auto" w:fill="B4C6E7" w:themeFill="accent1" w:themeFillTint="66"/>
          </w:tcPr>
          <w:p w14:paraId="0AD829D1" w14:textId="77777777" w:rsidR="00777793" w:rsidRDefault="00777793" w:rsidP="00A10CAC">
            <w:pPr>
              <w:ind w:firstLine="0"/>
            </w:pPr>
            <w:r>
              <w:t>Etichette predette</w:t>
            </w:r>
          </w:p>
        </w:tc>
      </w:tr>
    </w:tbl>
    <w:p w14:paraId="33E0C293" w14:textId="52BBEEBC" w:rsidR="00777793" w:rsidRDefault="00777793" w:rsidP="00777793">
      <w:r>
        <w:t xml:space="preserve">La confusion matrix media in </w:t>
      </w:r>
      <w:r w:rsidR="00714662">
        <w:fldChar w:fldCharType="begin"/>
      </w:r>
      <w:r w:rsidR="00714662">
        <w:instrText xml:space="preserve"> REF _Ref102845446 \h </w:instrText>
      </w:r>
      <w:r w:rsidR="00714662">
        <w:fldChar w:fldCharType="separate"/>
      </w:r>
      <w:r w:rsidR="008D4FC0">
        <w:t xml:space="preserve">Tabella </w:t>
      </w:r>
      <w:r w:rsidR="008D4FC0">
        <w:rPr>
          <w:noProof/>
        </w:rPr>
        <w:t>VIII</w:t>
      </w:r>
      <w:r w:rsidR="008D4FC0">
        <w:noBreakHyphen/>
      </w:r>
      <w:r w:rsidR="008D4FC0">
        <w:rPr>
          <w:noProof/>
        </w:rPr>
        <w:t>40</w:t>
      </w:r>
      <w:r w:rsidR="00714662">
        <w:fldChar w:fldCharType="end"/>
      </w:r>
      <w:r w:rsidR="00714662">
        <w:t xml:space="preserve"> </w:t>
      </w:r>
      <w:r>
        <w:t>evidenzia che sulla totalità del dataset mediamente 14,</w:t>
      </w:r>
      <w:r w:rsidR="00714662">
        <w:t>3</w:t>
      </w:r>
      <w:r>
        <w:t xml:space="preserve"> elementi vengono classificati erroneamente come patologici e 12,5 elementi vengono classificati erroneamente come sani. Inoltre, la deviazione standard è maggiore per la classificazione degli elementi </w:t>
      </w:r>
      <w:r w:rsidR="00311344">
        <w:t>patologici</w:t>
      </w:r>
      <w:r>
        <w:t>.</w:t>
      </w:r>
    </w:p>
    <w:p w14:paraId="50954A4F" w14:textId="77777777" w:rsidR="00777793" w:rsidRDefault="00777793" w:rsidP="00070046">
      <w:pPr>
        <w:pStyle w:val="Titolo4"/>
        <w:pageBreakBefore/>
      </w:pPr>
      <w:bookmarkStart w:id="465" w:name="_Toc104200557"/>
      <w:r>
        <w:lastRenderedPageBreak/>
        <w:t xml:space="preserve">Predizione a 7 giorni con </w:t>
      </w:r>
      <w:r w:rsidRPr="00FB6938">
        <w:t>sequenze</w:t>
      </w:r>
      <w:r>
        <w:t xml:space="preserve"> lunghe 1 giorno</w:t>
      </w:r>
      <w:bookmarkEnd w:id="465"/>
    </w:p>
    <w:p w14:paraId="0A50886D" w14:textId="6CA17963" w:rsidR="00777793" w:rsidRDefault="00777793" w:rsidP="00777793">
      <w:r>
        <w:t>In questo caso manteniamo gli stessi parametri del paragrafo precedente impostando però la lunghezza delle sequenze di 1 giorno.</w:t>
      </w:r>
    </w:p>
    <w:p w14:paraId="4E8E7B43" w14:textId="77777777" w:rsidR="00777793" w:rsidRDefault="00777793" w:rsidP="00777793">
      <w:r>
        <w:t xml:space="preserve">La dimensione dei mini-batch è di 10 elementi con dei fold ognuno da 30 elementi, per un totale di 120 sequenze nel dataset. </w:t>
      </w:r>
    </w:p>
    <w:p w14:paraId="4B1BA5FC" w14:textId="77777777" w:rsidR="00777793" w:rsidRDefault="00777793" w:rsidP="00777793">
      <w:r>
        <w:t>L’accuratezza che otteniamo è la seguente:</w:t>
      </w:r>
    </w:p>
    <w:p w14:paraId="7EBB9CEB" w14:textId="4D5F50C5" w:rsidR="00777793" w:rsidRDefault="00777793" w:rsidP="00777793">
      <m:oMathPara>
        <m:oMath>
          <m:r>
            <w:rPr>
              <w:rFonts w:ascii="Cambria Math" w:hAnsi="Cambria Math"/>
            </w:rPr>
            <m:t>acc=80.42%±2.40%</m:t>
          </m:r>
        </m:oMath>
      </m:oMathPara>
    </w:p>
    <w:p w14:paraId="7E7FE48B" w14:textId="399F17FC" w:rsidR="00777793" w:rsidRDefault="00777793" w:rsidP="00777793">
      <w:r>
        <w:t>Otteniamo un’accuratezza approssimativa del 8</w:t>
      </w:r>
      <w:r w:rsidR="00311344">
        <w:t>0</w:t>
      </w:r>
      <w:r>
        <w:t>% con 2,4</w:t>
      </w:r>
      <w:r w:rsidR="00311344">
        <w:t>0</w:t>
      </w:r>
      <w:r>
        <w:t xml:space="preserve">% di deviazione standard. L’errore di classificazione è approssimativamente del </w:t>
      </w:r>
      <w:r w:rsidR="00311344">
        <w:t>20</w:t>
      </w:r>
      <w:r>
        <w:t>%.</w:t>
      </w:r>
    </w:p>
    <w:p w14:paraId="0B6FAE66" w14:textId="77777777" w:rsidR="00777793" w:rsidRDefault="00777793" w:rsidP="00777793">
      <w:r>
        <w:t>La media e la deviazione standard delle confusion matrix sono le seguenti:</w:t>
      </w:r>
    </w:p>
    <w:p w14:paraId="568222F2" w14:textId="4099C425" w:rsidR="00777793" w:rsidRDefault="00777793" w:rsidP="00683DF4">
      <w:pPr>
        <w:pStyle w:val="Didascalia"/>
      </w:pPr>
      <w:bookmarkStart w:id="466" w:name="_Ref102845531"/>
      <w:bookmarkStart w:id="467" w:name="_Toc104200717"/>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41</w:t>
      </w:r>
      <w:r w:rsidR="00AF3B7F">
        <w:fldChar w:fldCharType="end"/>
      </w:r>
      <w:bookmarkEnd w:id="466"/>
      <w:r>
        <w:t>: Confusion matrix per predizioni con anticipo di 7 giorni e sequenze lunghe 1 giorno</w:t>
      </w:r>
      <w:bookmarkEnd w:id="467"/>
    </w:p>
    <w:tbl>
      <w:tblPr>
        <w:tblStyle w:val="Grigliatabella"/>
        <w:tblW w:w="0" w:type="auto"/>
        <w:tblLook w:val="04A0" w:firstRow="1" w:lastRow="0" w:firstColumn="1" w:lastColumn="0" w:noHBand="0" w:noVBand="1"/>
      </w:tblPr>
      <w:tblGrid>
        <w:gridCol w:w="1696"/>
        <w:gridCol w:w="993"/>
        <w:gridCol w:w="2693"/>
        <w:gridCol w:w="2551"/>
      </w:tblGrid>
      <w:tr w:rsidR="00777793" w14:paraId="1E5A4060" w14:textId="77777777" w:rsidTr="00A10CAC">
        <w:tc>
          <w:tcPr>
            <w:tcW w:w="1696" w:type="dxa"/>
            <w:vMerge w:val="restart"/>
            <w:shd w:val="clear" w:color="auto" w:fill="B4C6E7" w:themeFill="accent1" w:themeFillTint="66"/>
          </w:tcPr>
          <w:p w14:paraId="598377FA" w14:textId="77777777" w:rsidR="00777793" w:rsidRDefault="00777793" w:rsidP="00A10CAC">
            <w:pPr>
              <w:ind w:firstLine="0"/>
            </w:pPr>
            <w:r>
              <w:t>Etichette di riferimento</w:t>
            </w:r>
          </w:p>
        </w:tc>
        <w:tc>
          <w:tcPr>
            <w:tcW w:w="993" w:type="dxa"/>
            <w:shd w:val="clear" w:color="auto" w:fill="B4C6E7" w:themeFill="accent1" w:themeFillTint="66"/>
          </w:tcPr>
          <w:p w14:paraId="239E9866" w14:textId="77777777" w:rsidR="00777793" w:rsidRDefault="00777793" w:rsidP="00A10CAC">
            <w:pPr>
              <w:ind w:firstLine="0"/>
            </w:pPr>
            <w:r>
              <w:t>0</w:t>
            </w:r>
          </w:p>
        </w:tc>
        <w:tc>
          <w:tcPr>
            <w:tcW w:w="2693" w:type="dxa"/>
          </w:tcPr>
          <w:p w14:paraId="16494E15" w14:textId="29EA32AD" w:rsidR="00777793" w:rsidRDefault="00777793" w:rsidP="00A10CAC">
            <w:pPr>
              <w:ind w:firstLine="0"/>
            </w:pPr>
            <w:r>
              <w:t>1</w:t>
            </w:r>
            <w:r w:rsidR="00311344">
              <w:t>5</w:t>
            </w:r>
            <w:r>
              <w:t>.</w:t>
            </w:r>
            <w:r w:rsidR="00311344">
              <w:t>6</w:t>
            </w:r>
            <w:r>
              <w:t xml:space="preserve"> ± </w:t>
            </w:r>
            <w:r w:rsidR="00311344">
              <w:t>3.1</w:t>
            </w:r>
          </w:p>
        </w:tc>
        <w:tc>
          <w:tcPr>
            <w:tcW w:w="2551" w:type="dxa"/>
          </w:tcPr>
          <w:p w14:paraId="15454AFB" w14:textId="700566F1" w:rsidR="00777793" w:rsidRDefault="00777793" w:rsidP="00A10CAC">
            <w:pPr>
              <w:ind w:firstLine="0"/>
            </w:pPr>
            <w:r>
              <w:t>1</w:t>
            </w:r>
            <w:r w:rsidR="00311344">
              <w:t>4</w:t>
            </w:r>
            <w:r>
              <w:t>.</w:t>
            </w:r>
            <w:r w:rsidR="00311344">
              <w:t>4</w:t>
            </w:r>
            <w:r>
              <w:t xml:space="preserve"> ± </w:t>
            </w:r>
            <w:r w:rsidR="00311344">
              <w:t>3.1</w:t>
            </w:r>
          </w:p>
        </w:tc>
      </w:tr>
      <w:tr w:rsidR="00777793" w14:paraId="4D08CB7D" w14:textId="77777777" w:rsidTr="00A10CAC">
        <w:tc>
          <w:tcPr>
            <w:tcW w:w="1696" w:type="dxa"/>
            <w:vMerge/>
            <w:shd w:val="clear" w:color="auto" w:fill="B4C6E7" w:themeFill="accent1" w:themeFillTint="66"/>
          </w:tcPr>
          <w:p w14:paraId="07645767" w14:textId="77777777" w:rsidR="00777793" w:rsidRDefault="00777793" w:rsidP="00A10CAC">
            <w:pPr>
              <w:ind w:firstLine="0"/>
            </w:pPr>
          </w:p>
        </w:tc>
        <w:tc>
          <w:tcPr>
            <w:tcW w:w="993" w:type="dxa"/>
            <w:shd w:val="clear" w:color="auto" w:fill="B4C6E7" w:themeFill="accent1" w:themeFillTint="66"/>
          </w:tcPr>
          <w:p w14:paraId="2F79CA8F" w14:textId="77777777" w:rsidR="00777793" w:rsidRDefault="00777793" w:rsidP="00A10CAC">
            <w:pPr>
              <w:ind w:firstLine="0"/>
            </w:pPr>
            <w:r>
              <w:t>1</w:t>
            </w:r>
          </w:p>
        </w:tc>
        <w:tc>
          <w:tcPr>
            <w:tcW w:w="2693" w:type="dxa"/>
          </w:tcPr>
          <w:p w14:paraId="6E5C9601" w14:textId="58514E94" w:rsidR="00777793" w:rsidRDefault="00777793" w:rsidP="00A10CAC">
            <w:pPr>
              <w:ind w:firstLine="0"/>
            </w:pPr>
            <w:r>
              <w:t>9.</w:t>
            </w:r>
            <w:r w:rsidR="00311344">
              <w:t>1</w:t>
            </w:r>
            <w:r>
              <w:t xml:space="preserve"> ± 3</w:t>
            </w:r>
            <w:r w:rsidR="00311344">
              <w:t>.5</w:t>
            </w:r>
          </w:p>
        </w:tc>
        <w:tc>
          <w:tcPr>
            <w:tcW w:w="2551" w:type="dxa"/>
          </w:tcPr>
          <w:p w14:paraId="70F39E32" w14:textId="14CC1F3C" w:rsidR="00777793" w:rsidRDefault="00777793" w:rsidP="00A10CAC">
            <w:pPr>
              <w:ind w:firstLine="0"/>
            </w:pPr>
            <w:r>
              <w:t>80.</w:t>
            </w:r>
            <w:r w:rsidR="00311344">
              <w:t>9</w:t>
            </w:r>
            <w:r>
              <w:t xml:space="preserve"> ± </w:t>
            </w:r>
            <w:r w:rsidR="00311344">
              <w:t>3.5</w:t>
            </w:r>
          </w:p>
        </w:tc>
      </w:tr>
      <w:tr w:rsidR="00777793" w14:paraId="0DED9324" w14:textId="77777777" w:rsidTr="00A10CAC">
        <w:tc>
          <w:tcPr>
            <w:tcW w:w="2689" w:type="dxa"/>
            <w:gridSpan w:val="2"/>
            <w:vMerge w:val="restart"/>
            <w:shd w:val="clear" w:color="auto" w:fill="B4C6E7" w:themeFill="accent1" w:themeFillTint="66"/>
          </w:tcPr>
          <w:p w14:paraId="657366D4" w14:textId="77777777" w:rsidR="00777793" w:rsidRDefault="00777793" w:rsidP="00A10CAC">
            <w:pPr>
              <w:ind w:firstLine="0"/>
            </w:pPr>
          </w:p>
        </w:tc>
        <w:tc>
          <w:tcPr>
            <w:tcW w:w="2693" w:type="dxa"/>
            <w:shd w:val="clear" w:color="auto" w:fill="B4C6E7" w:themeFill="accent1" w:themeFillTint="66"/>
          </w:tcPr>
          <w:p w14:paraId="173CCCDA" w14:textId="77777777" w:rsidR="00777793" w:rsidRDefault="00777793" w:rsidP="00A10CAC">
            <w:pPr>
              <w:ind w:firstLine="0"/>
            </w:pPr>
            <w:r>
              <w:t>0</w:t>
            </w:r>
          </w:p>
        </w:tc>
        <w:tc>
          <w:tcPr>
            <w:tcW w:w="2551" w:type="dxa"/>
            <w:shd w:val="clear" w:color="auto" w:fill="B4C6E7" w:themeFill="accent1" w:themeFillTint="66"/>
          </w:tcPr>
          <w:p w14:paraId="128B8803" w14:textId="77777777" w:rsidR="00777793" w:rsidRDefault="00777793" w:rsidP="00A10CAC">
            <w:pPr>
              <w:ind w:firstLine="0"/>
            </w:pPr>
            <w:r>
              <w:t>1</w:t>
            </w:r>
          </w:p>
        </w:tc>
      </w:tr>
      <w:tr w:rsidR="00777793" w14:paraId="49E468F3" w14:textId="77777777" w:rsidTr="00A10CAC">
        <w:tc>
          <w:tcPr>
            <w:tcW w:w="2689" w:type="dxa"/>
            <w:gridSpan w:val="2"/>
            <w:vMerge/>
            <w:shd w:val="clear" w:color="auto" w:fill="B4C6E7" w:themeFill="accent1" w:themeFillTint="66"/>
          </w:tcPr>
          <w:p w14:paraId="6E327A75" w14:textId="77777777" w:rsidR="00777793" w:rsidRDefault="00777793" w:rsidP="00A10CAC">
            <w:pPr>
              <w:ind w:firstLine="0"/>
            </w:pPr>
          </w:p>
        </w:tc>
        <w:tc>
          <w:tcPr>
            <w:tcW w:w="5244" w:type="dxa"/>
            <w:gridSpan w:val="2"/>
            <w:shd w:val="clear" w:color="auto" w:fill="B4C6E7" w:themeFill="accent1" w:themeFillTint="66"/>
          </w:tcPr>
          <w:p w14:paraId="2190C50E" w14:textId="77777777" w:rsidR="00777793" w:rsidRDefault="00777793" w:rsidP="00A10CAC">
            <w:pPr>
              <w:ind w:firstLine="0"/>
            </w:pPr>
            <w:r>
              <w:t>Etichette predette</w:t>
            </w:r>
          </w:p>
        </w:tc>
      </w:tr>
    </w:tbl>
    <w:p w14:paraId="5A9B1B53" w14:textId="2B7E7D3B" w:rsidR="00777793" w:rsidRDefault="00777793" w:rsidP="00777793">
      <w:r>
        <w:t xml:space="preserve">La confusion matrix media in </w:t>
      </w:r>
      <w:r w:rsidR="00311344">
        <w:fldChar w:fldCharType="begin"/>
      </w:r>
      <w:r w:rsidR="00311344">
        <w:instrText xml:space="preserve"> REF _Ref102845531 \h </w:instrText>
      </w:r>
      <w:r w:rsidR="00311344">
        <w:fldChar w:fldCharType="separate"/>
      </w:r>
      <w:r w:rsidR="008D4FC0">
        <w:t xml:space="preserve">Tabella </w:t>
      </w:r>
      <w:r w:rsidR="008D4FC0">
        <w:rPr>
          <w:noProof/>
        </w:rPr>
        <w:t>VIII</w:t>
      </w:r>
      <w:r w:rsidR="008D4FC0">
        <w:noBreakHyphen/>
      </w:r>
      <w:r w:rsidR="008D4FC0">
        <w:rPr>
          <w:noProof/>
        </w:rPr>
        <w:t>41</w:t>
      </w:r>
      <w:r w:rsidR="00311344">
        <w:fldChar w:fldCharType="end"/>
      </w:r>
      <w:r w:rsidR="00311344">
        <w:t xml:space="preserve"> </w:t>
      </w:r>
      <w:r>
        <w:t>evidenzia che sulla totalità del dataset mediamente 9,</w:t>
      </w:r>
      <w:r w:rsidR="00311344">
        <w:t>1</w:t>
      </w:r>
      <w:r>
        <w:t xml:space="preserve"> elementi vengono classificati erroneamente come patologici e 1</w:t>
      </w:r>
      <w:r w:rsidR="00311344">
        <w:t>4</w:t>
      </w:r>
      <w:r>
        <w:t>,</w:t>
      </w:r>
      <w:r w:rsidR="00311344">
        <w:t>4</w:t>
      </w:r>
      <w:r>
        <w:t xml:space="preserve"> elementi vengono classificati erroneamente come sani. Inoltre, la deviazione standard è maggiore per la classificazione degli elementi</w:t>
      </w:r>
      <w:r w:rsidR="00311344">
        <w:t xml:space="preserve"> sani</w:t>
      </w:r>
      <w:r>
        <w:t>.</w:t>
      </w:r>
    </w:p>
    <w:p w14:paraId="60C4C035" w14:textId="4A330C60" w:rsidR="0002358B" w:rsidRDefault="00836E5E" w:rsidP="00070046">
      <w:pPr>
        <w:pStyle w:val="Titolo3"/>
        <w:pageBreakBefore/>
      </w:pPr>
      <w:bookmarkStart w:id="468" w:name="_Ref103175249"/>
      <w:bookmarkStart w:id="469" w:name="_Toc104200558"/>
      <w:r>
        <w:lastRenderedPageBreak/>
        <w:t>Considerazioni</w:t>
      </w:r>
      <w:bookmarkEnd w:id="468"/>
      <w:bookmarkEnd w:id="469"/>
    </w:p>
    <w:p w14:paraId="774FF1B5" w14:textId="7B28CF20" w:rsidR="00330108" w:rsidRDefault="00330108" w:rsidP="00330108">
      <w:pPr>
        <w:pStyle w:val="Titolo4"/>
      </w:pPr>
      <w:bookmarkStart w:id="470" w:name="_Toc104200559"/>
      <w:r>
        <w:t>Confronto delle accuratezze in base alla durata delle sequenze</w:t>
      </w:r>
      <w:bookmarkEnd w:id="470"/>
    </w:p>
    <w:p w14:paraId="5ADF0E89" w14:textId="7FBDF3B2" w:rsidR="005E76A4" w:rsidRDefault="005E76A4" w:rsidP="005E76A4">
      <w:r>
        <w:t xml:space="preserve">A seguire le accuratezze ottenute con la combinazione di </w:t>
      </w:r>
      <w:r w:rsidRPr="00C94E06">
        <w:t>tensione della cella minima</w:t>
      </w:r>
      <w:r>
        <w:t xml:space="preserve"> e </w:t>
      </w:r>
      <w:r w:rsidRPr="00C94E06">
        <w:t>potenza del pannello</w:t>
      </w:r>
      <w:r>
        <w:t>:</w:t>
      </w:r>
    </w:p>
    <w:p w14:paraId="3A3D852C" w14:textId="132D76B6" w:rsidR="005E76A4" w:rsidRDefault="005E76A4" w:rsidP="00683DF4">
      <w:pPr>
        <w:pStyle w:val="Didascalia"/>
      </w:pPr>
      <w:bookmarkStart w:id="471" w:name="_Ref103172884"/>
      <w:bookmarkStart w:id="472" w:name="_Toc104200718"/>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42</w:t>
      </w:r>
      <w:r w:rsidR="00AF3B7F">
        <w:fldChar w:fldCharType="end"/>
      </w:r>
      <w:bookmarkEnd w:id="471"/>
      <w:r>
        <w:t xml:space="preserve">: </w:t>
      </w:r>
      <w:r w:rsidRPr="000238A7">
        <w:t>Tabella delle accuratezze</w:t>
      </w:r>
      <w:r>
        <w:t xml:space="preserve"> ottenute con la </w:t>
      </w:r>
      <w:r w:rsidRPr="00C94E06">
        <w:t>tensione della cella minima</w:t>
      </w:r>
      <w:r>
        <w:t xml:space="preserve"> e </w:t>
      </w:r>
      <w:r w:rsidRPr="00C94E06">
        <w:t xml:space="preserve"> potenza del pannello</w:t>
      </w:r>
      <w:bookmarkEnd w:id="472"/>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E76A4" w14:paraId="78DAFED8" w14:textId="77777777" w:rsidTr="00A10CAC">
        <w:trPr>
          <w:jc w:val="center"/>
        </w:trPr>
        <w:tc>
          <w:tcPr>
            <w:tcW w:w="2669" w:type="dxa"/>
            <w:shd w:val="clear" w:color="auto" w:fill="auto"/>
          </w:tcPr>
          <w:p w14:paraId="652AB5EF" w14:textId="77777777" w:rsidR="005E76A4" w:rsidRPr="00F13C10" w:rsidRDefault="005E76A4" w:rsidP="00A10CAC">
            <w:pPr>
              <w:ind w:firstLine="0"/>
              <w:jc w:val="center"/>
              <w:rPr>
                <w:rFonts w:eastAsia="Calibri"/>
                <w:sz w:val="26"/>
                <w:szCs w:val="26"/>
              </w:rPr>
            </w:pPr>
          </w:p>
        </w:tc>
        <w:tc>
          <w:tcPr>
            <w:tcW w:w="2634" w:type="dxa"/>
            <w:shd w:val="clear" w:color="auto" w:fill="auto"/>
          </w:tcPr>
          <w:p w14:paraId="32928092" w14:textId="77777777" w:rsidR="005E76A4" w:rsidRPr="000A704F" w:rsidRDefault="005E76A4" w:rsidP="00A10CAC">
            <w:pPr>
              <w:ind w:firstLine="0"/>
              <w:jc w:val="center"/>
              <w:rPr>
                <w:rFonts w:eastAsia="Calibri"/>
              </w:rPr>
            </w:pPr>
            <w:r w:rsidRPr="000A704F">
              <w:rPr>
                <w:rFonts w:eastAsia="Calibri"/>
              </w:rPr>
              <w:t>Sequenze da 3 giorni</w:t>
            </w:r>
          </w:p>
        </w:tc>
        <w:tc>
          <w:tcPr>
            <w:tcW w:w="2635" w:type="dxa"/>
            <w:shd w:val="clear" w:color="auto" w:fill="auto"/>
          </w:tcPr>
          <w:p w14:paraId="395B2659" w14:textId="77777777" w:rsidR="005E76A4" w:rsidRPr="000A704F" w:rsidRDefault="005E76A4" w:rsidP="00A10CAC">
            <w:pPr>
              <w:ind w:firstLine="0"/>
              <w:jc w:val="center"/>
              <w:rPr>
                <w:rFonts w:eastAsia="Calibri"/>
              </w:rPr>
            </w:pPr>
            <w:r w:rsidRPr="000A704F">
              <w:rPr>
                <w:rFonts w:eastAsia="Calibri"/>
              </w:rPr>
              <w:t>Sequenze da 1 giorno</w:t>
            </w:r>
          </w:p>
        </w:tc>
      </w:tr>
      <w:tr w:rsidR="005E76A4" w14:paraId="0CCF80D6" w14:textId="77777777" w:rsidTr="00A10CAC">
        <w:trPr>
          <w:jc w:val="center"/>
        </w:trPr>
        <w:tc>
          <w:tcPr>
            <w:tcW w:w="2669" w:type="dxa"/>
            <w:shd w:val="clear" w:color="auto" w:fill="auto"/>
          </w:tcPr>
          <w:p w14:paraId="046F8E7F" w14:textId="77777777" w:rsidR="005E76A4" w:rsidRPr="000A704F" w:rsidRDefault="005E76A4" w:rsidP="00A10CAC">
            <w:pPr>
              <w:ind w:firstLine="0"/>
              <w:jc w:val="center"/>
              <w:rPr>
                <w:rFonts w:eastAsia="Calibri"/>
              </w:rPr>
            </w:pPr>
            <w:r w:rsidRPr="000A704F">
              <w:rPr>
                <w:rFonts w:eastAsia="Calibri"/>
              </w:rPr>
              <w:t>Previsione ad 1 giorno</w:t>
            </w:r>
          </w:p>
        </w:tc>
        <w:tc>
          <w:tcPr>
            <w:tcW w:w="2634" w:type="dxa"/>
            <w:shd w:val="clear" w:color="auto" w:fill="auto"/>
          </w:tcPr>
          <w:p w14:paraId="46BA5283" w14:textId="71C5EBE9" w:rsidR="005E76A4" w:rsidRPr="00F13C10" w:rsidRDefault="005945DE" w:rsidP="00A10CAC">
            <w:pPr>
              <w:ind w:firstLine="0"/>
              <w:jc w:val="center"/>
              <w:rPr>
                <w:rFonts w:eastAsia="Calibri"/>
                <w:sz w:val="26"/>
                <w:szCs w:val="26"/>
              </w:rPr>
            </w:pPr>
            <w:r w:rsidRPr="005945DE">
              <w:rPr>
                <w:rFonts w:eastAsia="Calibri"/>
                <w:sz w:val="26"/>
                <w:szCs w:val="26"/>
              </w:rPr>
              <w:t>94.48% ±0.56%</w:t>
            </w:r>
          </w:p>
        </w:tc>
        <w:tc>
          <w:tcPr>
            <w:tcW w:w="2635" w:type="dxa"/>
            <w:shd w:val="clear" w:color="auto" w:fill="auto"/>
          </w:tcPr>
          <w:p w14:paraId="74FC4427" w14:textId="52A7E8B4" w:rsidR="005E76A4" w:rsidRPr="00F13C10" w:rsidRDefault="005945DE" w:rsidP="00A10CAC">
            <w:pPr>
              <w:ind w:firstLine="0"/>
              <w:jc w:val="center"/>
              <w:rPr>
                <w:rFonts w:eastAsia="Calibri"/>
                <w:sz w:val="26"/>
                <w:szCs w:val="26"/>
              </w:rPr>
            </w:pPr>
            <w:r w:rsidRPr="005945DE">
              <w:rPr>
                <w:rFonts w:eastAsia="Calibri"/>
                <w:sz w:val="26"/>
                <w:szCs w:val="26"/>
              </w:rPr>
              <w:t>94.57% ±3.22%</w:t>
            </w:r>
          </w:p>
        </w:tc>
      </w:tr>
      <w:tr w:rsidR="005E76A4" w14:paraId="412AE2A2" w14:textId="77777777" w:rsidTr="00A10CAC">
        <w:trPr>
          <w:jc w:val="center"/>
        </w:trPr>
        <w:tc>
          <w:tcPr>
            <w:tcW w:w="2669" w:type="dxa"/>
            <w:shd w:val="clear" w:color="auto" w:fill="auto"/>
          </w:tcPr>
          <w:p w14:paraId="0F8E3E2E" w14:textId="77777777" w:rsidR="005E76A4" w:rsidRPr="000A704F" w:rsidRDefault="005E76A4" w:rsidP="00A10CAC">
            <w:pPr>
              <w:ind w:firstLine="0"/>
              <w:jc w:val="center"/>
              <w:rPr>
                <w:rFonts w:eastAsia="Calibri"/>
              </w:rPr>
            </w:pPr>
            <w:r w:rsidRPr="000A704F">
              <w:rPr>
                <w:rFonts w:eastAsia="Calibri"/>
              </w:rPr>
              <w:t>Previsione a 3 giorni</w:t>
            </w:r>
          </w:p>
        </w:tc>
        <w:tc>
          <w:tcPr>
            <w:tcW w:w="2634" w:type="dxa"/>
            <w:shd w:val="clear" w:color="auto" w:fill="auto"/>
          </w:tcPr>
          <w:p w14:paraId="5EF4132C" w14:textId="67693818" w:rsidR="005E76A4" w:rsidRPr="00F13C10" w:rsidRDefault="005E76A4" w:rsidP="00A10CAC">
            <w:pPr>
              <w:ind w:firstLine="0"/>
              <w:jc w:val="center"/>
              <w:rPr>
                <w:rFonts w:eastAsia="Calibri"/>
                <w:sz w:val="26"/>
                <w:szCs w:val="26"/>
              </w:rPr>
            </w:pPr>
            <w:r w:rsidRPr="005E76A4">
              <w:rPr>
                <w:rFonts w:eastAsia="Calibri"/>
                <w:sz w:val="26"/>
                <w:szCs w:val="26"/>
              </w:rPr>
              <w:t>91.52% ±1.52%</w:t>
            </w:r>
          </w:p>
        </w:tc>
        <w:tc>
          <w:tcPr>
            <w:tcW w:w="2635" w:type="dxa"/>
            <w:shd w:val="clear" w:color="auto" w:fill="auto"/>
          </w:tcPr>
          <w:p w14:paraId="54905C1F" w14:textId="3A832F21" w:rsidR="005E76A4" w:rsidRPr="00F13C10" w:rsidRDefault="005E76A4" w:rsidP="00A10CAC">
            <w:pPr>
              <w:ind w:firstLine="0"/>
              <w:jc w:val="center"/>
              <w:rPr>
                <w:rFonts w:eastAsia="Calibri"/>
                <w:sz w:val="26"/>
                <w:szCs w:val="26"/>
              </w:rPr>
            </w:pPr>
            <w:r w:rsidRPr="005E76A4">
              <w:rPr>
                <w:rFonts w:eastAsia="Calibri"/>
                <w:sz w:val="26"/>
                <w:szCs w:val="26"/>
              </w:rPr>
              <w:t>90.63% ±2.05%</w:t>
            </w:r>
          </w:p>
        </w:tc>
      </w:tr>
      <w:tr w:rsidR="005E76A4" w14:paraId="0C36A44E" w14:textId="77777777" w:rsidTr="00A10CAC">
        <w:trPr>
          <w:jc w:val="center"/>
        </w:trPr>
        <w:tc>
          <w:tcPr>
            <w:tcW w:w="2669" w:type="dxa"/>
            <w:shd w:val="clear" w:color="auto" w:fill="auto"/>
          </w:tcPr>
          <w:p w14:paraId="254544BC" w14:textId="77777777" w:rsidR="005E76A4" w:rsidRPr="000A704F" w:rsidRDefault="005E76A4" w:rsidP="00A10CAC">
            <w:pPr>
              <w:ind w:firstLine="0"/>
              <w:jc w:val="center"/>
              <w:rPr>
                <w:rFonts w:eastAsia="Calibri"/>
              </w:rPr>
            </w:pPr>
            <w:r w:rsidRPr="000A704F">
              <w:rPr>
                <w:rFonts w:eastAsia="Calibri"/>
              </w:rPr>
              <w:t>Previsione a 7 giorni</w:t>
            </w:r>
          </w:p>
        </w:tc>
        <w:tc>
          <w:tcPr>
            <w:tcW w:w="2634" w:type="dxa"/>
            <w:shd w:val="clear" w:color="auto" w:fill="auto"/>
          </w:tcPr>
          <w:p w14:paraId="6D6A98A4" w14:textId="022A53DA" w:rsidR="005E76A4" w:rsidRPr="00F13C10" w:rsidRDefault="005E76A4" w:rsidP="00A10CAC">
            <w:pPr>
              <w:ind w:firstLine="0"/>
              <w:jc w:val="center"/>
              <w:rPr>
                <w:rFonts w:eastAsia="Calibri"/>
                <w:sz w:val="26"/>
                <w:szCs w:val="26"/>
              </w:rPr>
            </w:pPr>
            <w:r w:rsidRPr="005E76A4">
              <w:rPr>
                <w:rFonts w:eastAsia="Calibri"/>
                <w:sz w:val="26"/>
                <w:szCs w:val="26"/>
              </w:rPr>
              <w:t>80.98% ±2.40%</w:t>
            </w:r>
          </w:p>
        </w:tc>
        <w:tc>
          <w:tcPr>
            <w:tcW w:w="2635" w:type="dxa"/>
            <w:shd w:val="clear" w:color="auto" w:fill="auto"/>
          </w:tcPr>
          <w:p w14:paraId="2D6EBC32" w14:textId="2E88E47F" w:rsidR="005E76A4" w:rsidRPr="00F13C10" w:rsidRDefault="005E76A4" w:rsidP="00A10CAC">
            <w:pPr>
              <w:keepNext/>
              <w:ind w:firstLine="0"/>
              <w:jc w:val="center"/>
              <w:rPr>
                <w:rFonts w:eastAsia="Calibri"/>
                <w:sz w:val="26"/>
                <w:szCs w:val="26"/>
              </w:rPr>
            </w:pPr>
            <w:r w:rsidRPr="005E76A4">
              <w:rPr>
                <w:rFonts w:eastAsia="Calibri"/>
                <w:sz w:val="26"/>
                <w:szCs w:val="26"/>
              </w:rPr>
              <w:t>82.</w:t>
            </w:r>
            <w:r w:rsidR="002E3291">
              <w:rPr>
                <w:rFonts w:eastAsia="Calibri"/>
                <w:sz w:val="26"/>
                <w:szCs w:val="26"/>
              </w:rPr>
              <w:t>98</w:t>
            </w:r>
            <w:r w:rsidRPr="005E76A4">
              <w:rPr>
                <w:rFonts w:eastAsia="Calibri"/>
                <w:sz w:val="26"/>
                <w:szCs w:val="26"/>
              </w:rPr>
              <w:t>% ±3.92%</w:t>
            </w:r>
          </w:p>
        </w:tc>
      </w:tr>
    </w:tbl>
    <w:p w14:paraId="274A0B85" w14:textId="58BD557C" w:rsidR="005E76A4" w:rsidRDefault="005E76A4" w:rsidP="00070046">
      <w:pPr>
        <w:keepNext/>
      </w:pPr>
      <w:r>
        <w:t>A seguire un diagramma a barre che rappresenta le accuratezze in</w:t>
      </w:r>
      <w:r w:rsidR="00CF75FD">
        <w:t xml:space="preserve"> </w:t>
      </w:r>
      <w:r w:rsidR="00CF75FD">
        <w:fldChar w:fldCharType="begin"/>
      </w:r>
      <w:r w:rsidR="00CF75FD">
        <w:instrText xml:space="preserve"> REF _Ref103172884 \h </w:instrText>
      </w:r>
      <w:r w:rsidR="00CF75FD">
        <w:fldChar w:fldCharType="separate"/>
      </w:r>
      <w:r w:rsidR="008D4FC0">
        <w:t xml:space="preserve">Tabella </w:t>
      </w:r>
      <w:r w:rsidR="008D4FC0">
        <w:rPr>
          <w:noProof/>
        </w:rPr>
        <w:t>VIII</w:t>
      </w:r>
      <w:r w:rsidR="008D4FC0">
        <w:noBreakHyphen/>
      </w:r>
      <w:r w:rsidR="008D4FC0">
        <w:rPr>
          <w:noProof/>
        </w:rPr>
        <w:t>42</w:t>
      </w:r>
      <w:r w:rsidR="00CF75FD">
        <w:fldChar w:fldCharType="end"/>
      </w:r>
      <w:r>
        <w:t xml:space="preserve">: </w:t>
      </w:r>
    </w:p>
    <w:p w14:paraId="5EA8B638" w14:textId="05CDA511" w:rsidR="005E76A4" w:rsidRDefault="002E3291" w:rsidP="00683DF4">
      <w:pPr>
        <w:pStyle w:val="Didascalia"/>
      </w:pPr>
      <w:r w:rsidRPr="002E3291">
        <w:drawing>
          <wp:inline distT="0" distB="0" distL="0" distR="0" wp14:anchorId="3D422989" wp14:editId="5D774E25">
            <wp:extent cx="5400000" cy="2764826"/>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00" cy="2764826"/>
                    </a:xfrm>
                    <a:prstGeom prst="rect">
                      <a:avLst/>
                    </a:prstGeom>
                  </pic:spPr>
                </pic:pic>
              </a:graphicData>
            </a:graphic>
          </wp:inline>
        </w:drawing>
      </w:r>
    </w:p>
    <w:p w14:paraId="0963786F" w14:textId="5FAD2636" w:rsidR="005E76A4" w:rsidRDefault="005E76A4" w:rsidP="00683DF4">
      <w:pPr>
        <w:pStyle w:val="Didascalia"/>
      </w:pPr>
      <w:bookmarkStart w:id="473" w:name="_Ref103172886"/>
      <w:bookmarkStart w:id="474" w:name="_Toc104200624"/>
      <w:r>
        <w:t xml:space="preserve">Figura </w:t>
      </w:r>
      <w:r w:rsidR="005A4E30">
        <w:fldChar w:fldCharType="begin"/>
      </w:r>
      <w:r w:rsidR="005A4E30">
        <w:instrText xml:space="preserve"> STYLEREF 1 \s </w:instrText>
      </w:r>
      <w:r w:rsidR="005A4E30">
        <w:fldChar w:fldCharType="separate"/>
      </w:r>
      <w:r w:rsidR="008D4FC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6</w:t>
      </w:r>
      <w:r w:rsidR="005A4E30">
        <w:fldChar w:fldCharType="end"/>
      </w:r>
      <w:bookmarkEnd w:id="473"/>
      <w:r>
        <w:t xml:space="preserve">: </w:t>
      </w:r>
      <w:r w:rsidRPr="00C94E06">
        <w:t>Confronto delle accuratezze ad 1, 3 e 7 giorni dall'evento al variare della lunghezza delle sequenze. Variabili usate: tensione della cella minim</w:t>
      </w:r>
      <w:r w:rsidR="00CF75FD">
        <w:t xml:space="preserve">a e </w:t>
      </w:r>
      <w:r w:rsidRPr="00C94E06">
        <w:t xml:space="preserve"> potenza del pannello</w:t>
      </w:r>
      <w:bookmarkEnd w:id="474"/>
      <w:r w:rsidRPr="00C94E06">
        <w:t xml:space="preserve"> </w:t>
      </w:r>
    </w:p>
    <w:p w14:paraId="679F0711" w14:textId="766FC0C1" w:rsidR="005E76A4" w:rsidRPr="005E76A4" w:rsidRDefault="005E76A4" w:rsidP="005E76A4">
      <w:r>
        <w:t>In</w:t>
      </w:r>
      <w:r w:rsidR="00CF75FD">
        <w:t xml:space="preserve"> </w:t>
      </w:r>
      <w:r w:rsidR="00CF75FD">
        <w:fldChar w:fldCharType="begin"/>
      </w:r>
      <w:r w:rsidR="00CF75FD">
        <w:instrText xml:space="preserve"> REF _Ref103172886 \h </w:instrText>
      </w:r>
      <w:r w:rsidR="00CF75FD">
        <w:fldChar w:fldCharType="separate"/>
      </w:r>
      <w:r w:rsidR="008D4FC0">
        <w:t xml:space="preserve">Figura </w:t>
      </w:r>
      <w:r w:rsidR="008D4FC0">
        <w:rPr>
          <w:noProof/>
        </w:rPr>
        <w:t>VIII</w:t>
      </w:r>
      <w:r w:rsidR="008D4FC0">
        <w:noBreakHyphen/>
      </w:r>
      <w:r w:rsidR="008D4FC0">
        <w:rPr>
          <w:noProof/>
        </w:rPr>
        <w:t>6</w:t>
      </w:r>
      <w:r w:rsidR="00CF75FD">
        <w:fldChar w:fldCharType="end"/>
      </w:r>
      <w:r>
        <w:t xml:space="preserve">, osserviamo come l’accuratezza decresca a mano a mano che il numero di giorni dall’evento aumenta. L’accuratezza migliore in assoluto è uguale a </w:t>
      </w:r>
      <w:r w:rsidRPr="00421D5C">
        <w:rPr>
          <w:rFonts w:eastAsia="Calibri"/>
        </w:rPr>
        <w:t>9</w:t>
      </w:r>
      <w:r w:rsidR="00CF75FD">
        <w:rPr>
          <w:rFonts w:eastAsia="Calibri"/>
        </w:rPr>
        <w:t>4,57</w:t>
      </w:r>
      <w:r w:rsidRPr="00421D5C">
        <w:rPr>
          <w:rFonts w:eastAsia="Calibri"/>
        </w:rPr>
        <w:t>%</w:t>
      </w:r>
      <w:r>
        <w:rPr>
          <w:rFonts w:eastAsia="Calibri"/>
          <w:sz w:val="26"/>
          <w:szCs w:val="26"/>
        </w:rPr>
        <w:t xml:space="preserve"> </w:t>
      </w:r>
      <w:r w:rsidRPr="00B3558F">
        <w:lastRenderedPageBreak/>
        <w:t xml:space="preserve">e </w:t>
      </w:r>
      <w:r>
        <w:t xml:space="preserve">viene ottenuta nel caso di predizione ad 1 giorno con sequenze lunghe 1 giorno. Il caso peggiore invece corrisponde a sequenze lunghe </w:t>
      </w:r>
      <w:r w:rsidR="00CF75FD">
        <w:t>3</w:t>
      </w:r>
      <w:r>
        <w:t xml:space="preserve"> giorn</w:t>
      </w:r>
      <w:r w:rsidR="00CF75FD">
        <w:t>i</w:t>
      </w:r>
      <w:r>
        <w:t xml:space="preserve"> a distanza di 7 giorni dall’evento ed è </w:t>
      </w:r>
      <w:r w:rsidR="00CF75FD">
        <w:t>80,98</w:t>
      </w:r>
      <w:r w:rsidRPr="00421D5C">
        <w:rPr>
          <w:rFonts w:eastAsia="Calibri"/>
        </w:rPr>
        <w:t>%</w:t>
      </w:r>
      <w:r>
        <w:rPr>
          <w:rFonts w:eastAsia="Calibri"/>
          <w:sz w:val="26"/>
          <w:szCs w:val="26"/>
        </w:rPr>
        <w:t xml:space="preserve">. </w:t>
      </w:r>
      <w:r>
        <w:t xml:space="preserve">Nel caso di predizione ad 1 </w:t>
      </w:r>
      <w:r w:rsidR="00CF75FD">
        <w:t xml:space="preserve">e a 3 </w:t>
      </w:r>
      <w:r>
        <w:t>giorn</w:t>
      </w:r>
      <w:r w:rsidR="00CF75FD">
        <w:t>i</w:t>
      </w:r>
      <w:r>
        <w:t xml:space="preserve"> dall’evento, l’accuratezza per sequenze lunghe 1 giorno è </w:t>
      </w:r>
      <w:r w:rsidR="00CF75FD">
        <w:t>pressocché identica a</w:t>
      </w:r>
      <w:r>
        <w:t xml:space="preserve"> quella per sequenze lunghe 3 giorni. A 7 giorni dall’evento l’accuratezza per sequenze lunghe </w:t>
      </w:r>
      <w:r w:rsidR="00AD3F57">
        <w:t>1</w:t>
      </w:r>
      <w:r>
        <w:t xml:space="preserve"> giorn</w:t>
      </w:r>
      <w:r w:rsidR="00AD3F57">
        <w:t>o</w:t>
      </w:r>
      <w:r>
        <w:t xml:space="preserve"> è maggiore di quella per sequenze lunghe </w:t>
      </w:r>
      <w:r w:rsidR="00AD3F57">
        <w:t>3</w:t>
      </w:r>
      <w:r>
        <w:t xml:space="preserve"> giorn</w:t>
      </w:r>
      <w:r w:rsidR="00AD3F57">
        <w:t>i</w:t>
      </w:r>
      <w:r>
        <w:t xml:space="preserve"> del </w:t>
      </w:r>
      <w:r w:rsidR="00AD3F57">
        <w:t>2</w:t>
      </w:r>
      <w:r>
        <w:t>%.</w:t>
      </w:r>
    </w:p>
    <w:p w14:paraId="3843C4CD" w14:textId="4C7B0F7E" w:rsidR="00B92CD7" w:rsidRDefault="00B92CD7" w:rsidP="00B92CD7">
      <w:r>
        <w:t xml:space="preserve">A seguire le accuratezze ottenute con la combinazione di </w:t>
      </w:r>
      <w:r w:rsidRPr="00C94E06">
        <w:t>tensione della cella minima, potenza del pannello, SOC</w:t>
      </w:r>
      <w:r w:rsidR="00526ED4">
        <w:t xml:space="preserve"> e</w:t>
      </w:r>
      <w:r w:rsidRPr="00C94E06">
        <w:t xml:space="preserve"> irradiazione</w:t>
      </w:r>
      <w:r>
        <w:t>:</w:t>
      </w:r>
    </w:p>
    <w:p w14:paraId="1AE1C4D1" w14:textId="5C61D586" w:rsidR="00B92CD7" w:rsidRDefault="00B92CD7" w:rsidP="00683DF4">
      <w:pPr>
        <w:pStyle w:val="Didascalia"/>
      </w:pPr>
      <w:bookmarkStart w:id="475" w:name="_Ref103172885"/>
      <w:bookmarkStart w:id="476" w:name="_Toc104200719"/>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43</w:t>
      </w:r>
      <w:r w:rsidR="00AF3B7F">
        <w:fldChar w:fldCharType="end"/>
      </w:r>
      <w:bookmarkEnd w:id="475"/>
      <w:r>
        <w:t xml:space="preserve">: </w:t>
      </w:r>
      <w:r w:rsidRPr="000238A7">
        <w:t>Tabella delle accuratezze</w:t>
      </w:r>
      <w:r>
        <w:t xml:space="preserve"> ottenute con la </w:t>
      </w:r>
      <w:r w:rsidR="00526ED4" w:rsidRPr="00C94E06">
        <w:t>tensione della cella minima, potenza del pannello, SOC</w:t>
      </w:r>
      <w:r w:rsidR="00526ED4">
        <w:t xml:space="preserve"> e</w:t>
      </w:r>
      <w:r w:rsidR="00526ED4" w:rsidRPr="00C94E06">
        <w:t xml:space="preserve"> irradiazione</w:t>
      </w:r>
      <w:bookmarkEnd w:id="476"/>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B92CD7" w14:paraId="56E092A1" w14:textId="77777777" w:rsidTr="00070046">
        <w:trPr>
          <w:cantSplit/>
          <w:jc w:val="center"/>
        </w:trPr>
        <w:tc>
          <w:tcPr>
            <w:tcW w:w="2669" w:type="dxa"/>
            <w:shd w:val="clear" w:color="auto" w:fill="auto"/>
          </w:tcPr>
          <w:p w14:paraId="62483F52" w14:textId="77777777" w:rsidR="00B92CD7" w:rsidRPr="00F13C10" w:rsidRDefault="00B92CD7" w:rsidP="00070046">
            <w:pPr>
              <w:ind w:firstLine="0"/>
              <w:jc w:val="center"/>
              <w:rPr>
                <w:rFonts w:eastAsia="Calibri"/>
                <w:sz w:val="26"/>
                <w:szCs w:val="26"/>
              </w:rPr>
            </w:pPr>
          </w:p>
        </w:tc>
        <w:tc>
          <w:tcPr>
            <w:tcW w:w="2634" w:type="dxa"/>
            <w:shd w:val="clear" w:color="auto" w:fill="auto"/>
          </w:tcPr>
          <w:p w14:paraId="08B20BE0" w14:textId="77777777" w:rsidR="00B92CD7" w:rsidRPr="000A704F" w:rsidRDefault="00B92CD7" w:rsidP="00070046">
            <w:pPr>
              <w:ind w:firstLine="0"/>
              <w:jc w:val="center"/>
              <w:rPr>
                <w:rFonts w:eastAsia="Calibri"/>
              </w:rPr>
            </w:pPr>
            <w:r w:rsidRPr="000A704F">
              <w:rPr>
                <w:rFonts w:eastAsia="Calibri"/>
              </w:rPr>
              <w:t>Sequenze da 3 giorni</w:t>
            </w:r>
          </w:p>
        </w:tc>
        <w:tc>
          <w:tcPr>
            <w:tcW w:w="2635" w:type="dxa"/>
            <w:shd w:val="clear" w:color="auto" w:fill="auto"/>
          </w:tcPr>
          <w:p w14:paraId="317E571C" w14:textId="77777777" w:rsidR="00B92CD7" w:rsidRPr="000A704F" w:rsidRDefault="00B92CD7" w:rsidP="00070046">
            <w:pPr>
              <w:ind w:firstLine="0"/>
              <w:jc w:val="center"/>
              <w:rPr>
                <w:rFonts w:eastAsia="Calibri"/>
              </w:rPr>
            </w:pPr>
            <w:r w:rsidRPr="000A704F">
              <w:rPr>
                <w:rFonts w:eastAsia="Calibri"/>
              </w:rPr>
              <w:t>Sequenze da 1 giorno</w:t>
            </w:r>
          </w:p>
        </w:tc>
      </w:tr>
      <w:tr w:rsidR="00B92CD7" w14:paraId="0FEA172B" w14:textId="77777777" w:rsidTr="00070046">
        <w:trPr>
          <w:cantSplit/>
          <w:jc w:val="center"/>
        </w:trPr>
        <w:tc>
          <w:tcPr>
            <w:tcW w:w="2669" w:type="dxa"/>
            <w:shd w:val="clear" w:color="auto" w:fill="auto"/>
          </w:tcPr>
          <w:p w14:paraId="006612F1" w14:textId="77777777" w:rsidR="00B92CD7" w:rsidRPr="000A704F" w:rsidRDefault="00B92CD7" w:rsidP="00070046">
            <w:pPr>
              <w:ind w:firstLine="0"/>
              <w:jc w:val="center"/>
              <w:rPr>
                <w:rFonts w:eastAsia="Calibri"/>
              </w:rPr>
            </w:pPr>
            <w:r w:rsidRPr="000A704F">
              <w:rPr>
                <w:rFonts w:eastAsia="Calibri"/>
              </w:rPr>
              <w:t>Previsione ad 1 giorno</w:t>
            </w:r>
          </w:p>
        </w:tc>
        <w:tc>
          <w:tcPr>
            <w:tcW w:w="2634" w:type="dxa"/>
            <w:shd w:val="clear" w:color="auto" w:fill="auto"/>
          </w:tcPr>
          <w:p w14:paraId="66F162F8" w14:textId="091A73B7" w:rsidR="00B92CD7" w:rsidRPr="00F13C10" w:rsidRDefault="0036658D" w:rsidP="00070046">
            <w:pPr>
              <w:ind w:firstLine="0"/>
              <w:jc w:val="center"/>
              <w:rPr>
                <w:rFonts w:eastAsia="Calibri"/>
                <w:sz w:val="26"/>
                <w:szCs w:val="26"/>
              </w:rPr>
            </w:pPr>
            <w:r w:rsidRPr="0036658D">
              <w:rPr>
                <w:rFonts w:eastAsia="Calibri"/>
                <w:sz w:val="26"/>
                <w:szCs w:val="26"/>
              </w:rPr>
              <w:t>94.15% ±1.18%</w:t>
            </w:r>
          </w:p>
        </w:tc>
        <w:tc>
          <w:tcPr>
            <w:tcW w:w="2635" w:type="dxa"/>
            <w:shd w:val="clear" w:color="auto" w:fill="auto"/>
          </w:tcPr>
          <w:p w14:paraId="556E9F82" w14:textId="183AA5DA" w:rsidR="00B92CD7" w:rsidRPr="00F13C10" w:rsidRDefault="0036658D" w:rsidP="00070046">
            <w:pPr>
              <w:ind w:firstLine="0"/>
              <w:jc w:val="center"/>
              <w:rPr>
                <w:rFonts w:eastAsia="Calibri"/>
                <w:sz w:val="26"/>
                <w:szCs w:val="26"/>
              </w:rPr>
            </w:pPr>
            <w:r w:rsidRPr="0036658D">
              <w:rPr>
                <w:rFonts w:eastAsia="Calibri"/>
                <w:sz w:val="26"/>
                <w:szCs w:val="26"/>
              </w:rPr>
              <w:t>97.43% ±1.67%</w:t>
            </w:r>
          </w:p>
        </w:tc>
      </w:tr>
      <w:tr w:rsidR="00B92CD7" w14:paraId="2136B327" w14:textId="77777777" w:rsidTr="00070046">
        <w:trPr>
          <w:cantSplit/>
          <w:jc w:val="center"/>
        </w:trPr>
        <w:tc>
          <w:tcPr>
            <w:tcW w:w="2669" w:type="dxa"/>
            <w:shd w:val="clear" w:color="auto" w:fill="auto"/>
          </w:tcPr>
          <w:p w14:paraId="22879767" w14:textId="77777777" w:rsidR="00B92CD7" w:rsidRPr="000A704F" w:rsidRDefault="00B92CD7" w:rsidP="00070046">
            <w:pPr>
              <w:ind w:firstLine="0"/>
              <w:jc w:val="center"/>
              <w:rPr>
                <w:rFonts w:eastAsia="Calibri"/>
              </w:rPr>
            </w:pPr>
            <w:r w:rsidRPr="000A704F">
              <w:rPr>
                <w:rFonts w:eastAsia="Calibri"/>
              </w:rPr>
              <w:t>Previsione a 3 giorni</w:t>
            </w:r>
          </w:p>
        </w:tc>
        <w:tc>
          <w:tcPr>
            <w:tcW w:w="2634" w:type="dxa"/>
            <w:shd w:val="clear" w:color="auto" w:fill="auto"/>
          </w:tcPr>
          <w:p w14:paraId="46C80889" w14:textId="231216EE" w:rsidR="00B92CD7" w:rsidRPr="00F13C10" w:rsidRDefault="00526ED4" w:rsidP="00070046">
            <w:pPr>
              <w:ind w:firstLine="0"/>
              <w:jc w:val="center"/>
              <w:rPr>
                <w:rFonts w:eastAsia="Calibri"/>
                <w:sz w:val="26"/>
                <w:szCs w:val="26"/>
              </w:rPr>
            </w:pPr>
            <w:r w:rsidRPr="00526ED4">
              <w:rPr>
                <w:rFonts w:eastAsia="Calibri"/>
                <w:sz w:val="26"/>
                <w:szCs w:val="26"/>
              </w:rPr>
              <w:t>90.56% ±1.98%</w:t>
            </w:r>
          </w:p>
        </w:tc>
        <w:tc>
          <w:tcPr>
            <w:tcW w:w="2635" w:type="dxa"/>
            <w:shd w:val="clear" w:color="auto" w:fill="auto"/>
          </w:tcPr>
          <w:p w14:paraId="02FC3981" w14:textId="4C8AA826" w:rsidR="00B92CD7" w:rsidRPr="00F13C10" w:rsidRDefault="00526ED4" w:rsidP="00070046">
            <w:pPr>
              <w:ind w:firstLine="0"/>
              <w:jc w:val="center"/>
              <w:rPr>
                <w:rFonts w:eastAsia="Calibri"/>
                <w:sz w:val="26"/>
                <w:szCs w:val="26"/>
              </w:rPr>
            </w:pPr>
            <w:r w:rsidRPr="00526ED4">
              <w:rPr>
                <w:rFonts w:eastAsia="Calibri"/>
                <w:sz w:val="26"/>
                <w:szCs w:val="26"/>
              </w:rPr>
              <w:t>89.84% ±2.02%</w:t>
            </w:r>
          </w:p>
        </w:tc>
      </w:tr>
      <w:tr w:rsidR="00B92CD7" w14:paraId="7B9175F9" w14:textId="77777777" w:rsidTr="00070046">
        <w:trPr>
          <w:cantSplit/>
          <w:jc w:val="center"/>
        </w:trPr>
        <w:tc>
          <w:tcPr>
            <w:tcW w:w="2669" w:type="dxa"/>
            <w:shd w:val="clear" w:color="auto" w:fill="auto"/>
          </w:tcPr>
          <w:p w14:paraId="4A8395DE" w14:textId="77777777" w:rsidR="00B92CD7" w:rsidRPr="000A704F" w:rsidRDefault="00B92CD7" w:rsidP="00070046">
            <w:pPr>
              <w:ind w:firstLine="0"/>
              <w:jc w:val="center"/>
              <w:rPr>
                <w:rFonts w:eastAsia="Calibri"/>
              </w:rPr>
            </w:pPr>
            <w:r w:rsidRPr="000A704F">
              <w:rPr>
                <w:rFonts w:eastAsia="Calibri"/>
              </w:rPr>
              <w:t>Previsione a 7 giorni</w:t>
            </w:r>
          </w:p>
        </w:tc>
        <w:tc>
          <w:tcPr>
            <w:tcW w:w="2634" w:type="dxa"/>
            <w:shd w:val="clear" w:color="auto" w:fill="auto"/>
          </w:tcPr>
          <w:p w14:paraId="3519470E" w14:textId="3C3883D1" w:rsidR="00B92CD7" w:rsidRPr="00F13C10" w:rsidRDefault="00526ED4" w:rsidP="00070046">
            <w:pPr>
              <w:ind w:firstLine="0"/>
              <w:jc w:val="center"/>
              <w:rPr>
                <w:rFonts w:eastAsia="Calibri"/>
                <w:sz w:val="26"/>
                <w:szCs w:val="26"/>
              </w:rPr>
            </w:pPr>
            <w:r w:rsidRPr="00526ED4">
              <w:rPr>
                <w:rFonts w:eastAsia="Calibri"/>
                <w:sz w:val="26"/>
                <w:szCs w:val="26"/>
              </w:rPr>
              <w:t>81.56% ±1.85%</w:t>
            </w:r>
          </w:p>
        </w:tc>
        <w:tc>
          <w:tcPr>
            <w:tcW w:w="2635" w:type="dxa"/>
            <w:shd w:val="clear" w:color="auto" w:fill="auto"/>
          </w:tcPr>
          <w:p w14:paraId="25C7C306" w14:textId="6FA4DC10" w:rsidR="00B92CD7" w:rsidRPr="00F13C10" w:rsidRDefault="00526ED4" w:rsidP="00070046">
            <w:pPr>
              <w:keepNext/>
              <w:ind w:firstLine="0"/>
              <w:jc w:val="center"/>
              <w:rPr>
                <w:rFonts w:eastAsia="Calibri"/>
                <w:sz w:val="26"/>
                <w:szCs w:val="26"/>
              </w:rPr>
            </w:pPr>
            <w:r w:rsidRPr="00526ED4">
              <w:rPr>
                <w:rFonts w:eastAsia="Calibri"/>
                <w:sz w:val="26"/>
                <w:szCs w:val="26"/>
              </w:rPr>
              <w:t>79.67% ±2.30%</w:t>
            </w:r>
          </w:p>
        </w:tc>
      </w:tr>
    </w:tbl>
    <w:p w14:paraId="1667C586" w14:textId="5B5C17B3" w:rsidR="00B92CD7" w:rsidRDefault="00B92CD7" w:rsidP="00E53F0A">
      <w:pPr>
        <w:keepNext/>
      </w:pPr>
      <w:r>
        <w:lastRenderedPageBreak/>
        <w:t>A seguire un diagramma a barre che rappresenta le accuratezze in</w:t>
      </w:r>
      <w:r w:rsidR="00CF75FD">
        <w:t xml:space="preserve"> </w:t>
      </w:r>
      <w:r w:rsidR="00CF75FD">
        <w:fldChar w:fldCharType="begin"/>
      </w:r>
      <w:r w:rsidR="00CF75FD">
        <w:instrText xml:space="preserve"> REF _Ref103172885 \h </w:instrText>
      </w:r>
      <w:r w:rsidR="00CF75FD">
        <w:fldChar w:fldCharType="separate"/>
      </w:r>
      <w:r w:rsidR="008D4FC0">
        <w:t xml:space="preserve">Tabella </w:t>
      </w:r>
      <w:r w:rsidR="008D4FC0">
        <w:rPr>
          <w:noProof/>
        </w:rPr>
        <w:t>VIII</w:t>
      </w:r>
      <w:r w:rsidR="008D4FC0">
        <w:noBreakHyphen/>
      </w:r>
      <w:r w:rsidR="008D4FC0">
        <w:rPr>
          <w:noProof/>
        </w:rPr>
        <w:t>43</w:t>
      </w:r>
      <w:r w:rsidR="00CF75FD">
        <w:fldChar w:fldCharType="end"/>
      </w:r>
      <w:r>
        <w:t xml:space="preserve">: </w:t>
      </w:r>
    </w:p>
    <w:p w14:paraId="26116718" w14:textId="70C74AC3" w:rsidR="00B92CD7" w:rsidRDefault="00001645" w:rsidP="00683DF4">
      <w:pPr>
        <w:pStyle w:val="Didascalia"/>
      </w:pPr>
      <w:r w:rsidRPr="00001645">
        <w:drawing>
          <wp:inline distT="0" distB="0" distL="0" distR="0" wp14:anchorId="288BFD13" wp14:editId="6CD862FA">
            <wp:extent cx="5400000" cy="2785882"/>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00" cy="2785882"/>
                    </a:xfrm>
                    <a:prstGeom prst="rect">
                      <a:avLst/>
                    </a:prstGeom>
                  </pic:spPr>
                </pic:pic>
              </a:graphicData>
            </a:graphic>
          </wp:inline>
        </w:drawing>
      </w:r>
    </w:p>
    <w:p w14:paraId="04ACCD27" w14:textId="6FA1D49C" w:rsidR="00B92CD7" w:rsidRDefault="00B92CD7" w:rsidP="00683DF4">
      <w:pPr>
        <w:pStyle w:val="Didascalia"/>
      </w:pPr>
      <w:bookmarkStart w:id="477" w:name="_Ref103160972"/>
      <w:bookmarkStart w:id="478" w:name="_Toc104200625"/>
      <w:r>
        <w:t xml:space="preserve">Figura </w:t>
      </w:r>
      <w:r w:rsidR="005A4E30">
        <w:fldChar w:fldCharType="begin"/>
      </w:r>
      <w:r w:rsidR="005A4E30">
        <w:instrText xml:space="preserve"> STYLEREF 1 \s </w:instrText>
      </w:r>
      <w:r w:rsidR="005A4E30">
        <w:fldChar w:fldCharType="separate"/>
      </w:r>
      <w:r w:rsidR="008D4FC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7</w:t>
      </w:r>
      <w:r w:rsidR="005A4E30">
        <w:fldChar w:fldCharType="end"/>
      </w:r>
      <w:bookmarkEnd w:id="477"/>
      <w:r>
        <w:t xml:space="preserve">: </w:t>
      </w:r>
      <w:r w:rsidRPr="00C94E06">
        <w:t>Confronto delle accuratezze ad 1, 3 e 7 giorni dall'evento al variare della lunghezza delle sequenze. Variabili usate: tensione della cella minima, potenza del pannello, SOC</w:t>
      </w:r>
      <w:r>
        <w:t xml:space="preserve"> e</w:t>
      </w:r>
      <w:r w:rsidRPr="00C94E06">
        <w:t xml:space="preserve"> irradiazione</w:t>
      </w:r>
      <w:bookmarkEnd w:id="478"/>
    </w:p>
    <w:p w14:paraId="744704F1" w14:textId="7B3DCF65" w:rsidR="00B92CD7" w:rsidRDefault="00B92CD7" w:rsidP="00B92CD7">
      <w:r>
        <w:t>In</w:t>
      </w:r>
      <w:r w:rsidR="00001645">
        <w:t xml:space="preserve"> </w:t>
      </w:r>
      <w:r w:rsidR="00001645">
        <w:fldChar w:fldCharType="begin"/>
      </w:r>
      <w:r w:rsidR="00001645">
        <w:instrText xml:space="preserve"> REF _Ref103160972 \h </w:instrText>
      </w:r>
      <w:r w:rsidR="00001645">
        <w:fldChar w:fldCharType="separate"/>
      </w:r>
      <w:r w:rsidR="008D4FC0">
        <w:t xml:space="preserve">Figura </w:t>
      </w:r>
      <w:r w:rsidR="008D4FC0">
        <w:rPr>
          <w:noProof/>
        </w:rPr>
        <w:t>VIII</w:t>
      </w:r>
      <w:r w:rsidR="008D4FC0">
        <w:noBreakHyphen/>
      </w:r>
      <w:r w:rsidR="008D4FC0">
        <w:rPr>
          <w:noProof/>
        </w:rPr>
        <w:t>7</w:t>
      </w:r>
      <w:r w:rsidR="00001645">
        <w:fldChar w:fldCharType="end"/>
      </w:r>
      <w:r>
        <w:t xml:space="preserve">, osserviamo come l’accuratezza decresca a mano a mano che il numero di giorni dall’evento aumenta. L’accuratezza migliore in assoluto è uguale a </w:t>
      </w:r>
      <w:r w:rsidRPr="00421D5C">
        <w:rPr>
          <w:rFonts w:eastAsia="Calibri"/>
        </w:rPr>
        <w:t>9</w:t>
      </w:r>
      <w:r w:rsidR="00001645">
        <w:rPr>
          <w:rFonts w:eastAsia="Calibri"/>
        </w:rPr>
        <w:t>7</w:t>
      </w:r>
      <w:r w:rsidRPr="00421D5C">
        <w:rPr>
          <w:rFonts w:eastAsia="Calibri"/>
        </w:rPr>
        <w:t>,</w:t>
      </w:r>
      <w:r>
        <w:rPr>
          <w:rFonts w:eastAsia="Calibri"/>
        </w:rPr>
        <w:t>4</w:t>
      </w:r>
      <w:r w:rsidR="00001645">
        <w:rPr>
          <w:rFonts w:eastAsia="Calibri"/>
        </w:rPr>
        <w:t>3</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00001645">
        <w:t>79,67</w:t>
      </w:r>
      <w:r w:rsidRPr="00421D5C">
        <w:rPr>
          <w:rFonts w:eastAsia="Calibri"/>
        </w:rPr>
        <w:t>%</w:t>
      </w:r>
      <w:r>
        <w:rPr>
          <w:rFonts w:eastAsia="Calibri"/>
          <w:sz w:val="26"/>
          <w:szCs w:val="26"/>
        </w:rPr>
        <w:t xml:space="preserve">. </w:t>
      </w:r>
      <w:r>
        <w:t xml:space="preserve">Nel caso di predizione ad 1 giorno dall’evento, l’accuratezza per sequenze lunghe 1 giorno è maggiore di quella per sequenze lunghe 3 giorni del </w:t>
      </w:r>
      <w:r w:rsidR="00001645">
        <w:t>3,28</w:t>
      </w:r>
      <w:r>
        <w:t xml:space="preserve">%. </w:t>
      </w:r>
      <w:r w:rsidR="00C239EC">
        <w:t>A</w:t>
      </w:r>
      <w:r>
        <w:t xml:space="preserve"> 3 giorni dall’evento l</w:t>
      </w:r>
      <w:r w:rsidR="00C239EC">
        <w:t>’</w:t>
      </w:r>
      <w:r>
        <w:t>accuratezz</w:t>
      </w:r>
      <w:r w:rsidR="00C239EC">
        <w:t>a</w:t>
      </w:r>
      <w:r>
        <w:t xml:space="preserve"> nel caso di sequenze lunghe 3 giorni </w:t>
      </w:r>
      <w:r w:rsidR="00C239EC">
        <w:t>è pressocché</w:t>
      </w:r>
      <w:r>
        <w:t xml:space="preserve"> </w:t>
      </w:r>
      <w:r w:rsidR="00C239EC">
        <w:t>uguale a</w:t>
      </w:r>
      <w:r>
        <w:t xml:space="preserve"> quell</w:t>
      </w:r>
      <w:r w:rsidR="00C239EC">
        <w:t>a</w:t>
      </w:r>
      <w:r>
        <w:t xml:space="preserve"> ad 1 giorno</w:t>
      </w:r>
      <w:r w:rsidR="00C239EC">
        <w:t xml:space="preserve">. A 7 giorni dall’evento l’accuratezza per sequenze lunghe 3 giorni è maggiore di quella per sequenze lunghe 1 giorno </w:t>
      </w:r>
      <w:r>
        <w:t xml:space="preserve">del </w:t>
      </w:r>
      <w:r w:rsidR="00C239EC">
        <w:t>1,89</w:t>
      </w:r>
      <w:r>
        <w:t xml:space="preserve">%. </w:t>
      </w:r>
    </w:p>
    <w:p w14:paraId="50F8A191" w14:textId="6893BB30" w:rsidR="00330108" w:rsidRDefault="00330108" w:rsidP="00E53F0A">
      <w:pPr>
        <w:keepNext/>
      </w:pPr>
      <w:r>
        <w:lastRenderedPageBreak/>
        <w:t xml:space="preserve">A seguire le accuratezze ottenute con la combinazione di </w:t>
      </w:r>
      <w:r w:rsidRPr="00C94E06">
        <w:t>tensione della cella minima, potenza del pannello, SOC, irradiazione e bilancio delle correnti della batteria</w:t>
      </w:r>
      <w:r>
        <w:t>:</w:t>
      </w:r>
    </w:p>
    <w:p w14:paraId="6D5B1868" w14:textId="50739DC6" w:rsidR="00330108" w:rsidRDefault="00330108" w:rsidP="00683DF4">
      <w:pPr>
        <w:pStyle w:val="Didascalia"/>
      </w:pPr>
      <w:bookmarkStart w:id="479" w:name="_Ref103086065"/>
      <w:bookmarkStart w:id="480" w:name="_Toc104200720"/>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44</w:t>
      </w:r>
      <w:r w:rsidR="00AF3B7F">
        <w:fldChar w:fldCharType="end"/>
      </w:r>
      <w:bookmarkEnd w:id="479"/>
      <w:r>
        <w:t xml:space="preserve">: </w:t>
      </w:r>
      <w:r w:rsidRPr="000238A7">
        <w:t>Tabella delle accuratezze</w:t>
      </w:r>
      <w:r>
        <w:t xml:space="preserve"> ottenute con la tensione della cella minima</w:t>
      </w:r>
      <w:r w:rsidR="00526ED4">
        <w:t>,</w:t>
      </w:r>
      <w:r>
        <w:t xml:space="preserve"> la potenza del pannello</w:t>
      </w:r>
      <w:r w:rsidR="00526ED4" w:rsidRPr="00C94E06">
        <w:t>, SOC, irradiazione e bilancio delle correnti della batteria</w:t>
      </w:r>
      <w:bookmarkEnd w:id="480"/>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330108" w14:paraId="1C93F132" w14:textId="77777777" w:rsidTr="00E53F0A">
        <w:trPr>
          <w:cantSplit/>
          <w:jc w:val="center"/>
        </w:trPr>
        <w:tc>
          <w:tcPr>
            <w:tcW w:w="2669" w:type="dxa"/>
            <w:shd w:val="clear" w:color="auto" w:fill="auto"/>
          </w:tcPr>
          <w:p w14:paraId="5AC43ABA" w14:textId="77777777" w:rsidR="00330108" w:rsidRPr="00F13C10" w:rsidRDefault="00330108" w:rsidP="00623F54">
            <w:pPr>
              <w:keepNext/>
              <w:ind w:firstLine="0"/>
              <w:jc w:val="center"/>
              <w:rPr>
                <w:rFonts w:eastAsia="Calibri"/>
                <w:sz w:val="26"/>
                <w:szCs w:val="26"/>
              </w:rPr>
            </w:pPr>
          </w:p>
        </w:tc>
        <w:tc>
          <w:tcPr>
            <w:tcW w:w="2634" w:type="dxa"/>
            <w:shd w:val="clear" w:color="auto" w:fill="auto"/>
          </w:tcPr>
          <w:p w14:paraId="350DCF9B" w14:textId="77777777" w:rsidR="00330108" w:rsidRPr="000A704F" w:rsidRDefault="00330108" w:rsidP="00623F54">
            <w:pPr>
              <w:keepNext/>
              <w:ind w:firstLine="0"/>
              <w:jc w:val="center"/>
              <w:rPr>
                <w:rFonts w:eastAsia="Calibri"/>
              </w:rPr>
            </w:pPr>
            <w:r w:rsidRPr="000A704F">
              <w:rPr>
                <w:rFonts w:eastAsia="Calibri"/>
              </w:rPr>
              <w:t>Sequenze da 3 giorni</w:t>
            </w:r>
          </w:p>
        </w:tc>
        <w:tc>
          <w:tcPr>
            <w:tcW w:w="2635" w:type="dxa"/>
            <w:shd w:val="clear" w:color="auto" w:fill="auto"/>
          </w:tcPr>
          <w:p w14:paraId="6DE24592" w14:textId="77777777" w:rsidR="00330108" w:rsidRPr="000A704F" w:rsidRDefault="00330108" w:rsidP="00623F54">
            <w:pPr>
              <w:keepNext/>
              <w:ind w:firstLine="0"/>
              <w:jc w:val="center"/>
              <w:rPr>
                <w:rFonts w:eastAsia="Calibri"/>
              </w:rPr>
            </w:pPr>
            <w:r w:rsidRPr="000A704F">
              <w:rPr>
                <w:rFonts w:eastAsia="Calibri"/>
              </w:rPr>
              <w:t>Sequenze da 1 giorno</w:t>
            </w:r>
          </w:p>
        </w:tc>
      </w:tr>
      <w:tr w:rsidR="00330108" w14:paraId="58D48E5A" w14:textId="77777777" w:rsidTr="00E53F0A">
        <w:trPr>
          <w:cantSplit/>
          <w:jc w:val="center"/>
        </w:trPr>
        <w:tc>
          <w:tcPr>
            <w:tcW w:w="2669" w:type="dxa"/>
            <w:shd w:val="clear" w:color="auto" w:fill="auto"/>
          </w:tcPr>
          <w:p w14:paraId="7298C814" w14:textId="77777777" w:rsidR="00330108" w:rsidRPr="000A704F" w:rsidRDefault="00330108" w:rsidP="00623F54">
            <w:pPr>
              <w:keepNext/>
              <w:ind w:firstLine="0"/>
              <w:jc w:val="center"/>
              <w:rPr>
                <w:rFonts w:eastAsia="Calibri"/>
              </w:rPr>
            </w:pPr>
            <w:r w:rsidRPr="000A704F">
              <w:rPr>
                <w:rFonts w:eastAsia="Calibri"/>
              </w:rPr>
              <w:t>Previsione ad 1 giorno</w:t>
            </w:r>
          </w:p>
        </w:tc>
        <w:tc>
          <w:tcPr>
            <w:tcW w:w="2634" w:type="dxa"/>
            <w:shd w:val="clear" w:color="auto" w:fill="auto"/>
          </w:tcPr>
          <w:p w14:paraId="6A409AF4" w14:textId="003F900D" w:rsidR="00330108" w:rsidRPr="00F13C10" w:rsidRDefault="003D26E8" w:rsidP="00623F54">
            <w:pPr>
              <w:keepNext/>
              <w:ind w:firstLine="0"/>
              <w:jc w:val="center"/>
              <w:rPr>
                <w:rFonts w:eastAsia="Calibri"/>
                <w:sz w:val="26"/>
                <w:szCs w:val="26"/>
              </w:rPr>
            </w:pPr>
            <w:r w:rsidRPr="003D26E8">
              <w:rPr>
                <w:rFonts w:eastAsia="Calibri"/>
                <w:sz w:val="26"/>
                <w:szCs w:val="26"/>
              </w:rPr>
              <w:t>92.61% ±2.00%</w:t>
            </w:r>
          </w:p>
        </w:tc>
        <w:tc>
          <w:tcPr>
            <w:tcW w:w="2635" w:type="dxa"/>
            <w:shd w:val="clear" w:color="auto" w:fill="auto"/>
          </w:tcPr>
          <w:p w14:paraId="4B856DDD" w14:textId="70DE7484" w:rsidR="00330108" w:rsidRPr="00F13C10" w:rsidRDefault="003D26E8" w:rsidP="00623F54">
            <w:pPr>
              <w:keepNext/>
              <w:ind w:firstLine="0"/>
              <w:jc w:val="center"/>
              <w:rPr>
                <w:rFonts w:eastAsia="Calibri"/>
                <w:sz w:val="26"/>
                <w:szCs w:val="26"/>
              </w:rPr>
            </w:pPr>
            <w:r w:rsidRPr="003D26E8">
              <w:rPr>
                <w:rFonts w:eastAsia="Calibri"/>
                <w:sz w:val="26"/>
                <w:szCs w:val="26"/>
              </w:rPr>
              <w:t>98.46% ±0.88%</w:t>
            </w:r>
          </w:p>
        </w:tc>
      </w:tr>
      <w:tr w:rsidR="00330108" w14:paraId="6B03893E" w14:textId="77777777" w:rsidTr="00E53F0A">
        <w:trPr>
          <w:cantSplit/>
          <w:jc w:val="center"/>
        </w:trPr>
        <w:tc>
          <w:tcPr>
            <w:tcW w:w="2669" w:type="dxa"/>
            <w:shd w:val="clear" w:color="auto" w:fill="auto"/>
          </w:tcPr>
          <w:p w14:paraId="6D65EF14" w14:textId="77777777" w:rsidR="00330108" w:rsidRPr="000A704F" w:rsidRDefault="00330108" w:rsidP="00623F54">
            <w:pPr>
              <w:keepNext/>
              <w:ind w:firstLine="0"/>
              <w:jc w:val="center"/>
              <w:rPr>
                <w:rFonts w:eastAsia="Calibri"/>
              </w:rPr>
            </w:pPr>
            <w:r w:rsidRPr="000A704F">
              <w:rPr>
                <w:rFonts w:eastAsia="Calibri"/>
              </w:rPr>
              <w:t>Previsione a 3 giorni</w:t>
            </w:r>
          </w:p>
        </w:tc>
        <w:tc>
          <w:tcPr>
            <w:tcW w:w="2634" w:type="dxa"/>
            <w:shd w:val="clear" w:color="auto" w:fill="auto"/>
          </w:tcPr>
          <w:p w14:paraId="7A91D10B" w14:textId="5DA146D1" w:rsidR="00330108" w:rsidRPr="00F13C10" w:rsidRDefault="003D26E8" w:rsidP="00623F54">
            <w:pPr>
              <w:keepNext/>
              <w:ind w:firstLine="0"/>
              <w:jc w:val="center"/>
              <w:rPr>
                <w:rFonts w:eastAsia="Calibri"/>
                <w:sz w:val="26"/>
                <w:szCs w:val="26"/>
              </w:rPr>
            </w:pPr>
            <w:r w:rsidRPr="003D26E8">
              <w:rPr>
                <w:rFonts w:eastAsia="Calibri"/>
                <w:sz w:val="26"/>
                <w:szCs w:val="26"/>
              </w:rPr>
              <w:t>89.83% ±1.53%</w:t>
            </w:r>
          </w:p>
        </w:tc>
        <w:tc>
          <w:tcPr>
            <w:tcW w:w="2635" w:type="dxa"/>
            <w:shd w:val="clear" w:color="auto" w:fill="auto"/>
          </w:tcPr>
          <w:p w14:paraId="470D79B9" w14:textId="624FC52B" w:rsidR="00330108" w:rsidRPr="00F13C10" w:rsidRDefault="003D26E8" w:rsidP="00623F54">
            <w:pPr>
              <w:keepNext/>
              <w:ind w:firstLine="0"/>
              <w:jc w:val="center"/>
              <w:rPr>
                <w:rFonts w:eastAsia="Calibri"/>
                <w:sz w:val="26"/>
                <w:szCs w:val="26"/>
              </w:rPr>
            </w:pPr>
            <w:r w:rsidRPr="003D26E8">
              <w:rPr>
                <w:rFonts w:eastAsia="Calibri"/>
                <w:sz w:val="26"/>
                <w:szCs w:val="26"/>
              </w:rPr>
              <w:t>87.42% ±2.32%</w:t>
            </w:r>
          </w:p>
        </w:tc>
      </w:tr>
      <w:tr w:rsidR="00330108" w14:paraId="580D952F" w14:textId="77777777" w:rsidTr="00E53F0A">
        <w:trPr>
          <w:cantSplit/>
          <w:jc w:val="center"/>
        </w:trPr>
        <w:tc>
          <w:tcPr>
            <w:tcW w:w="2669" w:type="dxa"/>
            <w:shd w:val="clear" w:color="auto" w:fill="auto"/>
          </w:tcPr>
          <w:p w14:paraId="01B503F7" w14:textId="77777777" w:rsidR="00330108" w:rsidRPr="000A704F" w:rsidRDefault="00330108" w:rsidP="00623F54">
            <w:pPr>
              <w:keepNext/>
              <w:ind w:firstLine="0"/>
              <w:jc w:val="center"/>
              <w:rPr>
                <w:rFonts w:eastAsia="Calibri"/>
              </w:rPr>
            </w:pPr>
            <w:r w:rsidRPr="000A704F">
              <w:rPr>
                <w:rFonts w:eastAsia="Calibri"/>
              </w:rPr>
              <w:t>Previsione a 7 giorni</w:t>
            </w:r>
          </w:p>
        </w:tc>
        <w:tc>
          <w:tcPr>
            <w:tcW w:w="2634" w:type="dxa"/>
            <w:shd w:val="clear" w:color="auto" w:fill="auto"/>
          </w:tcPr>
          <w:p w14:paraId="1865D8B3" w14:textId="57AF4228" w:rsidR="00330108" w:rsidRPr="00F13C10" w:rsidRDefault="003D26E8" w:rsidP="00623F54">
            <w:pPr>
              <w:keepNext/>
              <w:ind w:firstLine="0"/>
              <w:jc w:val="center"/>
              <w:rPr>
                <w:rFonts w:eastAsia="Calibri"/>
                <w:sz w:val="26"/>
                <w:szCs w:val="26"/>
              </w:rPr>
            </w:pPr>
            <w:r w:rsidRPr="003D26E8">
              <w:rPr>
                <w:rFonts w:eastAsia="Calibri"/>
                <w:sz w:val="26"/>
                <w:szCs w:val="26"/>
              </w:rPr>
              <w:t>85.11% ±1.67%</w:t>
            </w:r>
          </w:p>
        </w:tc>
        <w:tc>
          <w:tcPr>
            <w:tcW w:w="2635" w:type="dxa"/>
            <w:shd w:val="clear" w:color="auto" w:fill="auto"/>
          </w:tcPr>
          <w:p w14:paraId="163706D3" w14:textId="77EAF6E3" w:rsidR="00330108" w:rsidRPr="00F13C10" w:rsidRDefault="003D26E8" w:rsidP="00623F54">
            <w:pPr>
              <w:keepNext/>
              <w:ind w:firstLine="0"/>
              <w:jc w:val="center"/>
              <w:rPr>
                <w:rFonts w:eastAsia="Calibri"/>
                <w:sz w:val="26"/>
                <w:szCs w:val="26"/>
              </w:rPr>
            </w:pPr>
            <w:r w:rsidRPr="003D26E8">
              <w:rPr>
                <w:rFonts w:eastAsia="Calibri"/>
                <w:sz w:val="26"/>
                <w:szCs w:val="26"/>
              </w:rPr>
              <w:t>80.42%±2.40%</w:t>
            </w:r>
          </w:p>
        </w:tc>
      </w:tr>
    </w:tbl>
    <w:p w14:paraId="1C20FF52" w14:textId="343120E0" w:rsidR="00330108" w:rsidRDefault="00330108" w:rsidP="00E53F0A">
      <w:pPr>
        <w:keepNext/>
      </w:pPr>
      <w:r>
        <w:t xml:space="preserve">A seguire un diagramma a barre che rappresenta le accuratezze in </w:t>
      </w:r>
      <w:r>
        <w:fldChar w:fldCharType="begin"/>
      </w:r>
      <w:r>
        <w:instrText xml:space="preserve"> REF _Ref103086065 \h </w:instrText>
      </w:r>
      <w:r>
        <w:fldChar w:fldCharType="separate"/>
      </w:r>
      <w:r w:rsidR="008D4FC0">
        <w:t xml:space="preserve">Tabella </w:t>
      </w:r>
      <w:r w:rsidR="008D4FC0">
        <w:rPr>
          <w:noProof/>
        </w:rPr>
        <w:t>VIII</w:t>
      </w:r>
      <w:r w:rsidR="008D4FC0">
        <w:noBreakHyphen/>
      </w:r>
      <w:r w:rsidR="008D4FC0">
        <w:rPr>
          <w:noProof/>
        </w:rPr>
        <w:t>44</w:t>
      </w:r>
      <w:r>
        <w:fldChar w:fldCharType="end"/>
      </w:r>
      <w:r>
        <w:t xml:space="preserve">: </w:t>
      </w:r>
    </w:p>
    <w:p w14:paraId="128A4C9B" w14:textId="77777777" w:rsidR="0093117F" w:rsidRDefault="0093117F" w:rsidP="00683DF4">
      <w:pPr>
        <w:pStyle w:val="Didascalia"/>
      </w:pPr>
      <w:bookmarkStart w:id="481" w:name="_Toc101538024"/>
      <w:bookmarkStart w:id="482" w:name="_Toc102653566"/>
      <w:r w:rsidRPr="0042046A">
        <w:drawing>
          <wp:inline distT="0" distB="0" distL="0" distR="0" wp14:anchorId="2AB5A312" wp14:editId="64760CF8">
            <wp:extent cx="5400000" cy="2780391"/>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00" cy="2780391"/>
                    </a:xfrm>
                    <a:prstGeom prst="rect">
                      <a:avLst/>
                    </a:prstGeom>
                  </pic:spPr>
                </pic:pic>
              </a:graphicData>
            </a:graphic>
          </wp:inline>
        </w:drawing>
      </w:r>
    </w:p>
    <w:p w14:paraId="5EA99493" w14:textId="28F2915C" w:rsidR="0093117F" w:rsidRDefault="0093117F" w:rsidP="00683DF4">
      <w:pPr>
        <w:pStyle w:val="Didascalia"/>
      </w:pPr>
      <w:bookmarkStart w:id="483" w:name="_Ref103086505"/>
      <w:bookmarkStart w:id="484" w:name="_Toc104200626"/>
      <w:r>
        <w:t xml:space="preserve">Figura </w:t>
      </w:r>
      <w:r w:rsidR="005A4E30">
        <w:fldChar w:fldCharType="begin"/>
      </w:r>
      <w:r w:rsidR="005A4E30">
        <w:instrText xml:space="preserve"> STYLEREF 1 \s </w:instrText>
      </w:r>
      <w:r w:rsidR="005A4E30">
        <w:fldChar w:fldCharType="separate"/>
      </w:r>
      <w:r w:rsidR="008D4FC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8</w:t>
      </w:r>
      <w:r w:rsidR="005A4E30">
        <w:fldChar w:fldCharType="end"/>
      </w:r>
      <w:bookmarkEnd w:id="483"/>
      <w:r>
        <w:t xml:space="preserve">: </w:t>
      </w:r>
      <w:r w:rsidRPr="00C94E06">
        <w:t>Confronto delle accuratezze ad 1, 3 e 7 giorni dall'evento al variare della lunghezza delle sequenze. Variabili usate: tensione della cella minima, potenza del pannello, SOC, irradiazione e bilancio delle correnti della batteria</w:t>
      </w:r>
      <w:bookmarkEnd w:id="484"/>
    </w:p>
    <w:p w14:paraId="5541D29A" w14:textId="56FC0BDE" w:rsidR="003D26E8" w:rsidRDefault="003D26E8" w:rsidP="003D26E8">
      <w:r>
        <w:t xml:space="preserve">In </w:t>
      </w:r>
      <w:r>
        <w:fldChar w:fldCharType="begin"/>
      </w:r>
      <w:r>
        <w:instrText xml:space="preserve"> REF _Ref103086505 \h </w:instrText>
      </w:r>
      <w:r>
        <w:fldChar w:fldCharType="separate"/>
      </w:r>
      <w:r w:rsidR="008D4FC0">
        <w:t xml:space="preserve">Figura </w:t>
      </w:r>
      <w:r w:rsidR="008D4FC0">
        <w:rPr>
          <w:noProof/>
        </w:rPr>
        <w:t>VIII</w:t>
      </w:r>
      <w:r w:rsidR="008D4FC0">
        <w:noBreakHyphen/>
      </w:r>
      <w:r w:rsidR="008D4FC0">
        <w:rPr>
          <w:noProof/>
        </w:rPr>
        <w:t>8</w:t>
      </w:r>
      <w:r>
        <w:fldChar w:fldCharType="end"/>
      </w:r>
      <w:r>
        <w:t xml:space="preserve">, osserviamo come l’accuratezza decresca a mano a mano che il numero di giorni dall’evento aumenta. L’accuratezza migliore in assoluto è uguale a </w:t>
      </w:r>
      <w:r w:rsidRPr="00421D5C">
        <w:rPr>
          <w:rFonts w:eastAsia="Calibri"/>
        </w:rPr>
        <w:t>9</w:t>
      </w:r>
      <w:r w:rsidR="00D0429B">
        <w:rPr>
          <w:rFonts w:eastAsia="Calibri"/>
        </w:rPr>
        <w:t>8</w:t>
      </w:r>
      <w:r w:rsidRPr="00421D5C">
        <w:rPr>
          <w:rFonts w:eastAsia="Calibri"/>
        </w:rPr>
        <w:t>,</w:t>
      </w:r>
      <w:r w:rsidR="00D0429B">
        <w:rPr>
          <w:rFonts w:eastAsia="Calibri"/>
        </w:rPr>
        <w:t>46</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421D5C">
        <w:rPr>
          <w:rFonts w:eastAsia="Calibri"/>
        </w:rPr>
        <w:t>8</w:t>
      </w:r>
      <w:r w:rsidR="00D0429B">
        <w:rPr>
          <w:rFonts w:eastAsia="Calibri"/>
        </w:rPr>
        <w:t>0</w:t>
      </w:r>
      <w:r w:rsidRPr="00421D5C">
        <w:rPr>
          <w:rFonts w:eastAsia="Calibri"/>
        </w:rPr>
        <w:t>,</w:t>
      </w:r>
      <w:r w:rsidR="00D0429B">
        <w:rPr>
          <w:rFonts w:eastAsia="Calibri"/>
        </w:rPr>
        <w:t>42</w:t>
      </w:r>
      <w:r w:rsidRPr="00421D5C">
        <w:rPr>
          <w:rFonts w:eastAsia="Calibri"/>
        </w:rPr>
        <w:t>%</w:t>
      </w:r>
      <w:r>
        <w:rPr>
          <w:rFonts w:eastAsia="Calibri"/>
          <w:sz w:val="26"/>
          <w:szCs w:val="26"/>
        </w:rPr>
        <w:t xml:space="preserve">. </w:t>
      </w:r>
      <w:r w:rsidR="00C66022">
        <w:t xml:space="preserve">Nel caso di predizione ad 1 giorno dall’evento, l’accuratezza per sequenze </w:t>
      </w:r>
      <w:r w:rsidR="00C66022">
        <w:lastRenderedPageBreak/>
        <w:t xml:space="preserve">lunghe 1 giorno è maggiore di quella per sequenze lunghe 3 giorni del 5,85%. Sia </w:t>
      </w:r>
      <w:r>
        <w:t xml:space="preserve">a 3 </w:t>
      </w:r>
      <w:r w:rsidR="00C66022">
        <w:t>che</w:t>
      </w:r>
      <w:r>
        <w:t xml:space="preserve"> a 7 giorni dall’evento le accuratezze nel caso di sequenze lunghe 3 giorni sono maggiori di quelle ad 1 giorno rispettivamente d</w:t>
      </w:r>
      <w:r w:rsidR="00C66022">
        <w:t>el</w:t>
      </w:r>
      <w:r>
        <w:t xml:space="preserve"> </w:t>
      </w:r>
      <w:r w:rsidR="00D0429B">
        <w:t>2,41</w:t>
      </w:r>
      <w:r>
        <w:t xml:space="preserve">% e </w:t>
      </w:r>
      <w:r w:rsidR="00C66022">
        <w:t xml:space="preserve">del </w:t>
      </w:r>
      <w:r w:rsidR="00D0429B">
        <w:t>4,69</w:t>
      </w:r>
      <w:r>
        <w:t xml:space="preserve">%. </w:t>
      </w:r>
    </w:p>
    <w:p w14:paraId="36AFE9EC" w14:textId="77777777" w:rsidR="005E76A4" w:rsidRDefault="005E76A4" w:rsidP="00623F54">
      <w:pPr>
        <w:pStyle w:val="Titolo4"/>
        <w:pageBreakBefore/>
        <w:numPr>
          <w:ilvl w:val="3"/>
          <w:numId w:val="32"/>
        </w:numPr>
      </w:pPr>
      <w:bookmarkStart w:id="485" w:name="_Toc104200560"/>
      <w:r>
        <w:lastRenderedPageBreak/>
        <w:t>Confronto delle accuratezze in base alla combinazione di grandezze</w:t>
      </w:r>
      <w:bookmarkEnd w:id="485"/>
    </w:p>
    <w:p w14:paraId="15ADD7A2" w14:textId="3A873E39" w:rsidR="005E76A4" w:rsidRDefault="005E76A4" w:rsidP="00623F54">
      <w:pPr>
        <w:keepNext/>
      </w:pPr>
      <w:r>
        <w:t xml:space="preserve">Andiamo ora a confrontare l’andamento delle accuratezze in base alla combinazione di dati per determinare quale dia risultati migliori. In </w:t>
      </w:r>
      <w:r w:rsidR="00AD3F57">
        <w:fldChar w:fldCharType="begin"/>
      </w:r>
      <w:r w:rsidR="00AD3F57">
        <w:instrText xml:space="preserve"> REF _Ref103173516 \h </w:instrText>
      </w:r>
      <w:r w:rsidR="00AD3F57">
        <w:fldChar w:fldCharType="separate"/>
      </w:r>
      <w:r w:rsidR="008D4FC0">
        <w:t xml:space="preserve">Figura </w:t>
      </w:r>
      <w:r w:rsidR="008D4FC0">
        <w:rPr>
          <w:noProof/>
        </w:rPr>
        <w:t>VIII</w:t>
      </w:r>
      <w:r w:rsidR="008D4FC0">
        <w:noBreakHyphen/>
      </w:r>
      <w:r w:rsidR="008D4FC0">
        <w:rPr>
          <w:noProof/>
        </w:rPr>
        <w:t>9</w:t>
      </w:r>
      <w:r w:rsidR="00AD3F57">
        <w:fldChar w:fldCharType="end"/>
      </w:r>
      <w:r w:rsidR="00AD3F57">
        <w:t xml:space="preserve"> </w:t>
      </w:r>
      <w:r>
        <w:t xml:space="preserve">e in </w:t>
      </w:r>
      <w:r w:rsidR="00AD3F57">
        <w:fldChar w:fldCharType="begin"/>
      </w:r>
      <w:r w:rsidR="00AD3F57">
        <w:instrText xml:space="preserve"> REF _Ref103173514 \h </w:instrText>
      </w:r>
      <w:r w:rsidR="00AD3F57">
        <w:fldChar w:fldCharType="separate"/>
      </w:r>
      <w:r w:rsidR="008D4FC0">
        <w:t xml:space="preserve">Figura </w:t>
      </w:r>
      <w:r w:rsidR="008D4FC0">
        <w:rPr>
          <w:noProof/>
        </w:rPr>
        <w:t>VIII</w:t>
      </w:r>
      <w:r w:rsidR="008D4FC0">
        <w:noBreakHyphen/>
      </w:r>
      <w:r w:rsidR="008D4FC0">
        <w:rPr>
          <w:noProof/>
        </w:rPr>
        <w:t>10</w:t>
      </w:r>
      <w:r w:rsidR="00AD3F57">
        <w:fldChar w:fldCharType="end"/>
      </w:r>
      <w:r w:rsidR="00AD3F57">
        <w:t xml:space="preserve"> </w:t>
      </w:r>
      <w:r>
        <w:t>vediamo dei diagrammi a barre. Le barre blu rappresentano le accuratezze ottenute quando in ingresso alla rete diamo la tensione della cella minima e la potenza del pannello. Le barre arancioni corrispondono alle accuratezze considerando la tensione della cella minima, la potenza del pannello, il SOC e l’irradiazione. Infine, le barre gialle corrispondono alle accuratezze quando in ingresso alla rete diamo la tensione della cella minima, la potenza del pannello, il SOC, l’irradiazione e il bilancio delle correnti delle batterie. Sulle ascisse troviamo l’anticipo, in giorni, con il quale si vuole predire l’evento.</w:t>
      </w:r>
    </w:p>
    <w:p w14:paraId="49360D9C" w14:textId="5D58C7B3" w:rsidR="005E76A4" w:rsidRDefault="005E76A4" w:rsidP="00623F54">
      <w:pPr>
        <w:keepNext/>
      </w:pPr>
      <w:r>
        <w:t xml:space="preserve">In </w:t>
      </w:r>
      <w:r w:rsidR="00AD3F57">
        <w:fldChar w:fldCharType="begin"/>
      </w:r>
      <w:r w:rsidR="00AD3F57">
        <w:instrText xml:space="preserve"> REF _Ref103173623 \h </w:instrText>
      </w:r>
      <w:r w:rsidR="00AD3F57">
        <w:fldChar w:fldCharType="separate"/>
      </w:r>
      <w:r w:rsidR="008D4FC0">
        <w:t xml:space="preserve">Tabella </w:t>
      </w:r>
      <w:r w:rsidR="008D4FC0">
        <w:rPr>
          <w:noProof/>
        </w:rPr>
        <w:t>VIII</w:t>
      </w:r>
      <w:r w:rsidR="008D4FC0">
        <w:noBreakHyphen/>
      </w:r>
      <w:r w:rsidR="008D4FC0">
        <w:rPr>
          <w:noProof/>
        </w:rPr>
        <w:t>45</w:t>
      </w:r>
      <w:r w:rsidR="00AD3F57">
        <w:fldChar w:fldCharType="end"/>
      </w:r>
      <w:r w:rsidR="00AD3F57">
        <w:t xml:space="preserve"> </w:t>
      </w:r>
      <w:r>
        <w:t>riportiamo le accuratezze al variare dell’intervallo di predizione. Le intestazioni delle colonne sono il colore delle barre in</w:t>
      </w:r>
      <w:r w:rsidR="00AD3F57">
        <w:t xml:space="preserve"> </w:t>
      </w:r>
      <w:r w:rsidR="00AD3F57">
        <w:fldChar w:fldCharType="begin"/>
      </w:r>
      <w:r w:rsidR="00AD3F57">
        <w:instrText xml:space="preserve"> REF _Ref103173516 \h </w:instrText>
      </w:r>
      <w:r w:rsidR="00AD3F57">
        <w:fldChar w:fldCharType="separate"/>
      </w:r>
      <w:r w:rsidR="008D4FC0">
        <w:t xml:space="preserve">Figura </w:t>
      </w:r>
      <w:r w:rsidR="008D4FC0">
        <w:rPr>
          <w:noProof/>
        </w:rPr>
        <w:t>VIII</w:t>
      </w:r>
      <w:r w:rsidR="008D4FC0">
        <w:noBreakHyphen/>
      </w:r>
      <w:r w:rsidR="008D4FC0">
        <w:rPr>
          <w:noProof/>
        </w:rPr>
        <w:t>9</w:t>
      </w:r>
      <w:r w:rsidR="00AD3F57">
        <w:fldChar w:fldCharType="end"/>
      </w:r>
      <w:r>
        <w:t>:</w:t>
      </w:r>
    </w:p>
    <w:p w14:paraId="39B4F682" w14:textId="57BE4DC3" w:rsidR="005E76A4" w:rsidRDefault="005E76A4" w:rsidP="00683DF4">
      <w:pPr>
        <w:pStyle w:val="Didascalia"/>
      </w:pPr>
      <w:bookmarkStart w:id="486" w:name="_Ref103173623"/>
      <w:bookmarkStart w:id="487" w:name="_Toc104200721"/>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45</w:t>
      </w:r>
      <w:r w:rsidR="00AF3B7F">
        <w:fldChar w:fldCharType="end"/>
      </w:r>
      <w:bookmarkEnd w:id="486"/>
      <w:r>
        <w:t>: Accuratezze al variare dell'intervallo di predizione con varie combinazioni di variabili e sequenze lunghe 1 giorno</w:t>
      </w:r>
      <w:bookmarkEnd w:id="487"/>
    </w:p>
    <w:tbl>
      <w:tblPr>
        <w:tblStyle w:val="Grigliatabella"/>
        <w:tblW w:w="0" w:type="auto"/>
        <w:tblLook w:val="04A0" w:firstRow="1" w:lastRow="0" w:firstColumn="1" w:lastColumn="0" w:noHBand="0" w:noVBand="1"/>
      </w:tblPr>
      <w:tblGrid>
        <w:gridCol w:w="2689"/>
        <w:gridCol w:w="2175"/>
        <w:gridCol w:w="2433"/>
        <w:gridCol w:w="2433"/>
      </w:tblGrid>
      <w:tr w:rsidR="005E76A4" w14:paraId="3100776E" w14:textId="77777777" w:rsidTr="00A10CAC">
        <w:tc>
          <w:tcPr>
            <w:tcW w:w="2689" w:type="dxa"/>
          </w:tcPr>
          <w:p w14:paraId="6E61B516" w14:textId="77777777" w:rsidR="005E76A4" w:rsidRDefault="005E76A4" w:rsidP="00623F54">
            <w:pPr>
              <w:keepNext w:val="0"/>
              <w:ind w:firstLine="0"/>
            </w:pPr>
          </w:p>
        </w:tc>
        <w:tc>
          <w:tcPr>
            <w:tcW w:w="2175" w:type="dxa"/>
          </w:tcPr>
          <w:p w14:paraId="356D015B" w14:textId="77777777" w:rsidR="005E76A4" w:rsidRDefault="005E76A4" w:rsidP="00623F54">
            <w:pPr>
              <w:keepNext w:val="0"/>
              <w:ind w:firstLine="0"/>
            </w:pPr>
            <w:r>
              <w:t>Blu</w:t>
            </w:r>
          </w:p>
        </w:tc>
        <w:tc>
          <w:tcPr>
            <w:tcW w:w="2433" w:type="dxa"/>
          </w:tcPr>
          <w:p w14:paraId="31D9DD58" w14:textId="77777777" w:rsidR="005E76A4" w:rsidRDefault="005E76A4" w:rsidP="00623F54">
            <w:pPr>
              <w:keepNext w:val="0"/>
              <w:ind w:firstLine="0"/>
            </w:pPr>
            <w:r>
              <w:t>Arancione</w:t>
            </w:r>
          </w:p>
        </w:tc>
        <w:tc>
          <w:tcPr>
            <w:tcW w:w="2433" w:type="dxa"/>
          </w:tcPr>
          <w:p w14:paraId="0E0D5848" w14:textId="77777777" w:rsidR="005E76A4" w:rsidRDefault="005E76A4" w:rsidP="00623F54">
            <w:pPr>
              <w:keepNext w:val="0"/>
              <w:ind w:firstLine="0"/>
            </w:pPr>
            <w:r>
              <w:t>Giallo</w:t>
            </w:r>
          </w:p>
        </w:tc>
      </w:tr>
      <w:tr w:rsidR="00AE0167" w14:paraId="5F2483A1" w14:textId="77777777" w:rsidTr="00A10CAC">
        <w:tc>
          <w:tcPr>
            <w:tcW w:w="2689" w:type="dxa"/>
          </w:tcPr>
          <w:p w14:paraId="79F2966B" w14:textId="77777777" w:rsidR="00AE0167" w:rsidRDefault="00AE0167" w:rsidP="00623F54">
            <w:pPr>
              <w:keepNext w:val="0"/>
              <w:ind w:firstLine="0"/>
            </w:pPr>
            <w:r w:rsidRPr="000A704F">
              <w:t>Previsione ad 1 giorno</w:t>
            </w:r>
          </w:p>
        </w:tc>
        <w:tc>
          <w:tcPr>
            <w:tcW w:w="2175" w:type="dxa"/>
          </w:tcPr>
          <w:p w14:paraId="6A817071" w14:textId="100F4D31" w:rsidR="00AE0167" w:rsidRDefault="00AE0167" w:rsidP="00623F54">
            <w:pPr>
              <w:keepNext w:val="0"/>
              <w:ind w:firstLine="0"/>
            </w:pPr>
            <w:r w:rsidRPr="005945DE">
              <w:rPr>
                <w:sz w:val="26"/>
                <w:szCs w:val="26"/>
              </w:rPr>
              <w:t>94.57% ±3.22%</w:t>
            </w:r>
          </w:p>
        </w:tc>
        <w:tc>
          <w:tcPr>
            <w:tcW w:w="2433" w:type="dxa"/>
          </w:tcPr>
          <w:p w14:paraId="02C39CB6" w14:textId="77AF51E4" w:rsidR="00AE0167" w:rsidRDefault="00AE0167" w:rsidP="00623F54">
            <w:pPr>
              <w:keepNext w:val="0"/>
              <w:ind w:firstLine="0"/>
            </w:pPr>
            <w:r w:rsidRPr="0036658D">
              <w:rPr>
                <w:sz w:val="26"/>
                <w:szCs w:val="26"/>
              </w:rPr>
              <w:t>97.43% ±1.67%</w:t>
            </w:r>
          </w:p>
        </w:tc>
        <w:tc>
          <w:tcPr>
            <w:tcW w:w="2433" w:type="dxa"/>
          </w:tcPr>
          <w:p w14:paraId="255F96AF" w14:textId="197DB656" w:rsidR="00AE0167" w:rsidRDefault="00AE0167" w:rsidP="00623F54">
            <w:pPr>
              <w:keepNext w:val="0"/>
              <w:ind w:firstLine="0"/>
            </w:pPr>
            <w:r w:rsidRPr="003D26E8">
              <w:rPr>
                <w:sz w:val="26"/>
                <w:szCs w:val="26"/>
              </w:rPr>
              <w:t>98.46% ±0.88%</w:t>
            </w:r>
          </w:p>
        </w:tc>
      </w:tr>
      <w:tr w:rsidR="00AE0167" w14:paraId="766E9BC8" w14:textId="77777777" w:rsidTr="00A10CAC">
        <w:tc>
          <w:tcPr>
            <w:tcW w:w="2689" w:type="dxa"/>
          </w:tcPr>
          <w:p w14:paraId="16DA8FFB" w14:textId="77777777" w:rsidR="00AE0167" w:rsidRDefault="00AE0167" w:rsidP="00623F54">
            <w:pPr>
              <w:keepNext w:val="0"/>
              <w:ind w:firstLine="0"/>
            </w:pPr>
            <w:r w:rsidRPr="000A704F">
              <w:t xml:space="preserve">Previsione a </w:t>
            </w:r>
            <w:r>
              <w:t>3</w:t>
            </w:r>
            <w:r w:rsidRPr="000A704F">
              <w:t xml:space="preserve"> giorn</w:t>
            </w:r>
            <w:r>
              <w:t>i</w:t>
            </w:r>
          </w:p>
        </w:tc>
        <w:tc>
          <w:tcPr>
            <w:tcW w:w="2175" w:type="dxa"/>
          </w:tcPr>
          <w:p w14:paraId="59D25784" w14:textId="3611010E" w:rsidR="00AE0167" w:rsidRDefault="00AE0167" w:rsidP="00623F54">
            <w:pPr>
              <w:keepNext w:val="0"/>
              <w:ind w:firstLine="0"/>
            </w:pPr>
            <w:r w:rsidRPr="005E76A4">
              <w:rPr>
                <w:sz w:val="26"/>
                <w:szCs w:val="26"/>
              </w:rPr>
              <w:t>90.63% ±2.05%</w:t>
            </w:r>
          </w:p>
        </w:tc>
        <w:tc>
          <w:tcPr>
            <w:tcW w:w="2433" w:type="dxa"/>
          </w:tcPr>
          <w:p w14:paraId="757439CB" w14:textId="1BE5842D" w:rsidR="00AE0167" w:rsidRDefault="00AE0167" w:rsidP="00623F54">
            <w:pPr>
              <w:keepNext w:val="0"/>
              <w:ind w:firstLine="0"/>
            </w:pPr>
            <w:r w:rsidRPr="00526ED4">
              <w:rPr>
                <w:sz w:val="26"/>
                <w:szCs w:val="26"/>
              </w:rPr>
              <w:t>89.84% ±2.02%</w:t>
            </w:r>
          </w:p>
        </w:tc>
        <w:tc>
          <w:tcPr>
            <w:tcW w:w="2433" w:type="dxa"/>
          </w:tcPr>
          <w:p w14:paraId="06DA0E98" w14:textId="06C8ADFA" w:rsidR="00AE0167" w:rsidRDefault="00AE0167" w:rsidP="00623F54">
            <w:pPr>
              <w:keepNext w:val="0"/>
              <w:ind w:firstLine="0"/>
            </w:pPr>
            <w:r w:rsidRPr="003D26E8">
              <w:rPr>
                <w:sz w:val="26"/>
                <w:szCs w:val="26"/>
              </w:rPr>
              <w:t>87.42% ±2.32%</w:t>
            </w:r>
          </w:p>
        </w:tc>
      </w:tr>
      <w:tr w:rsidR="00AE0167" w14:paraId="20ADF05B" w14:textId="77777777" w:rsidTr="00A10CAC">
        <w:tc>
          <w:tcPr>
            <w:tcW w:w="2689" w:type="dxa"/>
          </w:tcPr>
          <w:p w14:paraId="0C5B3B33" w14:textId="77777777" w:rsidR="00AE0167" w:rsidRDefault="00AE0167" w:rsidP="00623F54">
            <w:pPr>
              <w:keepNext w:val="0"/>
              <w:ind w:firstLine="0"/>
            </w:pPr>
            <w:r w:rsidRPr="000A704F">
              <w:t xml:space="preserve">Previsione a </w:t>
            </w:r>
            <w:r>
              <w:t>7</w:t>
            </w:r>
            <w:r w:rsidRPr="000A704F">
              <w:t xml:space="preserve"> giorn</w:t>
            </w:r>
            <w:r>
              <w:t>i</w:t>
            </w:r>
          </w:p>
        </w:tc>
        <w:tc>
          <w:tcPr>
            <w:tcW w:w="2175" w:type="dxa"/>
          </w:tcPr>
          <w:p w14:paraId="22FACA9A" w14:textId="45624F07" w:rsidR="00AE0167" w:rsidRDefault="00AE0167" w:rsidP="00623F54">
            <w:pPr>
              <w:keepNext w:val="0"/>
              <w:ind w:firstLine="0"/>
            </w:pPr>
            <w:r w:rsidRPr="005E76A4">
              <w:rPr>
                <w:sz w:val="26"/>
                <w:szCs w:val="26"/>
              </w:rPr>
              <w:t>82.</w:t>
            </w:r>
            <w:r>
              <w:rPr>
                <w:sz w:val="26"/>
                <w:szCs w:val="26"/>
              </w:rPr>
              <w:t>98</w:t>
            </w:r>
            <w:r w:rsidRPr="005E76A4">
              <w:rPr>
                <w:sz w:val="26"/>
                <w:szCs w:val="26"/>
              </w:rPr>
              <w:t>% ±3.92%</w:t>
            </w:r>
          </w:p>
        </w:tc>
        <w:tc>
          <w:tcPr>
            <w:tcW w:w="2433" w:type="dxa"/>
          </w:tcPr>
          <w:p w14:paraId="0A3B3CD5" w14:textId="4F0C7F00" w:rsidR="00AE0167" w:rsidRDefault="00AE0167" w:rsidP="00623F54">
            <w:pPr>
              <w:keepNext w:val="0"/>
              <w:ind w:firstLine="0"/>
            </w:pPr>
            <w:r w:rsidRPr="00526ED4">
              <w:rPr>
                <w:sz w:val="26"/>
                <w:szCs w:val="26"/>
              </w:rPr>
              <w:t>79.67% ±2.30%</w:t>
            </w:r>
          </w:p>
        </w:tc>
        <w:tc>
          <w:tcPr>
            <w:tcW w:w="2433" w:type="dxa"/>
          </w:tcPr>
          <w:p w14:paraId="1D99646A" w14:textId="5BC71427" w:rsidR="00AE0167" w:rsidRDefault="00AE0167" w:rsidP="00623F54">
            <w:pPr>
              <w:keepNext w:val="0"/>
              <w:ind w:firstLine="0"/>
            </w:pPr>
            <w:r w:rsidRPr="003D26E8">
              <w:rPr>
                <w:sz w:val="26"/>
                <w:szCs w:val="26"/>
              </w:rPr>
              <w:t>80.42%±2.40%</w:t>
            </w:r>
          </w:p>
        </w:tc>
      </w:tr>
    </w:tbl>
    <w:p w14:paraId="4BEA8F3A" w14:textId="77777777" w:rsidR="005E76A4" w:rsidRDefault="005E76A4" w:rsidP="00623F54">
      <w:pPr>
        <w:keepNext/>
      </w:pPr>
      <w:r>
        <w:lastRenderedPageBreak/>
        <w:t>Grafichiamo le accuratezze relative alle sequenze lunghe 1 giorno:</w:t>
      </w:r>
    </w:p>
    <w:p w14:paraId="00857872" w14:textId="5C593AE6" w:rsidR="005E76A4" w:rsidRDefault="00AE0167" w:rsidP="00683DF4">
      <w:pPr>
        <w:pStyle w:val="Didascalia"/>
      </w:pPr>
      <w:r w:rsidRPr="00AE0167">
        <w:drawing>
          <wp:inline distT="0" distB="0" distL="0" distR="0" wp14:anchorId="66357DB1" wp14:editId="035F4B74">
            <wp:extent cx="5400000" cy="278366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00" cy="2783665"/>
                    </a:xfrm>
                    <a:prstGeom prst="rect">
                      <a:avLst/>
                    </a:prstGeom>
                  </pic:spPr>
                </pic:pic>
              </a:graphicData>
            </a:graphic>
          </wp:inline>
        </w:drawing>
      </w:r>
    </w:p>
    <w:p w14:paraId="1B6A4EC2" w14:textId="004E24D3" w:rsidR="005E76A4" w:rsidRDefault="005E76A4" w:rsidP="00683DF4">
      <w:pPr>
        <w:pStyle w:val="Didascalia"/>
      </w:pPr>
      <w:bookmarkStart w:id="488" w:name="_Ref103173516"/>
      <w:bookmarkStart w:id="489" w:name="_Toc104200627"/>
      <w:r>
        <w:t xml:space="preserve">Figura </w:t>
      </w:r>
      <w:r w:rsidR="005A4E30">
        <w:fldChar w:fldCharType="begin"/>
      </w:r>
      <w:r w:rsidR="005A4E30">
        <w:instrText xml:space="preserve"> STYLEREF 1 \s </w:instrText>
      </w:r>
      <w:r w:rsidR="005A4E30">
        <w:fldChar w:fldCharType="separate"/>
      </w:r>
      <w:r w:rsidR="008D4FC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9</w:t>
      </w:r>
      <w:r w:rsidR="005A4E30">
        <w:fldChar w:fldCharType="end"/>
      </w:r>
      <w:bookmarkEnd w:id="488"/>
      <w:r>
        <w:t xml:space="preserve">: </w:t>
      </w:r>
      <w:r w:rsidRPr="00724720">
        <w:t>Confronto delle accuratezze di predizione per le varie combinazioni di variabili con sequenze lunghe 1 giorno</w:t>
      </w:r>
      <w:bookmarkEnd w:id="489"/>
    </w:p>
    <w:p w14:paraId="585C3BCC" w14:textId="013A99AB" w:rsidR="005E76A4" w:rsidRDefault="005E76A4" w:rsidP="005E76A4">
      <w:r>
        <w:t xml:space="preserve">Le accuratezze in </w:t>
      </w:r>
      <w:r w:rsidR="00AD3F57">
        <w:fldChar w:fldCharType="begin"/>
      </w:r>
      <w:r w:rsidR="00AD3F57">
        <w:instrText xml:space="preserve"> REF _Ref103173516 \h </w:instrText>
      </w:r>
      <w:r w:rsidR="00AD3F57">
        <w:fldChar w:fldCharType="separate"/>
      </w:r>
      <w:r w:rsidR="008D4FC0">
        <w:t xml:space="preserve">Figura </w:t>
      </w:r>
      <w:r w:rsidR="008D4FC0">
        <w:rPr>
          <w:noProof/>
        </w:rPr>
        <w:t>VIII</w:t>
      </w:r>
      <w:r w:rsidR="008D4FC0">
        <w:noBreakHyphen/>
      </w:r>
      <w:r w:rsidR="008D4FC0">
        <w:rPr>
          <w:noProof/>
        </w:rPr>
        <w:t>9</w:t>
      </w:r>
      <w:r w:rsidR="00AD3F57">
        <w:fldChar w:fldCharType="end"/>
      </w:r>
      <w:r w:rsidR="00AD3F57">
        <w:t xml:space="preserve"> </w:t>
      </w:r>
      <w:r>
        <w:t xml:space="preserve">si riferiscono al caso in cui le sequenze abbiano una durata di 24 ore. Constatiamo che, con un intervallo di predizione di 1 giorno i risultati migliori di accuratezza sono rappresentati dalla barra gialla con un’accuratezza del </w:t>
      </w:r>
      <w:r w:rsidR="00AE0167">
        <w:t>98,46</w:t>
      </w:r>
      <w:r>
        <w:t>%. Per un intervallo di predizione d 3 giorni l’accuratezza migliore è rappresentata dalla barra blu ed è del 9</w:t>
      </w:r>
      <w:r w:rsidR="00AE0167">
        <w:t>0,63</w:t>
      </w:r>
      <w:r>
        <w:t>%. Per predizioni a 7 giorni l’accuratezza migliore è data dalla barra blu e vale 8</w:t>
      </w:r>
      <w:r w:rsidR="00AE0167">
        <w:t>2,98</w:t>
      </w:r>
      <w:r>
        <w:t>%.</w:t>
      </w:r>
    </w:p>
    <w:p w14:paraId="6A74AB2B" w14:textId="4F4DEA14" w:rsidR="005E76A4" w:rsidRDefault="005E76A4" w:rsidP="00623F54">
      <w:pPr>
        <w:keepNext/>
      </w:pPr>
      <w:r>
        <w:lastRenderedPageBreak/>
        <w:t xml:space="preserve">In </w:t>
      </w:r>
      <w:r w:rsidR="00AE0167">
        <w:fldChar w:fldCharType="begin"/>
      </w:r>
      <w:r w:rsidR="00AE0167">
        <w:instrText xml:space="preserve"> REF _Ref103173982 \h </w:instrText>
      </w:r>
      <w:r w:rsidR="00AE0167">
        <w:fldChar w:fldCharType="separate"/>
      </w:r>
      <w:r w:rsidR="008D4FC0">
        <w:t xml:space="preserve">Tabella </w:t>
      </w:r>
      <w:r w:rsidR="008D4FC0">
        <w:rPr>
          <w:noProof/>
        </w:rPr>
        <w:t>VIII</w:t>
      </w:r>
      <w:r w:rsidR="008D4FC0">
        <w:noBreakHyphen/>
      </w:r>
      <w:r w:rsidR="008D4FC0">
        <w:rPr>
          <w:noProof/>
        </w:rPr>
        <w:t>46</w:t>
      </w:r>
      <w:r w:rsidR="00AE0167">
        <w:fldChar w:fldCharType="end"/>
      </w:r>
      <w:r w:rsidR="00AE0167">
        <w:t xml:space="preserve"> </w:t>
      </w:r>
      <w:r>
        <w:t xml:space="preserve">riportiamo le accuratezze al variare dell’intervallo di predizione. Le intestazioni delle colonne sono il colore delle barre in </w:t>
      </w:r>
      <w:r w:rsidR="00F2055B">
        <w:fldChar w:fldCharType="begin"/>
      </w:r>
      <w:r w:rsidR="00F2055B">
        <w:instrText xml:space="preserve"> REF _Ref103173514 \h </w:instrText>
      </w:r>
      <w:r w:rsidR="00F2055B">
        <w:fldChar w:fldCharType="separate"/>
      </w:r>
      <w:r w:rsidR="008D4FC0">
        <w:t xml:space="preserve">Figura </w:t>
      </w:r>
      <w:r w:rsidR="008D4FC0">
        <w:rPr>
          <w:noProof/>
        </w:rPr>
        <w:t>VIII</w:t>
      </w:r>
      <w:r w:rsidR="008D4FC0">
        <w:noBreakHyphen/>
      </w:r>
      <w:r w:rsidR="008D4FC0">
        <w:rPr>
          <w:noProof/>
        </w:rPr>
        <w:t>10</w:t>
      </w:r>
      <w:r w:rsidR="00F2055B">
        <w:fldChar w:fldCharType="end"/>
      </w:r>
      <w:r>
        <w:t>:</w:t>
      </w:r>
    </w:p>
    <w:p w14:paraId="18D77BB2" w14:textId="4D93A394" w:rsidR="005E76A4" w:rsidRDefault="005E76A4" w:rsidP="00683DF4">
      <w:pPr>
        <w:pStyle w:val="Didascalia"/>
      </w:pPr>
      <w:bookmarkStart w:id="490" w:name="_Ref103173982"/>
      <w:bookmarkStart w:id="491" w:name="_Toc104200722"/>
      <w:r>
        <w:t xml:space="preserve">Tabella </w:t>
      </w:r>
      <w:r w:rsidR="00AF3B7F">
        <w:fldChar w:fldCharType="begin"/>
      </w:r>
      <w:r w:rsidR="00AF3B7F">
        <w:instrText xml:space="preserve"> STYLEREF 1 \s </w:instrText>
      </w:r>
      <w:r w:rsidR="00AF3B7F">
        <w:fldChar w:fldCharType="separate"/>
      </w:r>
      <w:r w:rsidR="008D4FC0">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46</w:t>
      </w:r>
      <w:r w:rsidR="00AF3B7F">
        <w:fldChar w:fldCharType="end"/>
      </w:r>
      <w:bookmarkEnd w:id="490"/>
      <w:r>
        <w:t>: Accuratezze al variare dell'intervallo di predizione con varie combinazioni di variabili e sequenze lunghe 3 giorni</w:t>
      </w:r>
      <w:bookmarkEnd w:id="491"/>
    </w:p>
    <w:tbl>
      <w:tblPr>
        <w:tblStyle w:val="Grigliatabella"/>
        <w:tblW w:w="0" w:type="auto"/>
        <w:tblLook w:val="04A0" w:firstRow="1" w:lastRow="0" w:firstColumn="1" w:lastColumn="0" w:noHBand="0" w:noVBand="1"/>
      </w:tblPr>
      <w:tblGrid>
        <w:gridCol w:w="2689"/>
        <w:gridCol w:w="2175"/>
        <w:gridCol w:w="2433"/>
        <w:gridCol w:w="2433"/>
      </w:tblGrid>
      <w:tr w:rsidR="005E76A4" w14:paraId="6D0C48BA" w14:textId="77777777" w:rsidTr="00A10CAC">
        <w:tc>
          <w:tcPr>
            <w:tcW w:w="2689" w:type="dxa"/>
          </w:tcPr>
          <w:p w14:paraId="1DB124CC" w14:textId="77777777" w:rsidR="005E76A4" w:rsidRDefault="005E76A4" w:rsidP="00A10CAC">
            <w:pPr>
              <w:ind w:firstLine="0"/>
            </w:pPr>
          </w:p>
        </w:tc>
        <w:tc>
          <w:tcPr>
            <w:tcW w:w="2175" w:type="dxa"/>
          </w:tcPr>
          <w:p w14:paraId="2FDD6460" w14:textId="77777777" w:rsidR="005E76A4" w:rsidRDefault="005E76A4" w:rsidP="00A10CAC">
            <w:pPr>
              <w:ind w:firstLine="0"/>
            </w:pPr>
            <w:r>
              <w:t>Blu</w:t>
            </w:r>
          </w:p>
        </w:tc>
        <w:tc>
          <w:tcPr>
            <w:tcW w:w="2433" w:type="dxa"/>
          </w:tcPr>
          <w:p w14:paraId="5B608E8A" w14:textId="77777777" w:rsidR="005E76A4" w:rsidRDefault="005E76A4" w:rsidP="00A10CAC">
            <w:pPr>
              <w:ind w:firstLine="0"/>
            </w:pPr>
            <w:r>
              <w:t>Arancione</w:t>
            </w:r>
          </w:p>
        </w:tc>
        <w:tc>
          <w:tcPr>
            <w:tcW w:w="2433" w:type="dxa"/>
          </w:tcPr>
          <w:p w14:paraId="224931E8" w14:textId="77777777" w:rsidR="005E76A4" w:rsidRDefault="005E76A4" w:rsidP="00A10CAC">
            <w:pPr>
              <w:ind w:firstLine="0"/>
            </w:pPr>
            <w:r>
              <w:t>Giallo</w:t>
            </w:r>
          </w:p>
        </w:tc>
      </w:tr>
      <w:tr w:rsidR="00F2055B" w14:paraId="528FFEAA" w14:textId="77777777" w:rsidTr="00A10CAC">
        <w:tc>
          <w:tcPr>
            <w:tcW w:w="2689" w:type="dxa"/>
          </w:tcPr>
          <w:p w14:paraId="0B4EF14C" w14:textId="77777777" w:rsidR="00F2055B" w:rsidRDefault="00F2055B" w:rsidP="00F2055B">
            <w:pPr>
              <w:ind w:firstLine="0"/>
            </w:pPr>
            <w:r w:rsidRPr="000A704F">
              <w:t>Previsione ad 1 giorno</w:t>
            </w:r>
          </w:p>
        </w:tc>
        <w:tc>
          <w:tcPr>
            <w:tcW w:w="2175" w:type="dxa"/>
          </w:tcPr>
          <w:p w14:paraId="6E8BAF79" w14:textId="52D9316F" w:rsidR="00F2055B" w:rsidRDefault="00F2055B" w:rsidP="00F2055B">
            <w:pPr>
              <w:ind w:firstLine="0"/>
            </w:pPr>
            <w:r w:rsidRPr="005945DE">
              <w:rPr>
                <w:sz w:val="26"/>
                <w:szCs w:val="26"/>
              </w:rPr>
              <w:t>94.48% ±0.56%</w:t>
            </w:r>
          </w:p>
        </w:tc>
        <w:tc>
          <w:tcPr>
            <w:tcW w:w="2433" w:type="dxa"/>
          </w:tcPr>
          <w:p w14:paraId="7FD79E01" w14:textId="6F0415EC" w:rsidR="00F2055B" w:rsidRDefault="00F2055B" w:rsidP="00F2055B">
            <w:pPr>
              <w:ind w:firstLine="0"/>
            </w:pPr>
            <w:r w:rsidRPr="0036658D">
              <w:rPr>
                <w:sz w:val="26"/>
                <w:szCs w:val="26"/>
              </w:rPr>
              <w:t>94.15% ±1.18%</w:t>
            </w:r>
          </w:p>
        </w:tc>
        <w:tc>
          <w:tcPr>
            <w:tcW w:w="2433" w:type="dxa"/>
          </w:tcPr>
          <w:p w14:paraId="0DD57FAE" w14:textId="1DCE75D4" w:rsidR="00F2055B" w:rsidRDefault="00F2055B" w:rsidP="00F2055B">
            <w:pPr>
              <w:ind w:firstLine="0"/>
            </w:pPr>
            <w:r w:rsidRPr="003D26E8">
              <w:rPr>
                <w:sz w:val="26"/>
                <w:szCs w:val="26"/>
              </w:rPr>
              <w:t>92.61% ±2.00%</w:t>
            </w:r>
          </w:p>
        </w:tc>
      </w:tr>
      <w:tr w:rsidR="00F2055B" w14:paraId="1FF424A3" w14:textId="77777777" w:rsidTr="00A10CAC">
        <w:tc>
          <w:tcPr>
            <w:tcW w:w="2689" w:type="dxa"/>
          </w:tcPr>
          <w:p w14:paraId="7929B265" w14:textId="77777777" w:rsidR="00F2055B" w:rsidRDefault="00F2055B" w:rsidP="00F2055B">
            <w:pPr>
              <w:ind w:firstLine="0"/>
            </w:pPr>
            <w:r w:rsidRPr="000A704F">
              <w:t xml:space="preserve">Previsione a </w:t>
            </w:r>
            <w:r>
              <w:t>3</w:t>
            </w:r>
            <w:r w:rsidRPr="000A704F">
              <w:t xml:space="preserve"> giorn</w:t>
            </w:r>
            <w:r>
              <w:t>i</w:t>
            </w:r>
          </w:p>
        </w:tc>
        <w:tc>
          <w:tcPr>
            <w:tcW w:w="2175" w:type="dxa"/>
          </w:tcPr>
          <w:p w14:paraId="4FADC972" w14:textId="714A517A" w:rsidR="00F2055B" w:rsidRDefault="00F2055B" w:rsidP="00F2055B">
            <w:pPr>
              <w:ind w:firstLine="0"/>
            </w:pPr>
            <w:r w:rsidRPr="005E76A4">
              <w:rPr>
                <w:sz w:val="26"/>
                <w:szCs w:val="26"/>
              </w:rPr>
              <w:t>91.52% ±1.52%</w:t>
            </w:r>
          </w:p>
        </w:tc>
        <w:tc>
          <w:tcPr>
            <w:tcW w:w="2433" w:type="dxa"/>
          </w:tcPr>
          <w:p w14:paraId="591604E3" w14:textId="0AC9E0AB" w:rsidR="00F2055B" w:rsidRDefault="00F2055B" w:rsidP="00F2055B">
            <w:pPr>
              <w:ind w:firstLine="0"/>
            </w:pPr>
            <w:r w:rsidRPr="00526ED4">
              <w:rPr>
                <w:sz w:val="26"/>
                <w:szCs w:val="26"/>
              </w:rPr>
              <w:t>90.56% ±1.98%</w:t>
            </w:r>
          </w:p>
        </w:tc>
        <w:tc>
          <w:tcPr>
            <w:tcW w:w="2433" w:type="dxa"/>
          </w:tcPr>
          <w:p w14:paraId="3CC65693" w14:textId="148AF526" w:rsidR="00F2055B" w:rsidRDefault="00F2055B" w:rsidP="00F2055B">
            <w:pPr>
              <w:ind w:firstLine="0"/>
            </w:pPr>
            <w:r w:rsidRPr="003D26E8">
              <w:rPr>
                <w:sz w:val="26"/>
                <w:szCs w:val="26"/>
              </w:rPr>
              <w:t>89.83% ±1.53%</w:t>
            </w:r>
          </w:p>
        </w:tc>
      </w:tr>
      <w:tr w:rsidR="00F2055B" w14:paraId="7E7BA48E" w14:textId="77777777" w:rsidTr="00A10CAC">
        <w:tc>
          <w:tcPr>
            <w:tcW w:w="2689" w:type="dxa"/>
          </w:tcPr>
          <w:p w14:paraId="742E55E2" w14:textId="77777777" w:rsidR="00F2055B" w:rsidRDefault="00F2055B" w:rsidP="00F2055B">
            <w:pPr>
              <w:ind w:firstLine="0"/>
            </w:pPr>
            <w:r w:rsidRPr="000A704F">
              <w:t xml:space="preserve">Previsione a </w:t>
            </w:r>
            <w:r>
              <w:t>7</w:t>
            </w:r>
            <w:r w:rsidRPr="000A704F">
              <w:t xml:space="preserve"> giorn</w:t>
            </w:r>
            <w:r>
              <w:t>i</w:t>
            </w:r>
          </w:p>
        </w:tc>
        <w:tc>
          <w:tcPr>
            <w:tcW w:w="2175" w:type="dxa"/>
          </w:tcPr>
          <w:p w14:paraId="30A1A2AF" w14:textId="4B24B393" w:rsidR="00F2055B" w:rsidRDefault="00F2055B" w:rsidP="00F2055B">
            <w:pPr>
              <w:ind w:firstLine="0"/>
            </w:pPr>
            <w:r w:rsidRPr="005E76A4">
              <w:rPr>
                <w:sz w:val="26"/>
                <w:szCs w:val="26"/>
              </w:rPr>
              <w:t>80.98% ±2.40%</w:t>
            </w:r>
          </w:p>
        </w:tc>
        <w:tc>
          <w:tcPr>
            <w:tcW w:w="2433" w:type="dxa"/>
          </w:tcPr>
          <w:p w14:paraId="43EAD67C" w14:textId="7DBCC32E" w:rsidR="00F2055B" w:rsidRDefault="00F2055B" w:rsidP="00F2055B">
            <w:pPr>
              <w:ind w:firstLine="0"/>
            </w:pPr>
            <w:r w:rsidRPr="00526ED4">
              <w:rPr>
                <w:sz w:val="26"/>
                <w:szCs w:val="26"/>
              </w:rPr>
              <w:t>81.56% ±1.85%</w:t>
            </w:r>
          </w:p>
        </w:tc>
        <w:tc>
          <w:tcPr>
            <w:tcW w:w="2433" w:type="dxa"/>
          </w:tcPr>
          <w:p w14:paraId="233334C1" w14:textId="31EB6FF3" w:rsidR="00F2055B" w:rsidRDefault="00F2055B" w:rsidP="00F2055B">
            <w:pPr>
              <w:ind w:firstLine="0"/>
            </w:pPr>
            <w:r w:rsidRPr="003D26E8">
              <w:rPr>
                <w:sz w:val="26"/>
                <w:szCs w:val="26"/>
              </w:rPr>
              <w:t>85.11% ±1.67%</w:t>
            </w:r>
          </w:p>
        </w:tc>
      </w:tr>
    </w:tbl>
    <w:p w14:paraId="6864D09F" w14:textId="1B8C3853" w:rsidR="005E76A4" w:rsidRDefault="005E76A4" w:rsidP="005E76A4">
      <w:r>
        <w:t xml:space="preserve">Grafichiamo le accuratezze relative alle sequenze lunghe </w:t>
      </w:r>
      <w:r w:rsidR="00F734D3">
        <w:t>3</w:t>
      </w:r>
      <w:r>
        <w:t xml:space="preserve"> giorn</w:t>
      </w:r>
      <w:r w:rsidR="00F734D3">
        <w:t>i</w:t>
      </w:r>
      <w:r>
        <w:t>:</w:t>
      </w:r>
    </w:p>
    <w:p w14:paraId="7EA45978" w14:textId="584C8AD6" w:rsidR="005E76A4" w:rsidRDefault="00F734D3" w:rsidP="00683DF4">
      <w:pPr>
        <w:pStyle w:val="Didascalia"/>
      </w:pPr>
      <w:r w:rsidRPr="00F734D3">
        <w:drawing>
          <wp:inline distT="0" distB="0" distL="0" distR="0" wp14:anchorId="0B772B42" wp14:editId="5EC34134">
            <wp:extent cx="5400000" cy="2777017"/>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00" cy="2777017"/>
                    </a:xfrm>
                    <a:prstGeom prst="rect">
                      <a:avLst/>
                    </a:prstGeom>
                  </pic:spPr>
                </pic:pic>
              </a:graphicData>
            </a:graphic>
          </wp:inline>
        </w:drawing>
      </w:r>
    </w:p>
    <w:p w14:paraId="02095E83" w14:textId="17D69C6F" w:rsidR="005E76A4" w:rsidRDefault="005E76A4" w:rsidP="00683DF4">
      <w:pPr>
        <w:pStyle w:val="Didascalia"/>
      </w:pPr>
      <w:bookmarkStart w:id="492" w:name="_Ref103173514"/>
      <w:bookmarkStart w:id="493" w:name="_Toc104200628"/>
      <w:r>
        <w:t xml:space="preserve">Figura </w:t>
      </w:r>
      <w:r w:rsidR="005A4E30">
        <w:fldChar w:fldCharType="begin"/>
      </w:r>
      <w:r w:rsidR="005A4E30">
        <w:instrText xml:space="preserve"> STYLEREF 1 \s </w:instrText>
      </w:r>
      <w:r w:rsidR="005A4E30">
        <w:fldChar w:fldCharType="separate"/>
      </w:r>
      <w:r w:rsidR="008D4FC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10</w:t>
      </w:r>
      <w:r w:rsidR="005A4E30">
        <w:fldChar w:fldCharType="end"/>
      </w:r>
      <w:bookmarkEnd w:id="492"/>
      <w:r>
        <w:t xml:space="preserve">: </w:t>
      </w:r>
      <w:r w:rsidRPr="009C6F48">
        <w:t>Confronto delle accuratezze di predizione per le varie combinazioni di variabili con sequenze lunghe</w:t>
      </w:r>
      <w:r>
        <w:t xml:space="preserve"> 3</w:t>
      </w:r>
      <w:r w:rsidRPr="009C6F48">
        <w:t xml:space="preserve"> giorn</w:t>
      </w:r>
      <w:r>
        <w:t>i</w:t>
      </w:r>
      <w:bookmarkEnd w:id="493"/>
    </w:p>
    <w:p w14:paraId="3C7B7C44" w14:textId="5AD9A694" w:rsidR="005E76A4" w:rsidRDefault="005E76A4" w:rsidP="005E76A4">
      <w:r>
        <w:t xml:space="preserve">Le accuratezze in </w:t>
      </w:r>
      <w:r w:rsidR="00F2055B">
        <w:fldChar w:fldCharType="begin"/>
      </w:r>
      <w:r w:rsidR="00F2055B">
        <w:instrText xml:space="preserve"> REF _Ref103173514 \h </w:instrText>
      </w:r>
      <w:r w:rsidR="00F2055B">
        <w:fldChar w:fldCharType="separate"/>
      </w:r>
      <w:r w:rsidR="008D4FC0">
        <w:t xml:space="preserve">Figura </w:t>
      </w:r>
      <w:r w:rsidR="008D4FC0">
        <w:rPr>
          <w:noProof/>
        </w:rPr>
        <w:t>VIII</w:t>
      </w:r>
      <w:r w:rsidR="008D4FC0">
        <w:noBreakHyphen/>
      </w:r>
      <w:r w:rsidR="008D4FC0">
        <w:rPr>
          <w:noProof/>
        </w:rPr>
        <w:t>10</w:t>
      </w:r>
      <w:r w:rsidR="00F2055B">
        <w:fldChar w:fldCharType="end"/>
      </w:r>
      <w:r w:rsidR="00F2055B">
        <w:t xml:space="preserve"> </w:t>
      </w:r>
      <w:r>
        <w:t xml:space="preserve">si riferiscono al caso in cui le sequenze abbiano una durata di 72 ore. Osserviamo che, con un intervallo di predizione di 1 giorno, i risultati migliori di accuratezza sono rappresentati dalla barra </w:t>
      </w:r>
      <w:r w:rsidR="00F734D3">
        <w:t>blu</w:t>
      </w:r>
      <w:r>
        <w:t xml:space="preserve"> con un’accuratezza del 94,</w:t>
      </w:r>
      <w:r w:rsidR="00F734D3">
        <w:t>48</w:t>
      </w:r>
      <w:r>
        <w:t>%. Per un intervallo di predizione di 3 giorni, l’accuratezza migliore è rappresentata dalla barra blu ed è del 9</w:t>
      </w:r>
      <w:r w:rsidR="00F734D3">
        <w:t>1,5</w:t>
      </w:r>
      <w:r>
        <w:t>2%. Per predizioni a 7 giorni</w:t>
      </w:r>
      <w:r w:rsidR="00F734D3">
        <w:t>,</w:t>
      </w:r>
      <w:r>
        <w:t xml:space="preserve"> l’accuratezza migliore è data dalla barra gialla e vale 8</w:t>
      </w:r>
      <w:r w:rsidR="00F734D3">
        <w:t>5,11</w:t>
      </w:r>
      <w:r>
        <w:t xml:space="preserve">%. </w:t>
      </w:r>
    </w:p>
    <w:p w14:paraId="685B0AC7" w14:textId="3768669F" w:rsidR="005E76A4" w:rsidRDefault="005E76A4" w:rsidP="005E76A4">
      <w:r>
        <w:lastRenderedPageBreak/>
        <w:t xml:space="preserve">Facendo riferimento a </w:t>
      </w:r>
      <w:r w:rsidR="00F734D3">
        <w:fldChar w:fldCharType="begin"/>
      </w:r>
      <w:r w:rsidR="00F734D3">
        <w:instrText xml:space="preserve"> REF _Ref103173516 \h </w:instrText>
      </w:r>
      <w:r w:rsidR="00F734D3">
        <w:fldChar w:fldCharType="separate"/>
      </w:r>
      <w:r w:rsidR="008D4FC0">
        <w:t xml:space="preserve">Figura </w:t>
      </w:r>
      <w:r w:rsidR="008D4FC0">
        <w:rPr>
          <w:noProof/>
        </w:rPr>
        <w:t>VIII</w:t>
      </w:r>
      <w:r w:rsidR="008D4FC0">
        <w:noBreakHyphen/>
      </w:r>
      <w:r w:rsidR="008D4FC0">
        <w:rPr>
          <w:noProof/>
        </w:rPr>
        <w:t>9</w:t>
      </w:r>
      <w:r w:rsidR="00F734D3">
        <w:fldChar w:fldCharType="end"/>
      </w:r>
      <w:r w:rsidR="00F734D3">
        <w:t xml:space="preserve"> e a </w:t>
      </w:r>
      <w:r w:rsidR="00F734D3">
        <w:fldChar w:fldCharType="begin"/>
      </w:r>
      <w:r w:rsidR="00F734D3">
        <w:instrText xml:space="preserve"> REF _Ref103173514 \h </w:instrText>
      </w:r>
      <w:r w:rsidR="00F734D3">
        <w:fldChar w:fldCharType="separate"/>
      </w:r>
      <w:r w:rsidR="008D4FC0">
        <w:t xml:space="preserve">Figura </w:t>
      </w:r>
      <w:r w:rsidR="008D4FC0">
        <w:rPr>
          <w:noProof/>
        </w:rPr>
        <w:t>VIII</w:t>
      </w:r>
      <w:r w:rsidR="008D4FC0">
        <w:noBreakHyphen/>
      </w:r>
      <w:r w:rsidR="008D4FC0">
        <w:rPr>
          <w:noProof/>
        </w:rPr>
        <w:t>10</w:t>
      </w:r>
      <w:r w:rsidR="00F734D3">
        <w:fldChar w:fldCharType="end"/>
      </w:r>
      <w:r w:rsidR="00F734D3">
        <w:t xml:space="preserve"> </w:t>
      </w:r>
      <w:r>
        <w:t>constatiamo che, per un dato intervallo di predizione, non emerge una combinazione di variabili che dia in assoluto i migliori risultati in termini di accuratezza, in quanto i risultati dipendono anche dalla lunghezza in giorni delle sequenze. Globalmente possiamo osservare, per le predizioni ad 1 giorno, delle accuratezze maggiori nel caso di sequenze lunghe 1 giorno rispetto a quelle lunghe 3 giorni. Indipendentemente dalla durata delle sequenze, le accuratezze in questo intervallo di predizione rimangono sempre superiori al 9</w:t>
      </w:r>
      <w:r w:rsidR="00F734D3">
        <w:t>2</w:t>
      </w:r>
      <w:r>
        <w:t>% fino ad un massimo del 98</w:t>
      </w:r>
      <w:r w:rsidR="00F734D3">
        <w:t>,5</w:t>
      </w:r>
      <w:r>
        <w:t>% approssimativamente. Nell’intervallo di predizione di 3 giorni, le accuratezze vanno da un minimo del 87% fino ad un massimo del 9</w:t>
      </w:r>
      <w:r w:rsidR="00F734D3">
        <w:t>2</w:t>
      </w:r>
      <w:r>
        <w:t>%.  Nell’intervallo di predizione di 7 giorni, le accuratezze vanno da un minimo del 80% fino ad un massimo del 85%.</w:t>
      </w:r>
    </w:p>
    <w:p w14:paraId="1DED3112" w14:textId="2B14957F" w:rsidR="001237D0" w:rsidRDefault="001237D0" w:rsidP="00070046">
      <w:pPr>
        <w:pStyle w:val="Titolo1"/>
        <w:pageBreakBefore/>
      </w:pPr>
      <w:bookmarkStart w:id="494" w:name="_Ref103267507"/>
      <w:bookmarkStart w:id="495" w:name="_Toc104200561"/>
      <w:r>
        <w:lastRenderedPageBreak/>
        <w:t>Confronto delle prestazioni delle reti neurali</w:t>
      </w:r>
      <w:bookmarkEnd w:id="494"/>
      <w:bookmarkEnd w:id="495"/>
    </w:p>
    <w:p w14:paraId="5EC79FFA" w14:textId="1776541A" w:rsidR="001237D0" w:rsidRDefault="001237D0" w:rsidP="001237D0">
      <w:r>
        <w:t xml:space="preserve">A seguire, andiamo a </w:t>
      </w:r>
      <w:r w:rsidR="003C2CFC">
        <w:t xml:space="preserve">evidenziare </w:t>
      </w:r>
      <w:r>
        <w:t>quali scelte portino a</w:t>
      </w:r>
      <w:r w:rsidR="003C2CFC">
        <w:t xml:space="preserve">lle accuratezze migliori, per la rete neurale usata in </w:t>
      </w:r>
      <w:r w:rsidR="003C2CFC">
        <w:fldChar w:fldCharType="begin"/>
      </w:r>
      <w:r w:rsidR="003C2CFC">
        <w:instrText xml:space="preserve"> REF _Ref103175269 \w \h </w:instrText>
      </w:r>
      <w:r w:rsidR="003C2CFC">
        <w:fldChar w:fldCharType="separate"/>
      </w:r>
      <w:r w:rsidR="008D4FC0">
        <w:t>VII.D</w:t>
      </w:r>
      <w:r w:rsidR="003C2CFC">
        <w:fldChar w:fldCharType="end"/>
      </w:r>
      <w:r w:rsidR="003C2CFC">
        <w:t>,</w:t>
      </w:r>
      <w:r>
        <w:t xml:space="preserve"> in base all’intervallo di predizione:</w:t>
      </w:r>
    </w:p>
    <w:p w14:paraId="2B512618" w14:textId="6D7BCABB" w:rsidR="001237D0" w:rsidRDefault="001237D0" w:rsidP="00683DF4">
      <w:pPr>
        <w:pStyle w:val="Didascalia"/>
      </w:pPr>
      <w:bookmarkStart w:id="496" w:name="_Ref103163546"/>
      <w:bookmarkStart w:id="497" w:name="_Toc104200723"/>
      <w:r>
        <w:t xml:space="preserve">Tabella </w:t>
      </w:r>
      <w:r w:rsidR="00AF3B7F">
        <w:fldChar w:fldCharType="begin"/>
      </w:r>
      <w:r w:rsidR="00AF3B7F">
        <w:instrText xml:space="preserve"> STYLEREF 1 \s </w:instrText>
      </w:r>
      <w:r w:rsidR="00AF3B7F">
        <w:fldChar w:fldCharType="separate"/>
      </w:r>
      <w:r w:rsidR="008D4FC0">
        <w:t>IX</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1</w:t>
      </w:r>
      <w:r w:rsidR="00AF3B7F">
        <w:fldChar w:fldCharType="end"/>
      </w:r>
      <w:bookmarkEnd w:id="496"/>
      <w:r>
        <w:t>: Presentazione delle migliori accuratezze per ogni intervallo di predizione in base alla lunghezza delle sequenze e alla combinazione di variabili</w:t>
      </w:r>
      <w:bookmarkEnd w:id="497"/>
    </w:p>
    <w:tbl>
      <w:tblPr>
        <w:tblStyle w:val="Grigliatabella"/>
        <w:tblW w:w="0" w:type="auto"/>
        <w:tblLook w:val="04A0" w:firstRow="1" w:lastRow="0" w:firstColumn="1" w:lastColumn="0" w:noHBand="0" w:noVBand="1"/>
      </w:tblPr>
      <w:tblGrid>
        <w:gridCol w:w="1832"/>
        <w:gridCol w:w="3008"/>
        <w:gridCol w:w="2448"/>
        <w:gridCol w:w="2448"/>
      </w:tblGrid>
      <w:tr w:rsidR="001237D0" w14:paraId="59FD8F72" w14:textId="77777777" w:rsidTr="00A10CAC">
        <w:tc>
          <w:tcPr>
            <w:tcW w:w="1832" w:type="dxa"/>
          </w:tcPr>
          <w:p w14:paraId="632F2C40" w14:textId="77777777" w:rsidR="001237D0" w:rsidRDefault="001237D0" w:rsidP="00A10CAC">
            <w:pPr>
              <w:ind w:firstLine="0"/>
            </w:pPr>
          </w:p>
        </w:tc>
        <w:tc>
          <w:tcPr>
            <w:tcW w:w="3008" w:type="dxa"/>
          </w:tcPr>
          <w:p w14:paraId="23C182AC" w14:textId="77777777" w:rsidR="001237D0" w:rsidRDefault="001237D0" w:rsidP="00A10CAC">
            <w:pPr>
              <w:ind w:firstLine="0"/>
            </w:pPr>
            <w:r>
              <w:t>Combinazione di variabili</w:t>
            </w:r>
          </w:p>
        </w:tc>
        <w:tc>
          <w:tcPr>
            <w:tcW w:w="2448" w:type="dxa"/>
          </w:tcPr>
          <w:p w14:paraId="51BEB7C8" w14:textId="77777777" w:rsidR="001237D0" w:rsidRDefault="001237D0" w:rsidP="00A10CAC">
            <w:pPr>
              <w:ind w:firstLine="0"/>
            </w:pPr>
            <w:r>
              <w:t>Lunghezza delle sequenze in giorni</w:t>
            </w:r>
          </w:p>
        </w:tc>
        <w:tc>
          <w:tcPr>
            <w:tcW w:w="2448" w:type="dxa"/>
          </w:tcPr>
          <w:p w14:paraId="1C9D4F72" w14:textId="77777777" w:rsidR="001237D0" w:rsidRDefault="001237D0" w:rsidP="00A10CAC">
            <w:pPr>
              <w:ind w:firstLine="0"/>
            </w:pPr>
            <w:r>
              <w:t>Accuratezza</w:t>
            </w:r>
          </w:p>
        </w:tc>
      </w:tr>
      <w:tr w:rsidR="001237D0" w14:paraId="19CD0152" w14:textId="77777777" w:rsidTr="00A10CAC">
        <w:tc>
          <w:tcPr>
            <w:tcW w:w="1832" w:type="dxa"/>
          </w:tcPr>
          <w:p w14:paraId="6F74E9BE" w14:textId="77777777" w:rsidR="001237D0" w:rsidRDefault="001237D0" w:rsidP="00A10CAC">
            <w:pPr>
              <w:ind w:firstLine="0"/>
            </w:pPr>
            <w:r w:rsidRPr="000A704F">
              <w:t>Pr</w:t>
            </w:r>
            <w:r>
              <w:t>ediz</w:t>
            </w:r>
            <w:r w:rsidRPr="000A704F">
              <w:t>ione ad 1 giorno</w:t>
            </w:r>
          </w:p>
        </w:tc>
        <w:tc>
          <w:tcPr>
            <w:tcW w:w="3008" w:type="dxa"/>
          </w:tcPr>
          <w:p w14:paraId="73381C5A" w14:textId="77777777" w:rsidR="001237D0" w:rsidRPr="00DA6707" w:rsidRDefault="001237D0" w:rsidP="00A10CAC">
            <w:pPr>
              <w:ind w:firstLine="0"/>
              <w:rPr>
                <w:bCs/>
                <w:iCs/>
              </w:rP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tcPr>
          <w:p w14:paraId="4AA48C20" w14:textId="77777777" w:rsidR="001237D0" w:rsidRDefault="001237D0" w:rsidP="00A10CAC">
            <w:pPr>
              <w:ind w:firstLine="0"/>
            </w:pPr>
            <w:r>
              <w:t>1</w:t>
            </w:r>
          </w:p>
        </w:tc>
        <w:tc>
          <w:tcPr>
            <w:tcW w:w="2448" w:type="dxa"/>
          </w:tcPr>
          <w:p w14:paraId="25A082F7" w14:textId="77777777" w:rsidR="001237D0" w:rsidRDefault="001237D0" w:rsidP="00A10CAC">
            <w:pPr>
              <w:ind w:firstLine="0"/>
            </w:pPr>
            <w:r w:rsidRPr="00DA6707">
              <w:t>97.</w:t>
            </w:r>
            <w:r>
              <w:t>65</w:t>
            </w:r>
            <w:r w:rsidRPr="00DA6707">
              <w:t xml:space="preserve">% ± </w:t>
            </w:r>
            <w:r>
              <w:t>0.83</w:t>
            </w:r>
            <w:r w:rsidRPr="00DA6707">
              <w:t>%</w:t>
            </w:r>
          </w:p>
        </w:tc>
      </w:tr>
      <w:tr w:rsidR="001237D0" w14:paraId="762276F2" w14:textId="77777777" w:rsidTr="00A10CAC">
        <w:tc>
          <w:tcPr>
            <w:tcW w:w="1832" w:type="dxa"/>
          </w:tcPr>
          <w:p w14:paraId="68B8541E" w14:textId="77777777" w:rsidR="001237D0" w:rsidRDefault="001237D0" w:rsidP="00A10CAC">
            <w:pPr>
              <w:ind w:firstLine="0"/>
            </w:pPr>
            <w:r w:rsidRPr="000A704F">
              <w:t>Pre</w:t>
            </w:r>
            <w:r>
              <w:t>diz</w:t>
            </w:r>
            <w:r w:rsidRPr="000A704F">
              <w:t xml:space="preserve">ione a </w:t>
            </w:r>
            <w:r>
              <w:t>3</w:t>
            </w:r>
            <w:r w:rsidRPr="000A704F">
              <w:t xml:space="preserve"> giorn</w:t>
            </w:r>
            <w:r>
              <w:t>i</w:t>
            </w:r>
          </w:p>
        </w:tc>
        <w:tc>
          <w:tcPr>
            <w:tcW w:w="3008" w:type="dxa"/>
          </w:tcPr>
          <w:p w14:paraId="027FFEFC" w14:textId="77777777" w:rsidR="001237D0" w:rsidRDefault="001237D0" w:rsidP="00A10CAC">
            <w:pPr>
              <w:ind w:firstLine="0"/>
            </w:pPr>
            <w:r w:rsidRPr="00DA6707">
              <w:rPr>
                <w:bCs/>
                <w:iCs/>
              </w:rPr>
              <w:t>tensione della cella minima, potenza del pannello</w:t>
            </w:r>
          </w:p>
        </w:tc>
        <w:tc>
          <w:tcPr>
            <w:tcW w:w="2448" w:type="dxa"/>
          </w:tcPr>
          <w:p w14:paraId="0365B53C" w14:textId="77777777" w:rsidR="001237D0" w:rsidRDefault="001237D0" w:rsidP="00A10CAC">
            <w:pPr>
              <w:ind w:firstLine="0"/>
            </w:pPr>
            <w:r>
              <w:t>1</w:t>
            </w:r>
          </w:p>
        </w:tc>
        <w:tc>
          <w:tcPr>
            <w:tcW w:w="2448" w:type="dxa"/>
          </w:tcPr>
          <w:p w14:paraId="6FE66E4D" w14:textId="77777777" w:rsidR="001237D0" w:rsidRDefault="001237D0" w:rsidP="00A10CAC">
            <w:pPr>
              <w:ind w:firstLine="0"/>
            </w:pPr>
            <w:r w:rsidRPr="00F13C10">
              <w:rPr>
                <w:sz w:val="26"/>
                <w:szCs w:val="26"/>
              </w:rPr>
              <w:t>91</w:t>
            </w:r>
            <w:r>
              <w:rPr>
                <w:sz w:val="26"/>
                <w:szCs w:val="26"/>
              </w:rPr>
              <w:t>.</w:t>
            </w:r>
            <w:r w:rsidRPr="00F13C10">
              <w:rPr>
                <w:sz w:val="26"/>
                <w:szCs w:val="26"/>
              </w:rPr>
              <w:t>33% ± 1</w:t>
            </w:r>
            <w:r>
              <w:rPr>
                <w:sz w:val="26"/>
                <w:szCs w:val="26"/>
              </w:rPr>
              <w:t>.</w:t>
            </w:r>
            <w:r w:rsidRPr="00F13C10">
              <w:rPr>
                <w:sz w:val="26"/>
                <w:szCs w:val="26"/>
              </w:rPr>
              <w:t>44%</w:t>
            </w:r>
          </w:p>
        </w:tc>
      </w:tr>
      <w:tr w:rsidR="001237D0" w14:paraId="18E66AFD" w14:textId="77777777" w:rsidTr="00A10CAC">
        <w:tc>
          <w:tcPr>
            <w:tcW w:w="1832" w:type="dxa"/>
          </w:tcPr>
          <w:p w14:paraId="233A2411" w14:textId="77777777" w:rsidR="001237D0" w:rsidRDefault="001237D0" w:rsidP="00A10CAC">
            <w:pPr>
              <w:ind w:firstLine="0"/>
            </w:pPr>
            <w:r w:rsidRPr="000A704F">
              <w:t>Pre</w:t>
            </w:r>
            <w:r>
              <w:t>diz</w:t>
            </w:r>
            <w:r w:rsidRPr="000A704F">
              <w:t xml:space="preserve">ione a </w:t>
            </w:r>
            <w:r>
              <w:t>7</w:t>
            </w:r>
            <w:r w:rsidRPr="000A704F">
              <w:t xml:space="preserve"> giorn</w:t>
            </w:r>
            <w:r>
              <w:t>i</w:t>
            </w:r>
          </w:p>
        </w:tc>
        <w:tc>
          <w:tcPr>
            <w:tcW w:w="3008" w:type="dxa"/>
          </w:tcPr>
          <w:p w14:paraId="08866749" w14:textId="77777777" w:rsidR="001237D0" w:rsidRDefault="001237D0" w:rsidP="00A10CAC">
            <w:pPr>
              <w:ind w:firstLine="0"/>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tcPr>
          <w:p w14:paraId="27351D75" w14:textId="77777777" w:rsidR="001237D0" w:rsidRDefault="001237D0" w:rsidP="00A10CAC">
            <w:pPr>
              <w:ind w:firstLine="0"/>
            </w:pPr>
            <w:r>
              <w:t>3</w:t>
            </w:r>
          </w:p>
        </w:tc>
        <w:tc>
          <w:tcPr>
            <w:tcW w:w="2448" w:type="dxa"/>
          </w:tcPr>
          <w:p w14:paraId="3BB7E559" w14:textId="77777777" w:rsidR="001237D0" w:rsidRDefault="001237D0" w:rsidP="00A10CAC">
            <w:pPr>
              <w:ind w:firstLine="0"/>
            </w:pPr>
            <w:r w:rsidRPr="00EA6549">
              <w:rPr>
                <w:sz w:val="26"/>
                <w:szCs w:val="26"/>
              </w:rPr>
              <w:t>85.33% ± 1.02%</w:t>
            </w:r>
          </w:p>
        </w:tc>
      </w:tr>
    </w:tbl>
    <w:p w14:paraId="5AA335B7" w14:textId="155EC2F6" w:rsidR="001237D0" w:rsidRDefault="001237D0" w:rsidP="001237D0">
      <w:r>
        <w:t xml:space="preserve">In </w:t>
      </w:r>
      <w:r>
        <w:fldChar w:fldCharType="begin"/>
      </w:r>
      <w:r>
        <w:instrText xml:space="preserve"> REF _Ref103163546 \h </w:instrText>
      </w:r>
      <w:r>
        <w:fldChar w:fldCharType="separate"/>
      </w:r>
      <w:r w:rsidR="008D4FC0">
        <w:t xml:space="preserve">Tabella </w:t>
      </w:r>
      <w:r w:rsidR="008D4FC0">
        <w:rPr>
          <w:noProof/>
        </w:rPr>
        <w:t>IX</w:t>
      </w:r>
      <w:r w:rsidR="008D4FC0">
        <w:noBreakHyphen/>
      </w:r>
      <w:r w:rsidR="008D4FC0">
        <w:rPr>
          <w:noProof/>
        </w:rPr>
        <w:t>1</w:t>
      </w:r>
      <w:r>
        <w:fldChar w:fldCharType="end"/>
      </w:r>
      <w:r>
        <w:t>, vediamo che a distanza di 1 giorno dall’evento l’accuratezza massima è approssimativamente del 98% e viene ottenuta combinando tutte le variabili e prendendo sequenze della durata di 1 giorno. A distanza di 3 giorni dall’evento, l’accuratezza massima è approssimativamente del 9</w:t>
      </w:r>
      <w:r w:rsidR="003C2CFC">
        <w:t>0,5</w:t>
      </w:r>
      <w:r>
        <w:t xml:space="preserve">% e viene ottenuta </w:t>
      </w:r>
      <w:r w:rsidR="003C2CFC">
        <w:t xml:space="preserve">con sequenze della durata di 1 giorno, e </w:t>
      </w:r>
      <w:r>
        <w:t>dando in ingresso la tensione della cella minima e la potenza del pannello solare. A distanza di 7 giorni dall’evento, l’accuratezza massima è approssimativamente del 85% e viene ottenuta combinando tutte le variabili e prendendo sequenze della durata di 3 giorni.</w:t>
      </w:r>
    </w:p>
    <w:p w14:paraId="36A70EFC" w14:textId="54149C49" w:rsidR="001237D0" w:rsidRDefault="001237D0" w:rsidP="00E53F0A">
      <w:pPr>
        <w:keepNext/>
      </w:pPr>
      <w:r>
        <w:lastRenderedPageBreak/>
        <w:t>A seguire,</w:t>
      </w:r>
      <w:r w:rsidRPr="001237D0">
        <w:t xml:space="preserve"> </w:t>
      </w:r>
      <w:r w:rsidR="003C2CFC">
        <w:t>andiamo a evidenziare quali scelte portino alle accuratezze migliori, per la rete neurale usata</w:t>
      </w:r>
      <w:r>
        <w:t xml:space="preserve"> in </w:t>
      </w:r>
      <w:r>
        <w:fldChar w:fldCharType="begin"/>
      </w:r>
      <w:r>
        <w:instrText xml:space="preserve"> REF _Ref103175204 \w \h </w:instrText>
      </w:r>
      <w:r>
        <w:fldChar w:fldCharType="separate"/>
      </w:r>
      <w:r w:rsidR="008D4FC0">
        <w:t>VIII.A.4</w:t>
      </w:r>
      <w:r>
        <w:fldChar w:fldCharType="end"/>
      </w:r>
      <w:r>
        <w:t>, in base all’intervallo di predizione</w:t>
      </w:r>
      <w:r w:rsidR="003C2CFC">
        <w:t>:</w:t>
      </w:r>
    </w:p>
    <w:p w14:paraId="41F698DD" w14:textId="10BB240A" w:rsidR="001237D0" w:rsidRDefault="001237D0" w:rsidP="00683DF4">
      <w:pPr>
        <w:pStyle w:val="Didascalia"/>
      </w:pPr>
      <w:bookmarkStart w:id="498" w:name="_Ref103162768"/>
      <w:bookmarkStart w:id="499" w:name="_Toc104200724"/>
      <w:r>
        <w:t xml:space="preserve">Tabella </w:t>
      </w:r>
      <w:r w:rsidR="00AF3B7F">
        <w:fldChar w:fldCharType="begin"/>
      </w:r>
      <w:r w:rsidR="00AF3B7F">
        <w:instrText xml:space="preserve"> STYLEREF 1 \s </w:instrText>
      </w:r>
      <w:r w:rsidR="00AF3B7F">
        <w:fldChar w:fldCharType="separate"/>
      </w:r>
      <w:r w:rsidR="008D4FC0">
        <w:t>IX</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2</w:t>
      </w:r>
      <w:r w:rsidR="00AF3B7F">
        <w:fldChar w:fldCharType="end"/>
      </w:r>
      <w:bookmarkEnd w:id="498"/>
      <w:r>
        <w:t>: Presentazione delle migliori accuratezze per ogni intervallo di predizione in base alla lunghezza delle sequenze e alla combinazione di variabili</w:t>
      </w:r>
      <w:bookmarkEnd w:id="499"/>
    </w:p>
    <w:tbl>
      <w:tblPr>
        <w:tblStyle w:val="Grigliatabella"/>
        <w:tblW w:w="0" w:type="auto"/>
        <w:tblLook w:val="04A0" w:firstRow="1" w:lastRow="0" w:firstColumn="1" w:lastColumn="0" w:noHBand="0" w:noVBand="1"/>
      </w:tblPr>
      <w:tblGrid>
        <w:gridCol w:w="1832"/>
        <w:gridCol w:w="3008"/>
        <w:gridCol w:w="2448"/>
        <w:gridCol w:w="2448"/>
      </w:tblGrid>
      <w:tr w:rsidR="001237D0" w14:paraId="0D5E36C8" w14:textId="77777777" w:rsidTr="00A10CAC">
        <w:tc>
          <w:tcPr>
            <w:tcW w:w="1832" w:type="dxa"/>
          </w:tcPr>
          <w:p w14:paraId="2C531C6B" w14:textId="77777777" w:rsidR="001237D0" w:rsidRDefault="001237D0" w:rsidP="00A10CAC">
            <w:pPr>
              <w:ind w:firstLine="0"/>
            </w:pPr>
          </w:p>
        </w:tc>
        <w:tc>
          <w:tcPr>
            <w:tcW w:w="3008" w:type="dxa"/>
          </w:tcPr>
          <w:p w14:paraId="0B760F50" w14:textId="77777777" w:rsidR="001237D0" w:rsidRDefault="001237D0" w:rsidP="00A10CAC">
            <w:pPr>
              <w:ind w:firstLine="0"/>
            </w:pPr>
            <w:r>
              <w:t>Combinazione di variabili</w:t>
            </w:r>
          </w:p>
        </w:tc>
        <w:tc>
          <w:tcPr>
            <w:tcW w:w="2448" w:type="dxa"/>
          </w:tcPr>
          <w:p w14:paraId="4B362CC1" w14:textId="77777777" w:rsidR="001237D0" w:rsidRDefault="001237D0" w:rsidP="00A10CAC">
            <w:pPr>
              <w:ind w:firstLine="0"/>
            </w:pPr>
            <w:r>
              <w:t>Lunghezza delle sequenze in giorni</w:t>
            </w:r>
          </w:p>
        </w:tc>
        <w:tc>
          <w:tcPr>
            <w:tcW w:w="2448" w:type="dxa"/>
          </w:tcPr>
          <w:p w14:paraId="785FC6E5" w14:textId="77777777" w:rsidR="001237D0" w:rsidRDefault="001237D0" w:rsidP="00A10CAC">
            <w:pPr>
              <w:ind w:firstLine="0"/>
            </w:pPr>
            <w:r>
              <w:t>Accuratezza</w:t>
            </w:r>
          </w:p>
        </w:tc>
      </w:tr>
      <w:tr w:rsidR="001237D0" w14:paraId="066D970E" w14:textId="77777777" w:rsidTr="00A10CAC">
        <w:tc>
          <w:tcPr>
            <w:tcW w:w="1832" w:type="dxa"/>
          </w:tcPr>
          <w:p w14:paraId="7268463C" w14:textId="77777777" w:rsidR="001237D0" w:rsidRDefault="001237D0" w:rsidP="00A10CAC">
            <w:pPr>
              <w:ind w:firstLine="0"/>
            </w:pPr>
            <w:r w:rsidRPr="000A704F">
              <w:t>Pr</w:t>
            </w:r>
            <w:r>
              <w:t>ediz</w:t>
            </w:r>
            <w:r w:rsidRPr="000A704F">
              <w:t>ione ad 1 giorno</w:t>
            </w:r>
          </w:p>
        </w:tc>
        <w:tc>
          <w:tcPr>
            <w:tcW w:w="3008" w:type="dxa"/>
          </w:tcPr>
          <w:p w14:paraId="255B52C0" w14:textId="77777777" w:rsidR="001237D0" w:rsidRPr="00DA6707" w:rsidRDefault="001237D0" w:rsidP="00A10CAC">
            <w:pPr>
              <w:ind w:firstLine="0"/>
              <w:rPr>
                <w:bCs/>
                <w:iCs/>
              </w:rP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tcPr>
          <w:p w14:paraId="3B825968" w14:textId="77777777" w:rsidR="001237D0" w:rsidRDefault="001237D0" w:rsidP="00A10CAC">
            <w:pPr>
              <w:ind w:firstLine="0"/>
            </w:pPr>
            <w:r>
              <w:t>1</w:t>
            </w:r>
          </w:p>
        </w:tc>
        <w:tc>
          <w:tcPr>
            <w:tcW w:w="2448" w:type="dxa"/>
          </w:tcPr>
          <w:p w14:paraId="12ACB377" w14:textId="77777777" w:rsidR="001237D0" w:rsidRDefault="001237D0" w:rsidP="00A10CAC">
            <w:pPr>
              <w:ind w:firstLine="0"/>
            </w:pPr>
            <w:r w:rsidRPr="00DA6707">
              <w:t>97.79% ± 1.47%</w:t>
            </w:r>
          </w:p>
        </w:tc>
      </w:tr>
      <w:tr w:rsidR="001237D0" w14:paraId="1F7E8868" w14:textId="77777777" w:rsidTr="00A10CAC">
        <w:tc>
          <w:tcPr>
            <w:tcW w:w="1832" w:type="dxa"/>
          </w:tcPr>
          <w:p w14:paraId="354897C1" w14:textId="77777777" w:rsidR="001237D0" w:rsidRDefault="001237D0" w:rsidP="00A10CAC">
            <w:pPr>
              <w:ind w:firstLine="0"/>
            </w:pPr>
            <w:r w:rsidRPr="000A704F">
              <w:t>Pre</w:t>
            </w:r>
            <w:r>
              <w:t>diz</w:t>
            </w:r>
            <w:r w:rsidRPr="000A704F">
              <w:t xml:space="preserve">ione a </w:t>
            </w:r>
            <w:r>
              <w:t>3</w:t>
            </w:r>
            <w:r w:rsidRPr="000A704F">
              <w:t xml:space="preserve"> giorn</w:t>
            </w:r>
            <w:r>
              <w:t>i</w:t>
            </w:r>
          </w:p>
        </w:tc>
        <w:tc>
          <w:tcPr>
            <w:tcW w:w="3008" w:type="dxa"/>
          </w:tcPr>
          <w:p w14:paraId="3CF28C46" w14:textId="77777777" w:rsidR="001237D0" w:rsidRDefault="001237D0" w:rsidP="00A10CAC">
            <w:pPr>
              <w:ind w:firstLine="0"/>
            </w:pPr>
            <w:r w:rsidRPr="00DA6707">
              <w:rPr>
                <w:bCs/>
                <w:iCs/>
              </w:rPr>
              <w:t>tensione della cella minima, potenza del pannello</w:t>
            </w:r>
          </w:p>
        </w:tc>
        <w:tc>
          <w:tcPr>
            <w:tcW w:w="2448" w:type="dxa"/>
          </w:tcPr>
          <w:p w14:paraId="3FFC2602" w14:textId="77777777" w:rsidR="001237D0" w:rsidRDefault="001237D0" w:rsidP="00A10CAC">
            <w:pPr>
              <w:ind w:firstLine="0"/>
            </w:pPr>
            <w:r>
              <w:t>1</w:t>
            </w:r>
          </w:p>
        </w:tc>
        <w:tc>
          <w:tcPr>
            <w:tcW w:w="2448" w:type="dxa"/>
          </w:tcPr>
          <w:p w14:paraId="474AE6A1" w14:textId="77777777" w:rsidR="001237D0" w:rsidRDefault="001237D0" w:rsidP="00A10CAC">
            <w:pPr>
              <w:ind w:firstLine="0"/>
            </w:pPr>
            <w:r w:rsidRPr="009A526D">
              <w:rPr>
                <w:sz w:val="26"/>
                <w:szCs w:val="26"/>
              </w:rPr>
              <w:t>90.47% ±1.27%</w:t>
            </w:r>
          </w:p>
        </w:tc>
      </w:tr>
      <w:tr w:rsidR="001237D0" w14:paraId="371C1DAD" w14:textId="77777777" w:rsidTr="00A10CAC">
        <w:tc>
          <w:tcPr>
            <w:tcW w:w="1832" w:type="dxa"/>
          </w:tcPr>
          <w:p w14:paraId="5443B00F" w14:textId="77777777" w:rsidR="001237D0" w:rsidRDefault="001237D0" w:rsidP="00A10CAC">
            <w:pPr>
              <w:ind w:firstLine="0"/>
            </w:pPr>
            <w:r w:rsidRPr="000A704F">
              <w:t>Pre</w:t>
            </w:r>
            <w:r>
              <w:t>diz</w:t>
            </w:r>
            <w:r w:rsidRPr="000A704F">
              <w:t xml:space="preserve">ione a </w:t>
            </w:r>
            <w:r>
              <w:t>7</w:t>
            </w:r>
            <w:r w:rsidRPr="000A704F">
              <w:t xml:space="preserve"> giorn</w:t>
            </w:r>
            <w:r>
              <w:t>i</w:t>
            </w:r>
          </w:p>
        </w:tc>
        <w:tc>
          <w:tcPr>
            <w:tcW w:w="3008" w:type="dxa"/>
          </w:tcPr>
          <w:p w14:paraId="43C604B8" w14:textId="77777777" w:rsidR="001237D0" w:rsidRDefault="001237D0" w:rsidP="00A10CAC">
            <w:pPr>
              <w:ind w:firstLine="0"/>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tcPr>
          <w:p w14:paraId="1EAFD572" w14:textId="77777777" w:rsidR="001237D0" w:rsidRDefault="001237D0" w:rsidP="00A10CAC">
            <w:pPr>
              <w:ind w:firstLine="0"/>
            </w:pPr>
            <w:r>
              <w:t>3</w:t>
            </w:r>
          </w:p>
        </w:tc>
        <w:tc>
          <w:tcPr>
            <w:tcW w:w="2448" w:type="dxa"/>
          </w:tcPr>
          <w:p w14:paraId="5A9C3EA5" w14:textId="77777777" w:rsidR="001237D0" w:rsidRDefault="001237D0" w:rsidP="00A10CAC">
            <w:pPr>
              <w:ind w:firstLine="0"/>
            </w:pPr>
            <w:r w:rsidRPr="00F13C10">
              <w:rPr>
                <w:sz w:val="26"/>
                <w:szCs w:val="26"/>
              </w:rPr>
              <w:t>8</w:t>
            </w:r>
            <w:r>
              <w:rPr>
                <w:sz w:val="26"/>
                <w:szCs w:val="26"/>
              </w:rPr>
              <w:t>4.89</w:t>
            </w:r>
            <w:r w:rsidRPr="00F13C10">
              <w:rPr>
                <w:sz w:val="26"/>
                <w:szCs w:val="26"/>
              </w:rPr>
              <w:t>% ± 1</w:t>
            </w:r>
            <w:r>
              <w:rPr>
                <w:sz w:val="26"/>
                <w:szCs w:val="26"/>
              </w:rPr>
              <w:t>.</w:t>
            </w:r>
            <w:r w:rsidRPr="00F13C10">
              <w:rPr>
                <w:sz w:val="26"/>
                <w:szCs w:val="26"/>
              </w:rPr>
              <w:t>9</w:t>
            </w:r>
            <w:r>
              <w:rPr>
                <w:sz w:val="26"/>
                <w:szCs w:val="26"/>
              </w:rPr>
              <w:t>0</w:t>
            </w:r>
            <w:r w:rsidRPr="00F13C10">
              <w:rPr>
                <w:sz w:val="26"/>
                <w:szCs w:val="26"/>
              </w:rPr>
              <w:t>%</w:t>
            </w:r>
          </w:p>
        </w:tc>
      </w:tr>
    </w:tbl>
    <w:p w14:paraId="63C800B8" w14:textId="3E84058C" w:rsidR="001237D0" w:rsidRPr="001237D0" w:rsidRDefault="001237D0" w:rsidP="001237D0">
      <w:r>
        <w:t xml:space="preserve">In </w:t>
      </w:r>
      <w:r>
        <w:fldChar w:fldCharType="begin"/>
      </w:r>
      <w:r>
        <w:instrText xml:space="preserve"> REF _Ref103162768 \h </w:instrText>
      </w:r>
      <w:r>
        <w:fldChar w:fldCharType="separate"/>
      </w:r>
      <w:r w:rsidR="008D4FC0">
        <w:t xml:space="preserve">Tabella </w:t>
      </w:r>
      <w:r w:rsidR="008D4FC0">
        <w:rPr>
          <w:noProof/>
        </w:rPr>
        <w:t>IX</w:t>
      </w:r>
      <w:r w:rsidR="008D4FC0">
        <w:noBreakHyphen/>
      </w:r>
      <w:r w:rsidR="008D4FC0">
        <w:rPr>
          <w:noProof/>
        </w:rPr>
        <w:t>2</w:t>
      </w:r>
      <w:r>
        <w:fldChar w:fldCharType="end"/>
      </w:r>
      <w:r>
        <w:t>, vediamo che a distanza di 1 giorno dall’evento l’accuratezza massima è approssimativamente del 98% e viene ottenuta combinando tutte le variabili e prendendo sequenze della durata di 1 giorno. A distanza di 3 giorni dall’evento, l’accuratezza massima è approssimativamente del 9</w:t>
      </w:r>
      <w:r w:rsidR="003C2CFC">
        <w:t>0,5</w:t>
      </w:r>
      <w:r>
        <w:t>% e viene ottenuta dando in ingresso la tensione della cella minima e la potenza del pannello solare, e prendendo sequenze della durata di 1 giorno. A distanza di 7 giorni dall’evento, l’accuratezza massima è approssimativamente del 85% e viene ottenuta combinando tutte le variabili e prendendo sequenze della durata di 3 giorni.</w:t>
      </w:r>
    </w:p>
    <w:p w14:paraId="78DCFDEB" w14:textId="45DDA335" w:rsidR="00F734D3" w:rsidRDefault="00F734D3" w:rsidP="00E53F0A">
      <w:pPr>
        <w:keepNext/>
      </w:pPr>
      <w:r>
        <w:lastRenderedPageBreak/>
        <w:t>A seguire</w:t>
      </w:r>
      <w:r w:rsidR="00EA33B8">
        <w:t>,</w:t>
      </w:r>
      <w:r w:rsidR="003C2CFC">
        <w:t xml:space="preserve"> andiamo a evidenziare quali scelte portino alle accuratezze migliori, per la rete neurale usata in</w:t>
      </w:r>
      <w:r w:rsidR="00EA33B8">
        <w:t xml:space="preserve"> </w:t>
      </w:r>
      <w:r w:rsidR="00EA33B8">
        <w:fldChar w:fldCharType="begin"/>
      </w:r>
      <w:r w:rsidR="00EA33B8">
        <w:instrText xml:space="preserve"> REF _Ref103175249 \w \h </w:instrText>
      </w:r>
      <w:r w:rsidR="00EA33B8">
        <w:fldChar w:fldCharType="separate"/>
      </w:r>
      <w:r w:rsidR="008D4FC0">
        <w:t>VIII.B.4</w:t>
      </w:r>
      <w:r w:rsidR="00EA33B8">
        <w:fldChar w:fldCharType="end"/>
      </w:r>
      <w:r w:rsidR="00EA33B8">
        <w:t>,</w:t>
      </w:r>
      <w:r>
        <w:t xml:space="preserve"> in base all’intervallo di predizione:</w:t>
      </w:r>
    </w:p>
    <w:p w14:paraId="1DC0BFEC" w14:textId="68DA9A17" w:rsidR="002973A4" w:rsidRDefault="002973A4" w:rsidP="00683DF4">
      <w:pPr>
        <w:pStyle w:val="Didascalia"/>
      </w:pPr>
      <w:bookmarkStart w:id="500" w:name="_Ref103356766"/>
      <w:bookmarkStart w:id="501" w:name="_Toc104200725"/>
      <w:r>
        <w:t xml:space="preserve">Tabella </w:t>
      </w:r>
      <w:r w:rsidR="00AF3B7F">
        <w:fldChar w:fldCharType="begin"/>
      </w:r>
      <w:r w:rsidR="00AF3B7F">
        <w:instrText xml:space="preserve"> STYLEREF 1 \s </w:instrText>
      </w:r>
      <w:r w:rsidR="00AF3B7F">
        <w:fldChar w:fldCharType="separate"/>
      </w:r>
      <w:r w:rsidR="008D4FC0">
        <w:t>IX</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D4FC0">
        <w:t>3</w:t>
      </w:r>
      <w:r w:rsidR="00AF3B7F">
        <w:fldChar w:fldCharType="end"/>
      </w:r>
      <w:bookmarkEnd w:id="500"/>
      <w:r>
        <w:t xml:space="preserve">: </w:t>
      </w:r>
      <w:r w:rsidRPr="001B543C">
        <w:t>Presentazione delle migliori accuratezze per ogni intervallo di predizione in base alla lunghezza delle sequenze e alla combinazione di variabili</w:t>
      </w:r>
      <w:bookmarkEnd w:id="501"/>
    </w:p>
    <w:tbl>
      <w:tblPr>
        <w:tblStyle w:val="Grigliatabella"/>
        <w:tblW w:w="0" w:type="auto"/>
        <w:tblLook w:val="04A0" w:firstRow="1" w:lastRow="0" w:firstColumn="1" w:lastColumn="0" w:noHBand="0" w:noVBand="1"/>
      </w:tblPr>
      <w:tblGrid>
        <w:gridCol w:w="1832"/>
        <w:gridCol w:w="3008"/>
        <w:gridCol w:w="2448"/>
        <w:gridCol w:w="2448"/>
      </w:tblGrid>
      <w:tr w:rsidR="00F734D3" w14:paraId="7075767D" w14:textId="77777777" w:rsidTr="00A10CAC">
        <w:tc>
          <w:tcPr>
            <w:tcW w:w="1832" w:type="dxa"/>
          </w:tcPr>
          <w:p w14:paraId="72D77C40" w14:textId="77777777" w:rsidR="00F734D3" w:rsidRDefault="00F734D3" w:rsidP="00A10CAC">
            <w:pPr>
              <w:ind w:firstLine="0"/>
            </w:pPr>
          </w:p>
        </w:tc>
        <w:tc>
          <w:tcPr>
            <w:tcW w:w="3008" w:type="dxa"/>
          </w:tcPr>
          <w:p w14:paraId="4FC699C9" w14:textId="77777777" w:rsidR="00F734D3" w:rsidRDefault="00F734D3" w:rsidP="00A10CAC">
            <w:pPr>
              <w:ind w:firstLine="0"/>
            </w:pPr>
            <w:r>
              <w:t>Combinazione di variabili</w:t>
            </w:r>
          </w:p>
        </w:tc>
        <w:tc>
          <w:tcPr>
            <w:tcW w:w="2448" w:type="dxa"/>
          </w:tcPr>
          <w:p w14:paraId="11069BA6" w14:textId="77777777" w:rsidR="00F734D3" w:rsidRDefault="00F734D3" w:rsidP="00A10CAC">
            <w:pPr>
              <w:ind w:firstLine="0"/>
            </w:pPr>
            <w:r>
              <w:t>Lunghezza delle sequenze in giorni</w:t>
            </w:r>
          </w:p>
        </w:tc>
        <w:tc>
          <w:tcPr>
            <w:tcW w:w="2448" w:type="dxa"/>
          </w:tcPr>
          <w:p w14:paraId="458DEACC" w14:textId="77777777" w:rsidR="00F734D3" w:rsidRDefault="00F734D3" w:rsidP="00A10CAC">
            <w:pPr>
              <w:ind w:firstLine="0"/>
            </w:pPr>
            <w:r>
              <w:t>Accuratezza</w:t>
            </w:r>
          </w:p>
        </w:tc>
      </w:tr>
      <w:tr w:rsidR="00F734D3" w14:paraId="6284FE4D" w14:textId="77777777" w:rsidTr="00A10CAC">
        <w:tc>
          <w:tcPr>
            <w:tcW w:w="1832" w:type="dxa"/>
          </w:tcPr>
          <w:p w14:paraId="654F8634" w14:textId="77777777" w:rsidR="00F734D3" w:rsidRDefault="00F734D3" w:rsidP="00A10CAC">
            <w:pPr>
              <w:ind w:firstLine="0"/>
            </w:pPr>
            <w:r w:rsidRPr="000A704F">
              <w:t>Pr</w:t>
            </w:r>
            <w:r>
              <w:t>ediz</w:t>
            </w:r>
            <w:r w:rsidRPr="000A704F">
              <w:t>ione ad 1 giorno</w:t>
            </w:r>
          </w:p>
        </w:tc>
        <w:tc>
          <w:tcPr>
            <w:tcW w:w="3008" w:type="dxa"/>
          </w:tcPr>
          <w:p w14:paraId="36DC6F34" w14:textId="77777777" w:rsidR="00F734D3" w:rsidRPr="00DA6707" w:rsidRDefault="00F734D3" w:rsidP="00A10CAC">
            <w:pPr>
              <w:ind w:firstLine="0"/>
              <w:rPr>
                <w:bCs/>
                <w:iCs/>
              </w:rP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tcPr>
          <w:p w14:paraId="41A2F076" w14:textId="77777777" w:rsidR="00F734D3" w:rsidRDefault="00F734D3" w:rsidP="00A10CAC">
            <w:pPr>
              <w:ind w:firstLine="0"/>
            </w:pPr>
            <w:r>
              <w:t>1</w:t>
            </w:r>
          </w:p>
        </w:tc>
        <w:tc>
          <w:tcPr>
            <w:tcW w:w="2448" w:type="dxa"/>
          </w:tcPr>
          <w:p w14:paraId="22EFBF27" w14:textId="635E3103" w:rsidR="00F734D3" w:rsidRDefault="0073534D" w:rsidP="00A10CAC">
            <w:pPr>
              <w:ind w:firstLine="0"/>
            </w:pPr>
            <w:r w:rsidRPr="003D26E8">
              <w:rPr>
                <w:sz w:val="26"/>
                <w:szCs w:val="26"/>
              </w:rPr>
              <w:t>98.46% ±0.88%</w:t>
            </w:r>
          </w:p>
        </w:tc>
      </w:tr>
      <w:tr w:rsidR="00F734D3" w14:paraId="6650AF34" w14:textId="77777777" w:rsidTr="00A10CAC">
        <w:tc>
          <w:tcPr>
            <w:tcW w:w="1832" w:type="dxa"/>
          </w:tcPr>
          <w:p w14:paraId="231CC696" w14:textId="77777777" w:rsidR="00F734D3" w:rsidRDefault="00F734D3" w:rsidP="00A10CAC">
            <w:pPr>
              <w:ind w:firstLine="0"/>
            </w:pPr>
            <w:r w:rsidRPr="000A704F">
              <w:t>Pre</w:t>
            </w:r>
            <w:r>
              <w:t>diz</w:t>
            </w:r>
            <w:r w:rsidRPr="000A704F">
              <w:t xml:space="preserve">ione a </w:t>
            </w:r>
            <w:r>
              <w:t>3</w:t>
            </w:r>
            <w:r w:rsidRPr="000A704F">
              <w:t xml:space="preserve"> giorn</w:t>
            </w:r>
            <w:r>
              <w:t>i</w:t>
            </w:r>
          </w:p>
        </w:tc>
        <w:tc>
          <w:tcPr>
            <w:tcW w:w="3008" w:type="dxa"/>
          </w:tcPr>
          <w:p w14:paraId="21FB3093" w14:textId="77777777" w:rsidR="00F734D3" w:rsidRDefault="00F734D3" w:rsidP="00A10CAC">
            <w:pPr>
              <w:ind w:firstLine="0"/>
            </w:pPr>
            <w:r w:rsidRPr="00DA6707">
              <w:rPr>
                <w:bCs/>
                <w:iCs/>
              </w:rPr>
              <w:t>tensione della cella minima, potenza del pannello</w:t>
            </w:r>
          </w:p>
        </w:tc>
        <w:tc>
          <w:tcPr>
            <w:tcW w:w="2448" w:type="dxa"/>
          </w:tcPr>
          <w:p w14:paraId="3C834734" w14:textId="26BE443B" w:rsidR="00F734D3" w:rsidRDefault="0073534D" w:rsidP="00A10CAC">
            <w:pPr>
              <w:ind w:firstLine="0"/>
            </w:pPr>
            <w:r>
              <w:t>3</w:t>
            </w:r>
          </w:p>
        </w:tc>
        <w:tc>
          <w:tcPr>
            <w:tcW w:w="2448" w:type="dxa"/>
          </w:tcPr>
          <w:p w14:paraId="134F5A87" w14:textId="7DE94DA7" w:rsidR="00F734D3" w:rsidRDefault="0073534D" w:rsidP="00A10CAC">
            <w:pPr>
              <w:ind w:firstLine="0"/>
            </w:pPr>
            <w:r w:rsidRPr="005E76A4">
              <w:rPr>
                <w:sz w:val="26"/>
                <w:szCs w:val="26"/>
              </w:rPr>
              <w:t>91.52% ±1.52%</w:t>
            </w:r>
          </w:p>
        </w:tc>
      </w:tr>
      <w:tr w:rsidR="00F734D3" w14:paraId="199375CC" w14:textId="77777777" w:rsidTr="00A10CAC">
        <w:tc>
          <w:tcPr>
            <w:tcW w:w="1832" w:type="dxa"/>
          </w:tcPr>
          <w:p w14:paraId="405E46A4" w14:textId="77777777" w:rsidR="00F734D3" w:rsidRDefault="00F734D3" w:rsidP="00A10CAC">
            <w:pPr>
              <w:ind w:firstLine="0"/>
            </w:pPr>
            <w:r w:rsidRPr="000A704F">
              <w:t>Pre</w:t>
            </w:r>
            <w:r>
              <w:t>diz</w:t>
            </w:r>
            <w:r w:rsidRPr="000A704F">
              <w:t xml:space="preserve">ione a </w:t>
            </w:r>
            <w:r>
              <w:t>7</w:t>
            </w:r>
            <w:r w:rsidRPr="000A704F">
              <w:t xml:space="preserve"> giorn</w:t>
            </w:r>
            <w:r>
              <w:t>i</w:t>
            </w:r>
          </w:p>
        </w:tc>
        <w:tc>
          <w:tcPr>
            <w:tcW w:w="3008" w:type="dxa"/>
          </w:tcPr>
          <w:p w14:paraId="7BC8D8DE" w14:textId="77777777" w:rsidR="00F734D3" w:rsidRDefault="00F734D3" w:rsidP="00A10CAC">
            <w:pPr>
              <w:ind w:firstLine="0"/>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tcPr>
          <w:p w14:paraId="6334ADF0" w14:textId="77777777" w:rsidR="00F734D3" w:rsidRDefault="00F734D3" w:rsidP="00A10CAC">
            <w:pPr>
              <w:ind w:firstLine="0"/>
            </w:pPr>
            <w:r>
              <w:t>3</w:t>
            </w:r>
          </w:p>
        </w:tc>
        <w:tc>
          <w:tcPr>
            <w:tcW w:w="2448" w:type="dxa"/>
          </w:tcPr>
          <w:p w14:paraId="7701C29A" w14:textId="5BCE0E68" w:rsidR="00F734D3" w:rsidRDefault="0073534D" w:rsidP="00A10CAC">
            <w:pPr>
              <w:ind w:firstLine="0"/>
            </w:pPr>
            <w:r w:rsidRPr="003D26E8">
              <w:rPr>
                <w:sz w:val="26"/>
                <w:szCs w:val="26"/>
              </w:rPr>
              <w:t>85.11% ±1.67%</w:t>
            </w:r>
          </w:p>
        </w:tc>
      </w:tr>
    </w:tbl>
    <w:p w14:paraId="35171DF1" w14:textId="5A163EC0" w:rsidR="00F734D3" w:rsidRDefault="00F734D3" w:rsidP="005E76A4">
      <w:r>
        <w:t>In</w:t>
      </w:r>
      <w:r w:rsidR="003C2CFC">
        <w:t xml:space="preserve"> </w:t>
      </w:r>
      <w:r w:rsidR="003C2CFC">
        <w:fldChar w:fldCharType="begin"/>
      </w:r>
      <w:r w:rsidR="003C2CFC">
        <w:instrText xml:space="preserve"> REF _Ref103356766 \h </w:instrText>
      </w:r>
      <w:r w:rsidR="003C2CFC">
        <w:fldChar w:fldCharType="separate"/>
      </w:r>
      <w:r w:rsidR="008D4FC0">
        <w:t xml:space="preserve">Tabella </w:t>
      </w:r>
      <w:r w:rsidR="008D4FC0">
        <w:rPr>
          <w:noProof/>
        </w:rPr>
        <w:t>IX</w:t>
      </w:r>
      <w:r w:rsidR="008D4FC0">
        <w:noBreakHyphen/>
      </w:r>
      <w:r w:rsidR="008D4FC0">
        <w:rPr>
          <w:noProof/>
        </w:rPr>
        <w:t>3</w:t>
      </w:r>
      <w:r w:rsidR="003C2CFC">
        <w:fldChar w:fldCharType="end"/>
      </w:r>
      <w:r>
        <w:t>, vediamo che a distanza di 1 giorno dall’evento l’accuratezza massima è approssimativamente del 98</w:t>
      </w:r>
      <w:r w:rsidR="0073534D">
        <w:t>,5</w:t>
      </w:r>
      <w:r>
        <w:t>% e viene ottenuta combinando tutte le variabili e prendendo sequenze della durata di 1 giorno. A distanza di 3 giorni dall’evento, l’accuratezza massima è approssimativamente del 91</w:t>
      </w:r>
      <w:r w:rsidR="0073534D">
        <w:t>,5</w:t>
      </w:r>
      <w:r>
        <w:t xml:space="preserve">% e viene ottenuta dando in ingresso la tensione della cella minima e la potenza del pannello solare, e prendendo sequenze della durata di </w:t>
      </w:r>
      <w:r w:rsidR="0073534D">
        <w:t>3</w:t>
      </w:r>
      <w:r>
        <w:t xml:space="preserve"> giorn</w:t>
      </w:r>
      <w:r w:rsidR="0073534D">
        <w:t>i</w:t>
      </w:r>
      <w:r>
        <w:t>. A distanza di 7 giorni dall’evento, l’accuratezza massima è approssimativamente del 85% e viene ottenuta combinando tutte le variabili e prendendo sequenze della durata di 3 giorni.</w:t>
      </w:r>
    </w:p>
    <w:p w14:paraId="699F0C12" w14:textId="251399C3" w:rsidR="00836E5E" w:rsidRDefault="00EA1276" w:rsidP="00E53F0A">
      <w:pPr>
        <w:keepNext/>
      </w:pPr>
      <w:r>
        <w:lastRenderedPageBreak/>
        <w:t xml:space="preserve">A seguire vediamo la rappresentazione dei dati in </w:t>
      </w:r>
      <w:r>
        <w:fldChar w:fldCharType="begin"/>
      </w:r>
      <w:r>
        <w:instrText xml:space="preserve"> REF _Ref103163546 \h </w:instrText>
      </w:r>
      <w:r>
        <w:fldChar w:fldCharType="separate"/>
      </w:r>
      <w:r w:rsidR="008D4FC0">
        <w:t xml:space="preserve">Tabella </w:t>
      </w:r>
      <w:r w:rsidR="008D4FC0">
        <w:rPr>
          <w:noProof/>
        </w:rPr>
        <w:t>IX</w:t>
      </w:r>
      <w:r w:rsidR="008D4FC0">
        <w:noBreakHyphen/>
      </w:r>
      <w:r w:rsidR="008D4FC0">
        <w:rPr>
          <w:noProof/>
        </w:rPr>
        <w:t>1</w:t>
      </w:r>
      <w:r>
        <w:fldChar w:fldCharType="end"/>
      </w:r>
      <w:r>
        <w:t xml:space="preserve">, </w:t>
      </w:r>
      <w:r>
        <w:fldChar w:fldCharType="begin"/>
      </w:r>
      <w:r>
        <w:instrText xml:space="preserve"> REF _Ref103162768 \h </w:instrText>
      </w:r>
      <w:r>
        <w:fldChar w:fldCharType="separate"/>
      </w:r>
      <w:r w:rsidR="008D4FC0">
        <w:t xml:space="preserve">Tabella </w:t>
      </w:r>
      <w:r w:rsidR="008D4FC0">
        <w:rPr>
          <w:noProof/>
        </w:rPr>
        <w:t>IX</w:t>
      </w:r>
      <w:r w:rsidR="008D4FC0">
        <w:noBreakHyphen/>
      </w:r>
      <w:r w:rsidR="008D4FC0">
        <w:rPr>
          <w:noProof/>
        </w:rPr>
        <w:t>2</w:t>
      </w:r>
      <w:r>
        <w:fldChar w:fldCharType="end"/>
      </w:r>
      <w:r>
        <w:t xml:space="preserve"> e</w:t>
      </w:r>
      <w:r w:rsidR="00EF2EC3">
        <w:t xml:space="preserve"> </w:t>
      </w:r>
      <w:r w:rsidR="00EF2EC3">
        <w:fldChar w:fldCharType="begin"/>
      </w:r>
      <w:r w:rsidR="00EF2EC3">
        <w:instrText xml:space="preserve"> REF _Ref103356766 \h </w:instrText>
      </w:r>
      <w:r w:rsidR="00EF2EC3">
        <w:fldChar w:fldCharType="separate"/>
      </w:r>
      <w:r w:rsidR="008D4FC0">
        <w:t xml:space="preserve">Tabella </w:t>
      </w:r>
      <w:r w:rsidR="008D4FC0">
        <w:rPr>
          <w:noProof/>
        </w:rPr>
        <w:t>IX</w:t>
      </w:r>
      <w:r w:rsidR="008D4FC0">
        <w:noBreakHyphen/>
      </w:r>
      <w:r w:rsidR="008D4FC0">
        <w:rPr>
          <w:noProof/>
        </w:rPr>
        <w:t>3</w:t>
      </w:r>
      <w:r w:rsidR="00EF2EC3">
        <w:fldChar w:fldCharType="end"/>
      </w:r>
      <w:r w:rsidR="00383C0F">
        <w:t>:</w:t>
      </w:r>
    </w:p>
    <w:p w14:paraId="00D29CFB" w14:textId="77777777" w:rsidR="00383C0F" w:rsidRDefault="00383C0F" w:rsidP="00383C0F">
      <w:pPr>
        <w:keepNext/>
      </w:pPr>
      <w:r w:rsidRPr="00383C0F">
        <w:rPr>
          <w:noProof/>
        </w:rPr>
        <w:drawing>
          <wp:inline distT="0" distB="0" distL="0" distR="0" wp14:anchorId="0426FFF7" wp14:editId="460C9183">
            <wp:extent cx="5400000" cy="2800287"/>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00" cy="2800287"/>
                    </a:xfrm>
                    <a:prstGeom prst="rect">
                      <a:avLst/>
                    </a:prstGeom>
                  </pic:spPr>
                </pic:pic>
              </a:graphicData>
            </a:graphic>
          </wp:inline>
        </w:drawing>
      </w:r>
    </w:p>
    <w:p w14:paraId="47DA4F3C" w14:textId="79DE3370" w:rsidR="00383C0F" w:rsidRDefault="00383C0F" w:rsidP="00683DF4">
      <w:pPr>
        <w:pStyle w:val="Didascalia"/>
      </w:pPr>
      <w:bookmarkStart w:id="502" w:name="_Ref103177111"/>
      <w:bookmarkStart w:id="503" w:name="_Toc104200629"/>
      <w:r>
        <w:t xml:space="preserve">Figura </w:t>
      </w:r>
      <w:r w:rsidR="005A4E30">
        <w:fldChar w:fldCharType="begin"/>
      </w:r>
      <w:r w:rsidR="005A4E30">
        <w:instrText xml:space="preserve"> STYLEREF 1 \s </w:instrText>
      </w:r>
      <w:r w:rsidR="005A4E30">
        <w:fldChar w:fldCharType="separate"/>
      </w:r>
      <w:r w:rsidR="008D4FC0">
        <w:t>IX</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w:t>
      </w:r>
      <w:r w:rsidR="005A4E30">
        <w:fldChar w:fldCharType="end"/>
      </w:r>
      <w:bookmarkEnd w:id="502"/>
      <w:r>
        <w:t>: Confronto delle accuratezze per le 3 reti neurali usate al variare dell'intervallo di predizione</w:t>
      </w:r>
      <w:bookmarkEnd w:id="503"/>
    </w:p>
    <w:p w14:paraId="649C384C" w14:textId="428F0D23" w:rsidR="00825175" w:rsidRDefault="00383C0F" w:rsidP="00383C0F">
      <w:r>
        <w:t xml:space="preserve">In </w:t>
      </w:r>
      <w:r>
        <w:fldChar w:fldCharType="begin"/>
      </w:r>
      <w:r>
        <w:instrText xml:space="preserve"> REF _Ref103177111 \h </w:instrText>
      </w:r>
      <w:r>
        <w:fldChar w:fldCharType="separate"/>
      </w:r>
      <w:r w:rsidR="008D4FC0">
        <w:t xml:space="preserve">Figura </w:t>
      </w:r>
      <w:r w:rsidR="008D4FC0">
        <w:rPr>
          <w:noProof/>
        </w:rPr>
        <w:t>IX</w:t>
      </w:r>
      <w:r w:rsidR="008D4FC0">
        <w:noBreakHyphen/>
      </w:r>
      <w:r w:rsidR="008D4FC0">
        <w:rPr>
          <w:noProof/>
        </w:rPr>
        <w:t>1</w:t>
      </w:r>
      <w:r>
        <w:fldChar w:fldCharType="end"/>
      </w:r>
      <w:r>
        <w:t>, le barre blu rappresentano la rete neurale</w:t>
      </w:r>
      <w:r w:rsidR="003B1FAD">
        <w:t>,</w:t>
      </w:r>
      <w:r>
        <w:t xml:space="preserve"> presentata in </w:t>
      </w:r>
      <w:r>
        <w:fldChar w:fldCharType="begin"/>
      </w:r>
      <w:r>
        <w:instrText xml:space="preserve"> REF _Ref103177249 \w \h </w:instrText>
      </w:r>
      <w:r>
        <w:fldChar w:fldCharType="separate"/>
      </w:r>
      <w:r w:rsidR="008D4FC0">
        <w:t>VII</w:t>
      </w:r>
      <w:r>
        <w:fldChar w:fldCharType="end"/>
      </w:r>
      <w:r w:rsidR="003B1FAD">
        <w:t>,</w:t>
      </w:r>
      <w:r w:rsidR="00CE6F4F">
        <w:t xml:space="preserve"> e a cui ci riferiamo come rete standard. Essa è</w:t>
      </w:r>
      <w:r w:rsidR="00825175">
        <w:t xml:space="preserve"> composta da 1 layer BiLSTM seguito da 1 layer </w:t>
      </w:r>
      <w:proofErr w:type="spellStart"/>
      <w:r w:rsidR="00825175">
        <w:t>fully</w:t>
      </w:r>
      <w:proofErr w:type="spellEnd"/>
      <w:r w:rsidR="00825175">
        <w:t xml:space="preserve"> connected</w:t>
      </w:r>
      <w:r w:rsidR="00CE6F4F">
        <w:t>.</w:t>
      </w:r>
      <w:r>
        <w:t xml:space="preserve"> </w:t>
      </w:r>
      <w:r w:rsidR="00CE6F4F">
        <w:t>L</w:t>
      </w:r>
      <w:r>
        <w:t xml:space="preserve">e barre arancioni fanno riferimento alla </w:t>
      </w:r>
      <w:r w:rsidR="003B1FAD">
        <w:t>rete</w:t>
      </w:r>
      <w:r w:rsidR="00CE6F4F">
        <w:t xml:space="preserve"> neurale</w:t>
      </w:r>
      <w:r w:rsidR="003B1FAD">
        <w:t>,</w:t>
      </w:r>
      <w:r>
        <w:t xml:space="preserve"> usata in </w:t>
      </w:r>
      <w:r w:rsidR="00825175">
        <w:fldChar w:fldCharType="begin"/>
      </w:r>
      <w:r w:rsidR="00825175">
        <w:instrText xml:space="preserve"> REF _Ref103177294 \w \h </w:instrText>
      </w:r>
      <w:r w:rsidR="00825175">
        <w:fldChar w:fldCharType="separate"/>
      </w:r>
      <w:r w:rsidR="008D4FC0">
        <w:t>VIII.A</w:t>
      </w:r>
      <w:r w:rsidR="00825175">
        <w:fldChar w:fldCharType="end"/>
      </w:r>
      <w:r w:rsidR="003B1FAD">
        <w:t>,</w:t>
      </w:r>
      <w:r w:rsidR="00825175">
        <w:t xml:space="preserve"> </w:t>
      </w:r>
      <w:r w:rsidR="00CE6F4F">
        <w:t xml:space="preserve">e a cui ci riferiamo come prima rete alternativa. Essa è </w:t>
      </w:r>
      <w:r w:rsidR="00825175">
        <w:t xml:space="preserve">composta da 2 </w:t>
      </w:r>
      <w:proofErr w:type="spellStart"/>
      <w:r w:rsidR="00825175">
        <w:t>layers</w:t>
      </w:r>
      <w:proofErr w:type="spellEnd"/>
      <w:r w:rsidR="00825175">
        <w:t xml:space="preserve"> BiLSTM seguiti da un layer </w:t>
      </w:r>
      <w:proofErr w:type="spellStart"/>
      <w:r w:rsidR="00825175">
        <w:t>fully</w:t>
      </w:r>
      <w:proofErr w:type="spellEnd"/>
      <w:r w:rsidR="00825175">
        <w:t xml:space="preserve"> connected</w:t>
      </w:r>
      <w:r w:rsidR="00CE6F4F">
        <w:t>. L</w:t>
      </w:r>
      <w:r w:rsidR="00825175">
        <w:t xml:space="preserve">e barre gialle rappresentano la </w:t>
      </w:r>
      <w:r w:rsidR="003B1FAD">
        <w:t>seconda rete alternativa,</w:t>
      </w:r>
      <w:r w:rsidR="00825175">
        <w:t xml:space="preserve"> presentata in </w:t>
      </w:r>
      <w:r w:rsidR="00825175">
        <w:fldChar w:fldCharType="begin"/>
      </w:r>
      <w:r w:rsidR="00825175">
        <w:instrText xml:space="preserve"> REF _Ref103177339 \w \h </w:instrText>
      </w:r>
      <w:r w:rsidR="00825175">
        <w:fldChar w:fldCharType="separate"/>
      </w:r>
      <w:r w:rsidR="008D4FC0">
        <w:t>VIII.B</w:t>
      </w:r>
      <w:r w:rsidR="00825175">
        <w:fldChar w:fldCharType="end"/>
      </w:r>
      <w:r w:rsidR="003B1FAD">
        <w:t>,</w:t>
      </w:r>
      <w:r w:rsidR="00825175">
        <w:t xml:space="preserve"> </w:t>
      </w:r>
      <w:r w:rsidR="00CE6F4F">
        <w:t xml:space="preserve">e a cui ci riferiamo come seconda rete alternativa. Essa è </w:t>
      </w:r>
      <w:r w:rsidR="00825175">
        <w:t xml:space="preserve">composta da 1 layer BiLSTM e 3 </w:t>
      </w:r>
      <w:proofErr w:type="spellStart"/>
      <w:r w:rsidR="00825175">
        <w:t>layers</w:t>
      </w:r>
      <w:proofErr w:type="spellEnd"/>
      <w:r w:rsidR="00825175">
        <w:t xml:space="preserve"> </w:t>
      </w:r>
      <w:proofErr w:type="spellStart"/>
      <w:r w:rsidR="00825175">
        <w:t>fully</w:t>
      </w:r>
      <w:proofErr w:type="spellEnd"/>
      <w:r w:rsidR="00825175">
        <w:t xml:space="preserve"> connected in cascata. </w:t>
      </w:r>
    </w:p>
    <w:p w14:paraId="160B201A" w14:textId="6EFEA2B9" w:rsidR="00EC368B" w:rsidRPr="00383C0F" w:rsidRDefault="00825175" w:rsidP="00EC368B">
      <w:r>
        <w:t xml:space="preserve">Nel caso di predizione con 1 giorno d’anticipo rispetto all’evento, la </w:t>
      </w:r>
      <w:r w:rsidR="00CE6F4F">
        <w:t xml:space="preserve">prima </w:t>
      </w:r>
      <w:r>
        <w:t>rete</w:t>
      </w:r>
      <w:r w:rsidR="003B1FAD">
        <w:t xml:space="preserve"> </w:t>
      </w:r>
      <w:r w:rsidR="00CE6F4F">
        <w:t xml:space="preserve">alternativa </w:t>
      </w:r>
      <w:r w:rsidR="003B1FAD">
        <w:t>ottiene l’accuratezza maggiore e vale 98,5%. Nel caso di predizione con 3 giorni d’anticipo rispetto all’evento, la</w:t>
      </w:r>
      <w:r w:rsidR="007A56C9">
        <w:t xml:space="preserve"> prima rete alternativa</w:t>
      </w:r>
      <w:r w:rsidR="003B1FAD">
        <w:t xml:space="preserve"> ottiene l’accuratezza maggiore e vale 9</w:t>
      </w:r>
      <w:r w:rsidR="00CE6F4F">
        <w:t>1</w:t>
      </w:r>
      <w:r w:rsidR="003B1FAD">
        <w:t>,5%.</w:t>
      </w:r>
      <w:r w:rsidR="003B1FAD" w:rsidRPr="003B1FAD">
        <w:t xml:space="preserve"> </w:t>
      </w:r>
      <w:r w:rsidR="003B1FAD">
        <w:t xml:space="preserve">Nel caso di predizione con </w:t>
      </w:r>
      <w:r w:rsidR="00CE6F4F">
        <w:t>7</w:t>
      </w:r>
      <w:r w:rsidR="003B1FAD">
        <w:t xml:space="preserve"> giorn</w:t>
      </w:r>
      <w:r w:rsidR="00CE6F4F">
        <w:t>i</w:t>
      </w:r>
      <w:r w:rsidR="003B1FAD">
        <w:t xml:space="preserve"> d’anticipo rispetto all’evento, la rete </w:t>
      </w:r>
      <w:r w:rsidR="007A56C9">
        <w:t xml:space="preserve">standard </w:t>
      </w:r>
      <w:r w:rsidR="003B1FAD">
        <w:t xml:space="preserve">ottiene l’accuratezza maggiore e vale </w:t>
      </w:r>
      <w:r w:rsidR="00CE6F4F">
        <w:t>85,3</w:t>
      </w:r>
      <w:r w:rsidR="003B1FAD">
        <w:t>%.</w:t>
      </w:r>
      <w:r w:rsidR="00CE6F4F">
        <w:t xml:space="preserve"> In questo stesso caso la </w:t>
      </w:r>
      <w:r w:rsidR="007A56C9">
        <w:t>seconda rete alternativa</w:t>
      </w:r>
      <w:r w:rsidR="00CE6F4F">
        <w:t xml:space="preserve"> ottiene un’accuratezza del 85,1%, </w:t>
      </w:r>
      <w:r w:rsidR="007A56C9">
        <w:t>un valore pressocché uguale a quello della rete standard.</w:t>
      </w:r>
      <w:r w:rsidR="00EC368B">
        <w:t xml:space="preserve"> Ne deduciamo dunque che globalmente la seconda rete alternativa ha risultati di accuratezza maggiori ed è dunque la più affidabile.</w:t>
      </w:r>
    </w:p>
    <w:p w14:paraId="1440CD2C" w14:textId="3A3CA79D" w:rsidR="007D589B" w:rsidRDefault="00C24E2B" w:rsidP="00E53F0A">
      <w:pPr>
        <w:pStyle w:val="Titolo1"/>
        <w:pageBreakBefore/>
      </w:pPr>
      <w:bookmarkStart w:id="504" w:name="_Ref103267563"/>
      <w:bookmarkStart w:id="505" w:name="_Toc104200562"/>
      <w:r w:rsidRPr="00DD4D8A">
        <w:lastRenderedPageBreak/>
        <w:t>Conclusione</w:t>
      </w:r>
      <w:bookmarkEnd w:id="481"/>
      <w:bookmarkEnd w:id="482"/>
      <w:bookmarkEnd w:id="504"/>
      <w:bookmarkEnd w:id="505"/>
    </w:p>
    <w:p w14:paraId="76DF2E5E" w14:textId="77777777" w:rsidR="00E53F0A" w:rsidRDefault="003E1EA3" w:rsidP="00D87866">
      <w:r w:rsidRPr="004D05A7">
        <w:t>Negli ultimi anni,</w:t>
      </w:r>
      <w:r>
        <w:t xml:space="preserve"> </w:t>
      </w:r>
      <w:r w:rsidRPr="004D05A7">
        <w:t>l'interesse per la stima d</w:t>
      </w:r>
      <w:r>
        <w:t>elle</w:t>
      </w:r>
      <w:r w:rsidRPr="004D05A7">
        <w:t xml:space="preserve"> condizioni delle apparecchiature</w:t>
      </w:r>
      <w:r w:rsidR="00960B62">
        <w:t xml:space="preserve"> in ambito industriale</w:t>
      </w:r>
      <w:r w:rsidRPr="004D05A7">
        <w:t xml:space="preserve"> </w:t>
      </w:r>
      <w:r>
        <w:t xml:space="preserve">è fortemente </w:t>
      </w:r>
      <w:r w:rsidRPr="004D05A7">
        <w:t>aument</w:t>
      </w:r>
      <w:r>
        <w:t>at</w:t>
      </w:r>
      <w:r w:rsidRPr="004D05A7">
        <w:t>o</w:t>
      </w:r>
      <w:r>
        <w:t xml:space="preserve">. </w:t>
      </w:r>
      <w:r w:rsidR="00262AB3">
        <w:t>Grazie all</w:t>
      </w:r>
      <w:r w:rsidR="005F6B54">
        <w:t xml:space="preserve">’avvento dell’internet of </w:t>
      </w:r>
      <w:proofErr w:type="spellStart"/>
      <w:r w:rsidR="005F6B54">
        <w:t>things</w:t>
      </w:r>
      <w:proofErr w:type="spellEnd"/>
      <w:r w:rsidR="00B37D4F">
        <w:t>,</w:t>
      </w:r>
      <w:r w:rsidR="005F6B54">
        <w:t xml:space="preserve"> </w:t>
      </w:r>
      <w:r w:rsidR="00B37D4F">
        <w:t xml:space="preserve">è </w:t>
      </w:r>
      <w:r w:rsidR="00960B62">
        <w:t>cresciuta</w:t>
      </w:r>
      <w:r w:rsidR="00B37D4F">
        <w:t xml:space="preserve"> </w:t>
      </w:r>
      <w:r w:rsidR="00960B62">
        <w:t>esponenzialmente</w:t>
      </w:r>
      <w:r w:rsidR="00B37D4F">
        <w:t xml:space="preserve"> la disponibilità </w:t>
      </w:r>
      <w:r w:rsidR="00C2623F">
        <w:t>di</w:t>
      </w:r>
      <w:r w:rsidR="00B37D4F">
        <w:t xml:space="preserve"> misurazioni in grado di descrivere accuratamente lo stato di salute dei sistemi. </w:t>
      </w:r>
      <w:r w:rsidR="005B559F">
        <w:t>Questa mole di dati</w:t>
      </w:r>
      <w:r w:rsidR="00B37D4F">
        <w:t xml:space="preserve"> </w:t>
      </w:r>
      <w:r w:rsidR="00E8093B">
        <w:t>ha reso</w:t>
      </w:r>
      <w:r w:rsidR="00B37D4F">
        <w:t xml:space="preserve"> possibile</w:t>
      </w:r>
      <w:r>
        <w:t xml:space="preserve"> fare manutenzione predittiva</w:t>
      </w:r>
      <w:r w:rsidR="00E8093B">
        <w:t xml:space="preserve"> sui componenti dei dispositivi</w:t>
      </w:r>
      <w:r w:rsidR="00EF2EC3">
        <w:t>,</w:t>
      </w:r>
      <w:r w:rsidR="00B37D4F">
        <w:t xml:space="preserve"> per abbattere i costi relativi ai guasti</w:t>
      </w:r>
      <w:r w:rsidR="00960B62">
        <w:t xml:space="preserve"> e azzerarne/ridurne le conseguenze</w:t>
      </w:r>
      <w:r>
        <w:t xml:space="preserve">. </w:t>
      </w:r>
      <w:r w:rsidR="009E35A9">
        <w:t>In questa tesi</w:t>
      </w:r>
      <w:r w:rsidR="00C2623F">
        <w:t>,</w:t>
      </w:r>
      <w:r w:rsidR="005F6B54">
        <w:t xml:space="preserve"> </w:t>
      </w:r>
      <w:r w:rsidR="00262AB3">
        <w:t xml:space="preserve">abbiamo </w:t>
      </w:r>
      <w:r w:rsidR="00B37D4F">
        <w:t xml:space="preserve">creato un sistema di manutenzione predittiva </w:t>
      </w:r>
      <w:r w:rsidR="00EB0016">
        <w:t>per</w:t>
      </w:r>
      <w:r w:rsidR="00262AB3">
        <w:t xml:space="preserve"> </w:t>
      </w:r>
      <w:r w:rsidR="00960B62">
        <w:t xml:space="preserve">dei </w:t>
      </w:r>
      <w:r>
        <w:t xml:space="preserve">sistemi </w:t>
      </w:r>
      <w:r w:rsidR="00E973BA">
        <w:t xml:space="preserve">di monitoraggio </w:t>
      </w:r>
      <w:r>
        <w:t>alimentati da pannelli solari</w:t>
      </w:r>
      <w:r w:rsidR="00EB0016">
        <w:t>, l</w:t>
      </w:r>
      <w:r w:rsidR="00262AB3">
        <w:t xml:space="preserve">a </w:t>
      </w:r>
      <w:r w:rsidR="00EB0016">
        <w:t xml:space="preserve">cui </w:t>
      </w:r>
      <w:r w:rsidR="00262AB3">
        <w:t>criticità</w:t>
      </w:r>
      <w:r w:rsidR="00EB0016">
        <w:t xml:space="preserve"> risiede nell’</w:t>
      </w:r>
      <w:r w:rsidR="00E973BA">
        <w:t>ubica</w:t>
      </w:r>
      <w:r w:rsidR="00EB0016">
        <w:t>zione</w:t>
      </w:r>
      <w:r w:rsidR="00E973BA">
        <w:t xml:space="preserve"> </w:t>
      </w:r>
      <w:r w:rsidR="00960B62">
        <w:t xml:space="preserve">che li rende </w:t>
      </w:r>
      <w:r w:rsidR="00EB0016">
        <w:t>difficilmente accessibili nel caso</w:t>
      </w:r>
      <w:r w:rsidR="00960B62">
        <w:t xml:space="preserve"> sia necessaria una manutenzione da parte di un operatore</w:t>
      </w:r>
      <w:r w:rsidR="00EB0016">
        <w:t xml:space="preserve">. </w:t>
      </w:r>
      <w:r w:rsidR="00F16757">
        <w:t xml:space="preserve">A tal fine, abbiamo sfruttato </w:t>
      </w:r>
      <w:r w:rsidR="00EB0016">
        <w:t>misurazioni di campo</w:t>
      </w:r>
      <w:r w:rsidR="00F16757">
        <w:t xml:space="preserve"> prelevate nel corso di un anno, riguardanti il pacco batterie, </w:t>
      </w:r>
      <w:r w:rsidR="00960B62">
        <w:t>il pannello solare e</w:t>
      </w:r>
      <w:r w:rsidR="00E8093B">
        <w:t xml:space="preserve"> la centralina meteo</w:t>
      </w:r>
      <w:r w:rsidR="00EF2EC3">
        <w:t xml:space="preserve"> per fare manutenzione predittiva</w:t>
      </w:r>
      <w:r w:rsidR="00F16757">
        <w:t xml:space="preserve">. </w:t>
      </w:r>
      <w:r w:rsidR="00413D2D">
        <w:t xml:space="preserve">La </w:t>
      </w:r>
      <w:r w:rsidR="00F16757">
        <w:t xml:space="preserve">rete neurale </w:t>
      </w:r>
      <w:r w:rsidR="00413D2D">
        <w:t xml:space="preserve">implementata è </w:t>
      </w:r>
      <w:r w:rsidR="00F16757">
        <w:t xml:space="preserve">in grado di analizzare </w:t>
      </w:r>
      <w:r w:rsidR="00960B62">
        <w:t xml:space="preserve">questi </w:t>
      </w:r>
      <w:r w:rsidR="00F16757">
        <w:t>dati</w:t>
      </w:r>
      <w:r w:rsidR="00F46DA0">
        <w:t xml:space="preserve"> e</w:t>
      </w:r>
      <w:r w:rsidR="00960B62">
        <w:t xml:space="preserve"> di riconoscerne andamenti anomali che possano portare ad uno spegnimento del dispositivo.</w:t>
      </w:r>
      <w:r w:rsidR="00F46DA0">
        <w:t xml:space="preserve"> Nello specifico, abbiamo addestrato dei modelli </w:t>
      </w:r>
      <w:r w:rsidR="00413D2D">
        <w:t>per</w:t>
      </w:r>
      <w:r w:rsidR="00F46DA0">
        <w:t xml:space="preserve"> predire un guasto 1, 3 e 7 giorni prima</w:t>
      </w:r>
      <w:r w:rsidR="00F02BA0">
        <w:t xml:space="preserve"> dell’evento di guasto</w:t>
      </w:r>
      <w:r w:rsidR="00F46DA0">
        <w:t>. Chiaramente, all</w:t>
      </w:r>
      <w:r w:rsidR="00225859">
        <w:t>’aumentare</w:t>
      </w:r>
      <w:r w:rsidR="00413D2D">
        <w:t xml:space="preserve"> della distanza dall’evento di guasto diminuisce l’accuratezza del modello.</w:t>
      </w:r>
      <w:r w:rsidR="009A48CA">
        <w:t xml:space="preserve"> Abbiamo distinto i casi in cui le sequenze sono della durata di 1 giorno da quelli in cui le sequenze sono della durata di 3 giorni. Inoltre, abbiamo variato anche le combinazioni di variabili che compongono le sequenze. In particolare, siamo partiti dando in ingresso solamente la tensione della cella minima e la potenza del pannello, per poi aggi</w:t>
      </w:r>
      <w:r w:rsidR="00E8093B">
        <w:t>u</w:t>
      </w:r>
      <w:r w:rsidR="009A48CA">
        <w:t xml:space="preserve">ngere l’irradiazione, lo stato di carica ed il bilancio delle correnti nella batteria. </w:t>
      </w:r>
      <w:r w:rsidR="00413D2D">
        <w:t xml:space="preserve">Per quest’applicazione, le reti neurali implementate fanno tutte uso di </w:t>
      </w:r>
      <w:proofErr w:type="spellStart"/>
      <w:r w:rsidR="00413D2D">
        <w:t>layers</w:t>
      </w:r>
      <w:proofErr w:type="spellEnd"/>
      <w:r w:rsidR="00413D2D">
        <w:t xml:space="preserve"> BiLSTM</w:t>
      </w:r>
      <w:r w:rsidR="00F02BA0">
        <w:t xml:space="preserve"> di modo da evitare</w:t>
      </w:r>
      <w:r w:rsidR="00413D2D">
        <w:t xml:space="preserve"> il problema della scomparsa del gradiente</w:t>
      </w:r>
      <w:r w:rsidR="00F02BA0">
        <w:t>, e quindi sfruttare le correlazioni tra campioni distanti fra loro visto che</w:t>
      </w:r>
      <w:r w:rsidR="00413D2D">
        <w:t xml:space="preserve"> us</w:t>
      </w:r>
      <w:r w:rsidR="00F02BA0">
        <w:t>iamo</w:t>
      </w:r>
      <w:r w:rsidR="00413D2D">
        <w:t xml:space="preserve"> sequenze con più di 1000 campioni.</w:t>
      </w:r>
      <w:r w:rsidR="00F02BA0">
        <w:t xml:space="preserve"> </w:t>
      </w:r>
      <w:r w:rsidR="009A48CA">
        <w:t xml:space="preserve">Nello specifico, siamo partiti da una rete costituita un layer BiLSTM e un layer </w:t>
      </w:r>
      <w:proofErr w:type="spellStart"/>
      <w:r w:rsidR="009A48CA">
        <w:t>fully</w:t>
      </w:r>
      <w:proofErr w:type="spellEnd"/>
      <w:r w:rsidR="009A48CA">
        <w:t xml:space="preserve"> connected, per poi provarne una con 2 </w:t>
      </w:r>
      <w:proofErr w:type="spellStart"/>
      <w:r w:rsidR="009A48CA">
        <w:t>layers</w:t>
      </w:r>
      <w:proofErr w:type="spellEnd"/>
      <w:r w:rsidR="009A48CA">
        <w:t xml:space="preserve"> BILSTM e un </w:t>
      </w:r>
      <w:proofErr w:type="spellStart"/>
      <w:r w:rsidR="009A48CA">
        <w:t>fully</w:t>
      </w:r>
      <w:proofErr w:type="spellEnd"/>
      <w:r w:rsidR="009A48CA">
        <w:t xml:space="preserve"> connected, e</w:t>
      </w:r>
      <w:r w:rsidR="00E8093B">
        <w:t xml:space="preserve"> infine provarne</w:t>
      </w:r>
      <w:r w:rsidR="009A48CA">
        <w:t xml:space="preserve"> una con 1 layer BiLSTM con 3 </w:t>
      </w:r>
      <w:proofErr w:type="spellStart"/>
      <w:r w:rsidR="009A48CA">
        <w:t>fully</w:t>
      </w:r>
      <w:proofErr w:type="spellEnd"/>
      <w:r w:rsidR="009A48CA">
        <w:t xml:space="preserve"> connected.</w:t>
      </w:r>
      <w:r w:rsidR="00E8093B">
        <w:t xml:space="preserve"> Tutte queste variazioni sono state fatte </w:t>
      </w:r>
      <w:r w:rsidR="009A48CA">
        <w:t xml:space="preserve">per capire quale </w:t>
      </w:r>
      <w:r w:rsidR="00E8093B">
        <w:t xml:space="preserve">di queste prove ci </w:t>
      </w:r>
      <w:r w:rsidR="00FC5A6C">
        <w:t>dà</w:t>
      </w:r>
      <w:r w:rsidR="009A48CA">
        <w:t xml:space="preserve"> l’affidabilità maggiore</w:t>
      </w:r>
      <w:r w:rsidR="00FC5A6C">
        <w:t>.</w:t>
      </w:r>
      <w:r w:rsidR="00AF3B7F">
        <w:t xml:space="preserve"> </w:t>
      </w:r>
    </w:p>
    <w:p w14:paraId="742CFD30" w14:textId="61EA5C2E" w:rsidR="00D87866" w:rsidRDefault="00AF3B7F" w:rsidP="00E53F0A">
      <w:pPr>
        <w:keepNext/>
      </w:pPr>
      <w:r>
        <w:lastRenderedPageBreak/>
        <w:t>In</w:t>
      </w:r>
      <w:r w:rsidR="00EF2EC3">
        <w:t xml:space="preserve"> </w:t>
      </w:r>
      <w:r w:rsidR="00EF2EC3">
        <w:fldChar w:fldCharType="begin"/>
      </w:r>
      <w:r w:rsidR="00EF2EC3">
        <w:instrText xml:space="preserve"> REF _Ref103259024 \h </w:instrText>
      </w:r>
      <w:r w:rsidR="00EF2EC3">
        <w:fldChar w:fldCharType="separate"/>
      </w:r>
      <w:r w:rsidR="008D4FC0">
        <w:t xml:space="preserve">Tabella </w:t>
      </w:r>
      <w:r w:rsidR="008D4FC0">
        <w:rPr>
          <w:noProof/>
        </w:rPr>
        <w:t>X</w:t>
      </w:r>
      <w:r w:rsidR="008D4FC0">
        <w:noBreakHyphen/>
      </w:r>
      <w:r w:rsidR="008D4FC0">
        <w:rPr>
          <w:noProof/>
        </w:rPr>
        <w:t>1</w:t>
      </w:r>
      <w:r w:rsidR="00EF2EC3">
        <w:fldChar w:fldCharType="end"/>
      </w:r>
      <w:r w:rsidR="00FC5A6C">
        <w:t xml:space="preserve"> ricapitolia</w:t>
      </w:r>
      <w:r>
        <w:t>mo</w:t>
      </w:r>
      <w:r w:rsidR="00FC5A6C">
        <w:t xml:space="preserve"> mostra le accuratezze migliori ottenute:</w:t>
      </w:r>
    </w:p>
    <w:p w14:paraId="4410630D" w14:textId="2CD2033D" w:rsidR="00AF3B7F" w:rsidRDefault="00AF3B7F" w:rsidP="00683DF4">
      <w:pPr>
        <w:pStyle w:val="Didascalia"/>
      </w:pPr>
      <w:bookmarkStart w:id="506" w:name="_Ref103259024"/>
      <w:bookmarkStart w:id="507" w:name="_Toc104200726"/>
      <w:r>
        <w:t xml:space="preserve">Tabella </w:t>
      </w:r>
      <w:r>
        <w:fldChar w:fldCharType="begin"/>
      </w:r>
      <w:r>
        <w:instrText xml:space="preserve"> STYLEREF 1 \s </w:instrText>
      </w:r>
      <w:r>
        <w:fldChar w:fldCharType="separate"/>
      </w:r>
      <w:r w:rsidR="008D4FC0">
        <w:t>X</w:t>
      </w:r>
      <w:r>
        <w:fldChar w:fldCharType="end"/>
      </w:r>
      <w:r>
        <w:noBreakHyphen/>
      </w:r>
      <w:r>
        <w:fldChar w:fldCharType="begin"/>
      </w:r>
      <w:r>
        <w:instrText xml:space="preserve"> SEQ Tabella \* ARABIC \s 1 </w:instrText>
      </w:r>
      <w:r>
        <w:fldChar w:fldCharType="separate"/>
      </w:r>
      <w:r w:rsidR="008D4FC0">
        <w:t>1</w:t>
      </w:r>
      <w:r>
        <w:fldChar w:fldCharType="end"/>
      </w:r>
      <w:bookmarkEnd w:id="506"/>
      <w:r>
        <w:t>: Ricapitolativo delle migliori accuratezze ottenute al variare dell'intervallo di predizione</w:t>
      </w:r>
      <w:r w:rsidR="006A051F">
        <w:t xml:space="preserve"> in base alla composizione della rete neurale, la combinazione di variabili e la lunghezza delle sequenze</w:t>
      </w:r>
      <w:bookmarkEnd w:id="507"/>
    </w:p>
    <w:tbl>
      <w:tblPr>
        <w:tblStyle w:val="Grigliatabella"/>
        <w:tblW w:w="0" w:type="auto"/>
        <w:tblLook w:val="04A0" w:firstRow="1" w:lastRow="0" w:firstColumn="1" w:lastColumn="0" w:noHBand="0" w:noVBand="1"/>
      </w:tblPr>
      <w:tblGrid>
        <w:gridCol w:w="1805"/>
        <w:gridCol w:w="1857"/>
        <w:gridCol w:w="2500"/>
        <w:gridCol w:w="1884"/>
        <w:gridCol w:w="1916"/>
      </w:tblGrid>
      <w:tr w:rsidR="005B559F" w14:paraId="6C65BB1C" w14:textId="77777777" w:rsidTr="005B559F">
        <w:tc>
          <w:tcPr>
            <w:tcW w:w="1805" w:type="dxa"/>
          </w:tcPr>
          <w:p w14:paraId="6DA9FBE8" w14:textId="77777777" w:rsidR="005B559F" w:rsidRPr="00AF3B7F" w:rsidRDefault="005B559F" w:rsidP="005B559F">
            <w:pPr>
              <w:ind w:firstLine="0"/>
              <w:rPr>
                <w:sz w:val="24"/>
                <w:szCs w:val="24"/>
              </w:rPr>
            </w:pPr>
          </w:p>
        </w:tc>
        <w:tc>
          <w:tcPr>
            <w:tcW w:w="1857" w:type="dxa"/>
          </w:tcPr>
          <w:p w14:paraId="6621BC52" w14:textId="1384BC7D" w:rsidR="005B559F" w:rsidRDefault="005B559F" w:rsidP="005B559F">
            <w:pPr>
              <w:ind w:firstLine="0"/>
            </w:pPr>
            <w:r>
              <w:t>Composizione della rete</w:t>
            </w:r>
            <w:r w:rsidR="006A051F">
              <w:t xml:space="preserve"> neurale</w:t>
            </w:r>
          </w:p>
        </w:tc>
        <w:tc>
          <w:tcPr>
            <w:tcW w:w="2500" w:type="dxa"/>
          </w:tcPr>
          <w:p w14:paraId="7E513EF0" w14:textId="2B473750" w:rsidR="005B559F" w:rsidRPr="00AF3B7F" w:rsidRDefault="005B559F" w:rsidP="005B559F">
            <w:pPr>
              <w:ind w:firstLine="0"/>
            </w:pPr>
            <w:r>
              <w:t>Combinazione di variabili</w:t>
            </w:r>
          </w:p>
        </w:tc>
        <w:tc>
          <w:tcPr>
            <w:tcW w:w="1884" w:type="dxa"/>
          </w:tcPr>
          <w:p w14:paraId="461FAD09" w14:textId="4DA3305C" w:rsidR="005B559F" w:rsidRPr="00AF3B7F" w:rsidRDefault="005B559F" w:rsidP="005B559F">
            <w:pPr>
              <w:ind w:firstLine="0"/>
            </w:pPr>
            <w:r>
              <w:t>Lunghezza delle sequenze in giorni</w:t>
            </w:r>
          </w:p>
        </w:tc>
        <w:tc>
          <w:tcPr>
            <w:tcW w:w="1916" w:type="dxa"/>
          </w:tcPr>
          <w:p w14:paraId="2D31D92F" w14:textId="3D1ABF0A" w:rsidR="005B559F" w:rsidRPr="00AF3B7F" w:rsidRDefault="005B559F" w:rsidP="005B559F">
            <w:pPr>
              <w:ind w:firstLine="0"/>
              <w:rPr>
                <w:sz w:val="24"/>
                <w:szCs w:val="24"/>
              </w:rPr>
            </w:pPr>
            <w:r w:rsidRPr="00AF3B7F">
              <w:rPr>
                <w:sz w:val="24"/>
                <w:szCs w:val="24"/>
              </w:rPr>
              <w:t>Accuratezza</w:t>
            </w:r>
          </w:p>
        </w:tc>
      </w:tr>
      <w:tr w:rsidR="005B559F" w14:paraId="56117028" w14:textId="77777777" w:rsidTr="005B559F">
        <w:tc>
          <w:tcPr>
            <w:tcW w:w="1805" w:type="dxa"/>
          </w:tcPr>
          <w:p w14:paraId="15C8159D" w14:textId="70BAEC66" w:rsidR="005B559F" w:rsidRPr="00AF3B7F" w:rsidRDefault="005B559F" w:rsidP="005B559F">
            <w:pPr>
              <w:ind w:firstLine="0"/>
              <w:rPr>
                <w:sz w:val="24"/>
                <w:szCs w:val="24"/>
              </w:rPr>
            </w:pPr>
            <w:r w:rsidRPr="00AF3B7F">
              <w:rPr>
                <w:sz w:val="24"/>
                <w:szCs w:val="24"/>
              </w:rPr>
              <w:t>Predizione ad 1 giorno dall’evento</w:t>
            </w:r>
          </w:p>
        </w:tc>
        <w:tc>
          <w:tcPr>
            <w:tcW w:w="1857" w:type="dxa"/>
          </w:tcPr>
          <w:p w14:paraId="0D7BC5BD" w14:textId="41D64C87" w:rsidR="005B559F" w:rsidRPr="00DA6707" w:rsidRDefault="005B559F" w:rsidP="005B559F">
            <w:pPr>
              <w:ind w:firstLine="0"/>
              <w:rPr>
                <w:bCs/>
                <w:iCs/>
              </w:rPr>
            </w:pPr>
            <w:r>
              <w:rPr>
                <w:bCs/>
                <w:iCs/>
              </w:rPr>
              <w:t xml:space="preserve">1 BiLSTM + 3 </w:t>
            </w:r>
            <w:proofErr w:type="spellStart"/>
            <w:r>
              <w:rPr>
                <w:bCs/>
                <w:iCs/>
              </w:rPr>
              <w:t>fully</w:t>
            </w:r>
            <w:proofErr w:type="spellEnd"/>
            <w:r>
              <w:rPr>
                <w:bCs/>
                <w:iCs/>
              </w:rPr>
              <w:t xml:space="preserve"> connected</w:t>
            </w:r>
          </w:p>
        </w:tc>
        <w:tc>
          <w:tcPr>
            <w:tcW w:w="2500" w:type="dxa"/>
          </w:tcPr>
          <w:p w14:paraId="2D49FE0B" w14:textId="374281D6" w:rsidR="005B559F" w:rsidRPr="00AF3B7F" w:rsidRDefault="005B559F" w:rsidP="005B559F">
            <w:pPr>
              <w:ind w:firstLine="0"/>
            </w:pPr>
            <w:r w:rsidRPr="00DA6707">
              <w:rPr>
                <w:bCs/>
                <w:iCs/>
              </w:rPr>
              <w:t>tensione della cella minima, potenza del pannello, SOC, irradiazione</w:t>
            </w:r>
            <w:r>
              <w:rPr>
                <w:bCs/>
                <w:iCs/>
              </w:rPr>
              <w:t>,</w:t>
            </w:r>
            <w:r w:rsidRPr="00DA6707">
              <w:rPr>
                <w:bCs/>
                <w:iCs/>
              </w:rPr>
              <w:t xml:space="preserve"> bilancio delle correnti della batteria</w:t>
            </w:r>
          </w:p>
        </w:tc>
        <w:tc>
          <w:tcPr>
            <w:tcW w:w="1884" w:type="dxa"/>
          </w:tcPr>
          <w:p w14:paraId="1182A767" w14:textId="088325EC" w:rsidR="005B559F" w:rsidRPr="00AF3B7F" w:rsidRDefault="005B559F" w:rsidP="005B559F">
            <w:pPr>
              <w:ind w:firstLine="0"/>
            </w:pPr>
            <w:r>
              <w:t>1</w:t>
            </w:r>
          </w:p>
        </w:tc>
        <w:tc>
          <w:tcPr>
            <w:tcW w:w="1916" w:type="dxa"/>
          </w:tcPr>
          <w:p w14:paraId="37F1E600" w14:textId="483E1A45" w:rsidR="005B559F" w:rsidRPr="00AF3B7F" w:rsidRDefault="005B559F" w:rsidP="005B559F">
            <w:pPr>
              <w:ind w:firstLine="0"/>
              <w:rPr>
                <w:sz w:val="24"/>
                <w:szCs w:val="24"/>
              </w:rPr>
            </w:pPr>
            <w:r w:rsidRPr="00AF3B7F">
              <w:rPr>
                <w:sz w:val="24"/>
                <w:szCs w:val="24"/>
              </w:rPr>
              <w:t>98.46% ±0.88%</w:t>
            </w:r>
          </w:p>
        </w:tc>
      </w:tr>
      <w:tr w:rsidR="005B559F" w14:paraId="35F0014F" w14:textId="77777777" w:rsidTr="005B559F">
        <w:tc>
          <w:tcPr>
            <w:tcW w:w="1805" w:type="dxa"/>
          </w:tcPr>
          <w:p w14:paraId="7608866B" w14:textId="7585E053" w:rsidR="005B559F" w:rsidRPr="00AF3B7F" w:rsidRDefault="005B559F" w:rsidP="005B559F">
            <w:pPr>
              <w:ind w:firstLine="0"/>
              <w:rPr>
                <w:sz w:val="24"/>
                <w:szCs w:val="24"/>
              </w:rPr>
            </w:pPr>
            <w:r w:rsidRPr="00AF3B7F">
              <w:rPr>
                <w:sz w:val="24"/>
                <w:szCs w:val="24"/>
              </w:rPr>
              <w:t>Predizione a 3 giorni dall’evento</w:t>
            </w:r>
          </w:p>
        </w:tc>
        <w:tc>
          <w:tcPr>
            <w:tcW w:w="1857" w:type="dxa"/>
          </w:tcPr>
          <w:p w14:paraId="00D25305" w14:textId="49051F9D" w:rsidR="005B559F" w:rsidRPr="00DA6707" w:rsidRDefault="005B559F" w:rsidP="005B559F">
            <w:pPr>
              <w:ind w:firstLine="0"/>
              <w:rPr>
                <w:bCs/>
                <w:iCs/>
              </w:rPr>
            </w:pPr>
            <w:r>
              <w:rPr>
                <w:bCs/>
                <w:iCs/>
              </w:rPr>
              <w:t xml:space="preserve">1 BiLSTM + 3 </w:t>
            </w:r>
            <w:proofErr w:type="spellStart"/>
            <w:r>
              <w:rPr>
                <w:bCs/>
                <w:iCs/>
              </w:rPr>
              <w:t>fully</w:t>
            </w:r>
            <w:proofErr w:type="spellEnd"/>
            <w:r>
              <w:rPr>
                <w:bCs/>
                <w:iCs/>
              </w:rPr>
              <w:t xml:space="preserve"> connected</w:t>
            </w:r>
          </w:p>
        </w:tc>
        <w:tc>
          <w:tcPr>
            <w:tcW w:w="2500" w:type="dxa"/>
          </w:tcPr>
          <w:p w14:paraId="43A245B0" w14:textId="605D92B7" w:rsidR="005B559F" w:rsidRPr="00AF3B7F" w:rsidRDefault="005B559F" w:rsidP="005B559F">
            <w:pPr>
              <w:ind w:firstLine="0"/>
            </w:pPr>
            <w:r w:rsidRPr="00DA6707">
              <w:rPr>
                <w:bCs/>
                <w:iCs/>
              </w:rPr>
              <w:t>tensione della cella minima, potenza del pannello</w:t>
            </w:r>
          </w:p>
        </w:tc>
        <w:tc>
          <w:tcPr>
            <w:tcW w:w="1884" w:type="dxa"/>
          </w:tcPr>
          <w:p w14:paraId="73448E78" w14:textId="2A5282D0" w:rsidR="005B559F" w:rsidRPr="00AF3B7F" w:rsidRDefault="005B559F" w:rsidP="005B559F">
            <w:pPr>
              <w:ind w:firstLine="0"/>
            </w:pPr>
            <w:r>
              <w:t>3</w:t>
            </w:r>
          </w:p>
        </w:tc>
        <w:tc>
          <w:tcPr>
            <w:tcW w:w="1916" w:type="dxa"/>
          </w:tcPr>
          <w:p w14:paraId="4019B98C" w14:textId="5C5CE831" w:rsidR="005B559F" w:rsidRPr="00AF3B7F" w:rsidRDefault="005B559F" w:rsidP="005B559F">
            <w:pPr>
              <w:ind w:firstLine="0"/>
              <w:rPr>
                <w:sz w:val="24"/>
                <w:szCs w:val="24"/>
              </w:rPr>
            </w:pPr>
            <w:r w:rsidRPr="00AF3B7F">
              <w:rPr>
                <w:sz w:val="24"/>
                <w:szCs w:val="24"/>
              </w:rPr>
              <w:t>91.52% ±1.52%</w:t>
            </w:r>
          </w:p>
        </w:tc>
      </w:tr>
      <w:tr w:rsidR="005B559F" w14:paraId="5C972D63" w14:textId="77777777" w:rsidTr="005B559F">
        <w:tc>
          <w:tcPr>
            <w:tcW w:w="1805" w:type="dxa"/>
          </w:tcPr>
          <w:p w14:paraId="536EF82F" w14:textId="72FF0436" w:rsidR="005B559F" w:rsidRPr="00AF3B7F" w:rsidRDefault="005B559F" w:rsidP="005B559F">
            <w:pPr>
              <w:ind w:firstLine="0"/>
              <w:rPr>
                <w:sz w:val="24"/>
                <w:szCs w:val="24"/>
              </w:rPr>
            </w:pPr>
            <w:r w:rsidRPr="00AF3B7F">
              <w:rPr>
                <w:sz w:val="24"/>
                <w:szCs w:val="24"/>
              </w:rPr>
              <w:t>Predizione a 7 giorni dall’evento</w:t>
            </w:r>
          </w:p>
        </w:tc>
        <w:tc>
          <w:tcPr>
            <w:tcW w:w="1857" w:type="dxa"/>
          </w:tcPr>
          <w:p w14:paraId="49570B52" w14:textId="57A7772F" w:rsidR="005B559F" w:rsidRPr="00DA6707" w:rsidRDefault="005B559F" w:rsidP="005B559F">
            <w:pPr>
              <w:ind w:firstLine="0"/>
              <w:rPr>
                <w:bCs/>
                <w:iCs/>
              </w:rPr>
            </w:pPr>
            <w:r>
              <w:rPr>
                <w:bCs/>
                <w:iCs/>
              </w:rPr>
              <w:t xml:space="preserve">1 BiLSTM + 1 </w:t>
            </w:r>
            <w:proofErr w:type="spellStart"/>
            <w:r>
              <w:rPr>
                <w:bCs/>
                <w:iCs/>
              </w:rPr>
              <w:t>fully</w:t>
            </w:r>
            <w:proofErr w:type="spellEnd"/>
            <w:r>
              <w:rPr>
                <w:bCs/>
                <w:iCs/>
              </w:rPr>
              <w:t xml:space="preserve"> connected</w:t>
            </w:r>
          </w:p>
        </w:tc>
        <w:tc>
          <w:tcPr>
            <w:tcW w:w="2500" w:type="dxa"/>
          </w:tcPr>
          <w:p w14:paraId="2CBDEB87" w14:textId="1FC7A6CF" w:rsidR="005B559F" w:rsidRPr="00AF3B7F" w:rsidRDefault="005B559F" w:rsidP="005B559F">
            <w:pPr>
              <w:ind w:firstLine="0"/>
            </w:pPr>
            <w:r w:rsidRPr="00DA6707">
              <w:rPr>
                <w:bCs/>
                <w:iCs/>
              </w:rPr>
              <w:t>tensione della cella minima, potenza del pannello, SOC, irradiazione</w:t>
            </w:r>
            <w:r>
              <w:rPr>
                <w:bCs/>
                <w:iCs/>
              </w:rPr>
              <w:t>,</w:t>
            </w:r>
            <w:r w:rsidRPr="00DA6707">
              <w:rPr>
                <w:bCs/>
                <w:iCs/>
              </w:rPr>
              <w:t xml:space="preserve"> bilancio delle correnti della batteria</w:t>
            </w:r>
          </w:p>
        </w:tc>
        <w:tc>
          <w:tcPr>
            <w:tcW w:w="1884" w:type="dxa"/>
          </w:tcPr>
          <w:p w14:paraId="1A39203F" w14:textId="3A712241" w:rsidR="005B559F" w:rsidRPr="00AF3B7F" w:rsidRDefault="005B559F" w:rsidP="005B559F">
            <w:pPr>
              <w:ind w:firstLine="0"/>
            </w:pPr>
            <w:r>
              <w:t>3</w:t>
            </w:r>
          </w:p>
        </w:tc>
        <w:tc>
          <w:tcPr>
            <w:tcW w:w="1916" w:type="dxa"/>
          </w:tcPr>
          <w:p w14:paraId="6333FDA9" w14:textId="281A764D" w:rsidR="005B559F" w:rsidRPr="00AF3B7F" w:rsidRDefault="005B559F" w:rsidP="005B559F">
            <w:pPr>
              <w:ind w:firstLine="0"/>
              <w:rPr>
                <w:sz w:val="24"/>
                <w:szCs w:val="24"/>
              </w:rPr>
            </w:pPr>
            <w:r w:rsidRPr="00AF3B7F">
              <w:rPr>
                <w:sz w:val="24"/>
                <w:szCs w:val="24"/>
              </w:rPr>
              <w:t>85.33% ± 1.02%</w:t>
            </w:r>
          </w:p>
        </w:tc>
      </w:tr>
    </w:tbl>
    <w:p w14:paraId="3DE02B46" w14:textId="5281A6CB" w:rsidR="00AF3B7F" w:rsidRDefault="00AF3B7F" w:rsidP="00AF3B7F">
      <w:r>
        <w:t xml:space="preserve">Come vediamo in </w:t>
      </w:r>
      <w:r>
        <w:fldChar w:fldCharType="begin"/>
      </w:r>
      <w:r>
        <w:instrText xml:space="preserve"> REF _Ref103259024 \h </w:instrText>
      </w:r>
      <w:r>
        <w:fldChar w:fldCharType="separate"/>
      </w:r>
      <w:r w:rsidR="008D4FC0">
        <w:t xml:space="preserve">Tabella </w:t>
      </w:r>
      <w:r w:rsidR="008D4FC0">
        <w:rPr>
          <w:noProof/>
        </w:rPr>
        <w:t>X</w:t>
      </w:r>
      <w:r w:rsidR="008D4FC0">
        <w:noBreakHyphen/>
      </w:r>
      <w:r w:rsidR="008D4FC0">
        <w:rPr>
          <w:noProof/>
        </w:rPr>
        <w:t>1</w:t>
      </w:r>
      <w:r>
        <w:fldChar w:fldCharType="end"/>
      </w:r>
      <w:r>
        <w:t xml:space="preserve">, l’accuratezza migliore </w:t>
      </w:r>
      <w:r w:rsidR="005B559F">
        <w:t>è del 98,5% nel caso di predizione 1 giorno prima dell’evento, mentre nel caso di predizione a 3 giorni l’accuratezza è del 91,5%, e nel caso a 7 giorni è del 85%.</w:t>
      </w:r>
    </w:p>
    <w:p w14:paraId="70BA296B" w14:textId="354E424F" w:rsidR="00FC5A6C" w:rsidRPr="00D87866" w:rsidRDefault="00EF2EC3" w:rsidP="00D87866">
      <w:r>
        <w:t>In base ai risultati ottenuti</w:t>
      </w:r>
      <w:r w:rsidR="002F6047">
        <w:t>,</w:t>
      </w:r>
      <w:r>
        <w:t xml:space="preserve"> concludiamo che sia possibile fare un</w:t>
      </w:r>
      <w:r w:rsidR="002F6047">
        <w:t>‘</w:t>
      </w:r>
      <w:r>
        <w:t>analisi predittiva dei livelli di carica della batteria per permettere u</w:t>
      </w:r>
      <w:r w:rsidR="002F6047">
        <w:t>n</w:t>
      </w:r>
      <w:r>
        <w:t xml:space="preserve"> corretto funzionamento de</w:t>
      </w:r>
      <w:r w:rsidR="00E6143E">
        <w:t>g</w:t>
      </w:r>
      <w:r>
        <w:t xml:space="preserve">li apparati e minimizzare </w:t>
      </w:r>
      <w:r w:rsidR="00E6143E">
        <w:t>gli spegnimenti. Potrebbe essere una prospettiva concreta</w:t>
      </w:r>
      <w:r w:rsidR="002F6047">
        <w:t>,</w:t>
      </w:r>
      <w:r w:rsidR="00E6143E">
        <w:t xml:space="preserve"> quella di integrare questo strumento di analisi su uno SCADA per generare dei messaggi di avvertimento </w:t>
      </w:r>
      <w:r w:rsidR="002F6047">
        <w:t>per l</w:t>
      </w:r>
      <w:r w:rsidR="00E6143E">
        <w:t>’utente di modo da permettere interventi di manutenzione tempestiva oppure azioni da remoto.</w:t>
      </w:r>
    </w:p>
    <w:p w14:paraId="150BC30A" w14:textId="21C20581" w:rsidR="007D589B" w:rsidRDefault="008775AB" w:rsidP="00E53F0A">
      <w:pPr>
        <w:pStyle w:val="Titolo1"/>
        <w:pageBreakBefore/>
      </w:pPr>
      <w:bookmarkStart w:id="508" w:name="_Toc102653567"/>
      <w:bookmarkStart w:id="509" w:name="_Toc104200563"/>
      <w:r>
        <w:lastRenderedPageBreak/>
        <w:t>Appendice</w:t>
      </w:r>
      <w:bookmarkEnd w:id="508"/>
      <w:bookmarkEnd w:id="509"/>
    </w:p>
    <w:p w14:paraId="4A91CFCF" w14:textId="77777777" w:rsidR="002D1EC4" w:rsidRDefault="002D1EC4" w:rsidP="00683DF4">
      <w:pPr>
        <w:pStyle w:val="Didascalia"/>
      </w:pPr>
      <w:r>
        <w:drawing>
          <wp:inline distT="0" distB="0" distL="0" distR="0" wp14:anchorId="5FAD5156" wp14:editId="1716388C">
            <wp:extent cx="3242310" cy="1519555"/>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42310" cy="1519555"/>
                    </a:xfrm>
                    <a:prstGeom prst="rect">
                      <a:avLst/>
                    </a:prstGeom>
                    <a:noFill/>
                    <a:ln>
                      <a:noFill/>
                    </a:ln>
                  </pic:spPr>
                </pic:pic>
              </a:graphicData>
            </a:graphic>
          </wp:inline>
        </w:drawing>
      </w:r>
    </w:p>
    <w:p w14:paraId="0539563C" w14:textId="1F0F708F" w:rsidR="00532C06" w:rsidRDefault="002D1EC4" w:rsidP="00683DF4">
      <w:pPr>
        <w:pStyle w:val="Didascalia"/>
      </w:pPr>
      <w:bookmarkStart w:id="510" w:name="_Ref102655641"/>
      <w:bookmarkStart w:id="511" w:name="_Toc104200630"/>
      <w:r>
        <w:t xml:space="preserve">Figura </w:t>
      </w:r>
      <w:r w:rsidR="005A4E30">
        <w:fldChar w:fldCharType="begin"/>
      </w:r>
      <w:r w:rsidR="005A4E30">
        <w:instrText xml:space="preserve"> STYLEREF 1 \s </w:instrText>
      </w:r>
      <w:r w:rsidR="005A4E30">
        <w:fldChar w:fldCharType="separate"/>
      </w:r>
      <w:r w:rsidR="008D4FC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w:t>
      </w:r>
      <w:r w:rsidR="005A4E30">
        <w:fldChar w:fldCharType="end"/>
      </w:r>
      <w:bookmarkEnd w:id="510"/>
      <w:r>
        <w:t xml:space="preserve">: </w:t>
      </w:r>
      <w:r w:rsidRPr="00D936C6">
        <w:t xml:space="preserve">Creazione </w:t>
      </w:r>
      <w:r>
        <w:t xml:space="preserve">di una </w:t>
      </w:r>
      <w:r w:rsidRPr="00D936C6">
        <w:t>struttura con celle contenenti</w:t>
      </w:r>
      <w:r>
        <w:t xml:space="preserve"> ognuna</w:t>
      </w:r>
      <w:r w:rsidRPr="00D936C6">
        <w:t xml:space="preserve"> i dati relativi ad una sola variabile</w:t>
      </w:r>
      <w:bookmarkEnd w:id="511"/>
    </w:p>
    <w:p w14:paraId="2E5DF17F" w14:textId="77777777" w:rsidR="00E53F0A" w:rsidRPr="00E53F0A" w:rsidRDefault="00E53F0A" w:rsidP="00E53F0A"/>
    <w:p w14:paraId="108EDC16" w14:textId="77777777" w:rsidR="000B1812" w:rsidRDefault="000B1812" w:rsidP="00683DF4">
      <w:pPr>
        <w:pStyle w:val="Didascalia"/>
      </w:pPr>
      <w:r>
        <w:drawing>
          <wp:inline distT="0" distB="0" distL="0" distR="0" wp14:anchorId="6792A6BD" wp14:editId="00138CC9">
            <wp:extent cx="5753735" cy="1435100"/>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735" cy="1435100"/>
                    </a:xfrm>
                    <a:prstGeom prst="rect">
                      <a:avLst/>
                    </a:prstGeom>
                    <a:noFill/>
                    <a:ln>
                      <a:noFill/>
                    </a:ln>
                  </pic:spPr>
                </pic:pic>
              </a:graphicData>
            </a:graphic>
          </wp:inline>
        </w:drawing>
      </w:r>
    </w:p>
    <w:p w14:paraId="5DF81513" w14:textId="7D35F5E4" w:rsidR="000B1812" w:rsidRDefault="000B1812" w:rsidP="00683DF4">
      <w:pPr>
        <w:pStyle w:val="Didascalia"/>
      </w:pPr>
      <w:bookmarkStart w:id="512" w:name="_Ref102656162"/>
      <w:bookmarkStart w:id="513" w:name="_Toc104200631"/>
      <w:r>
        <w:t xml:space="preserve">Figura </w:t>
      </w:r>
      <w:r w:rsidR="005A4E30">
        <w:fldChar w:fldCharType="begin"/>
      </w:r>
      <w:r w:rsidR="005A4E30">
        <w:instrText xml:space="preserve"> STYLEREF 1 \s </w:instrText>
      </w:r>
      <w:r w:rsidR="005A4E30">
        <w:fldChar w:fldCharType="separate"/>
      </w:r>
      <w:r w:rsidR="008D4FC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2</w:t>
      </w:r>
      <w:r w:rsidR="005A4E30">
        <w:fldChar w:fldCharType="end"/>
      </w:r>
      <w:bookmarkEnd w:id="512"/>
      <w:r>
        <w:t xml:space="preserve">: </w:t>
      </w:r>
      <w:r w:rsidRPr="004B08D6">
        <w:t>Interpolazione dei campioni in diagnostica</w:t>
      </w:r>
      <w:bookmarkEnd w:id="513"/>
    </w:p>
    <w:p w14:paraId="444DD041" w14:textId="77777777" w:rsidR="00532C06" w:rsidRPr="00532C06" w:rsidRDefault="00532C06" w:rsidP="00532C06"/>
    <w:p w14:paraId="55C4BB45" w14:textId="77777777" w:rsidR="00EF203D" w:rsidRDefault="00EF203D" w:rsidP="00EF203D">
      <w:r>
        <w:rPr>
          <w:noProof/>
        </w:rPr>
        <w:drawing>
          <wp:inline distT="0" distB="0" distL="0" distR="0" wp14:anchorId="7E6CF702" wp14:editId="354D1677">
            <wp:extent cx="5760720" cy="1223645"/>
            <wp:effectExtent l="0" t="0" r="0" b="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1223645"/>
                    </a:xfrm>
                    <a:prstGeom prst="rect">
                      <a:avLst/>
                    </a:prstGeom>
                    <a:noFill/>
                    <a:ln>
                      <a:noFill/>
                    </a:ln>
                  </pic:spPr>
                </pic:pic>
              </a:graphicData>
            </a:graphic>
          </wp:inline>
        </w:drawing>
      </w:r>
    </w:p>
    <w:p w14:paraId="77512107" w14:textId="2456DA51" w:rsidR="00EF203D" w:rsidRDefault="00EF203D" w:rsidP="00683DF4">
      <w:pPr>
        <w:pStyle w:val="Didascalia"/>
      </w:pPr>
      <w:bookmarkStart w:id="514" w:name="_Ref102657566"/>
      <w:bookmarkStart w:id="515" w:name="_Toc104200632"/>
      <w:r>
        <w:t xml:space="preserve">Figura </w:t>
      </w:r>
      <w:r w:rsidR="005A4E30">
        <w:fldChar w:fldCharType="begin"/>
      </w:r>
      <w:r w:rsidR="005A4E30">
        <w:instrText xml:space="preserve"> STYLEREF 1 \s </w:instrText>
      </w:r>
      <w:r w:rsidR="005A4E30">
        <w:fldChar w:fldCharType="separate"/>
      </w:r>
      <w:r w:rsidR="008D4FC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3</w:t>
      </w:r>
      <w:r w:rsidR="005A4E30">
        <w:fldChar w:fldCharType="end"/>
      </w:r>
      <w:bookmarkEnd w:id="514"/>
      <w:r>
        <w:t>: Sovrascrittura dei valori invariati</w:t>
      </w:r>
      <w:bookmarkEnd w:id="515"/>
    </w:p>
    <w:p w14:paraId="1156D3F4" w14:textId="77777777" w:rsidR="00532C06" w:rsidRPr="00532C06" w:rsidRDefault="00532C06" w:rsidP="00532C06"/>
    <w:p w14:paraId="270210A9" w14:textId="77777777" w:rsidR="000E140E" w:rsidRDefault="000E140E" w:rsidP="000E140E">
      <w:pPr>
        <w:keepNext/>
        <w:jc w:val="center"/>
      </w:pPr>
      <w:r>
        <w:rPr>
          <w:noProof/>
        </w:rPr>
        <w:lastRenderedPageBreak/>
        <w:drawing>
          <wp:inline distT="0" distB="0" distL="0" distR="0" wp14:anchorId="3869FFF8" wp14:editId="558DAF53">
            <wp:extent cx="5774690" cy="147701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74690" cy="1477010"/>
                    </a:xfrm>
                    <a:prstGeom prst="rect">
                      <a:avLst/>
                    </a:prstGeom>
                    <a:noFill/>
                    <a:ln>
                      <a:noFill/>
                    </a:ln>
                  </pic:spPr>
                </pic:pic>
              </a:graphicData>
            </a:graphic>
          </wp:inline>
        </w:drawing>
      </w:r>
    </w:p>
    <w:p w14:paraId="1545F8E4" w14:textId="44B51396" w:rsidR="000E140E" w:rsidRDefault="000E140E" w:rsidP="00683DF4">
      <w:pPr>
        <w:pStyle w:val="Didascalia"/>
      </w:pPr>
      <w:bookmarkStart w:id="516" w:name="_Ref102657717"/>
      <w:bookmarkStart w:id="517" w:name="_Toc104200633"/>
      <w:r>
        <w:t xml:space="preserve">Figura </w:t>
      </w:r>
      <w:r w:rsidR="005A4E30">
        <w:fldChar w:fldCharType="begin"/>
      </w:r>
      <w:r w:rsidR="005A4E30">
        <w:instrText xml:space="preserve"> STYLEREF 1 \s </w:instrText>
      </w:r>
      <w:r w:rsidR="005A4E30">
        <w:fldChar w:fldCharType="separate"/>
      </w:r>
      <w:r w:rsidR="008D4FC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4</w:t>
      </w:r>
      <w:r w:rsidR="005A4E30">
        <w:fldChar w:fldCharType="end"/>
      </w:r>
      <w:bookmarkEnd w:id="516"/>
      <w:r>
        <w:t>: Funzione di sovra campionamento</w:t>
      </w:r>
      <w:bookmarkEnd w:id="517"/>
    </w:p>
    <w:p w14:paraId="6FD3B1A3" w14:textId="77777777" w:rsidR="00532C06" w:rsidRPr="00532C06" w:rsidRDefault="00532C06" w:rsidP="00532C06"/>
    <w:p w14:paraId="20858578" w14:textId="77777777" w:rsidR="00880325" w:rsidRDefault="00880325" w:rsidP="00683DF4">
      <w:pPr>
        <w:pStyle w:val="Didascalia"/>
      </w:pPr>
      <w:r>
        <w:drawing>
          <wp:inline distT="0" distB="0" distL="0" distR="0" wp14:anchorId="5D1E02B7" wp14:editId="635B06B0">
            <wp:extent cx="2286000" cy="2827655"/>
            <wp:effectExtent l="0" t="0" r="0" b="0"/>
            <wp:docPr id="60" name="Immagine 60"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persona, screenshot&#10;&#10;Descrizione generat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86000" cy="2827655"/>
                    </a:xfrm>
                    <a:prstGeom prst="rect">
                      <a:avLst/>
                    </a:prstGeom>
                    <a:noFill/>
                    <a:ln>
                      <a:noFill/>
                    </a:ln>
                  </pic:spPr>
                </pic:pic>
              </a:graphicData>
            </a:graphic>
          </wp:inline>
        </w:drawing>
      </w:r>
    </w:p>
    <w:p w14:paraId="3D5E137A" w14:textId="26DFAA65" w:rsidR="00880325" w:rsidRDefault="00880325" w:rsidP="00683DF4">
      <w:pPr>
        <w:pStyle w:val="Didascalia"/>
      </w:pPr>
      <w:bookmarkStart w:id="518" w:name="_Ref102658109"/>
      <w:bookmarkStart w:id="519" w:name="_Toc104200634"/>
      <w:r>
        <w:t xml:space="preserve">Figura </w:t>
      </w:r>
      <w:r w:rsidR="005A4E30">
        <w:fldChar w:fldCharType="begin"/>
      </w:r>
      <w:r w:rsidR="005A4E30">
        <w:instrText xml:space="preserve"> STYLEREF 1 \s </w:instrText>
      </w:r>
      <w:r w:rsidR="005A4E30">
        <w:fldChar w:fldCharType="separate"/>
      </w:r>
      <w:r w:rsidR="008D4FC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5</w:t>
      </w:r>
      <w:r w:rsidR="005A4E30">
        <w:fldChar w:fldCharType="end"/>
      </w:r>
      <w:bookmarkEnd w:id="518"/>
      <w:r>
        <w:t>: allineamento delle sequenze temporali</w:t>
      </w:r>
      <w:bookmarkEnd w:id="519"/>
    </w:p>
    <w:p w14:paraId="2A174005" w14:textId="77777777" w:rsidR="00532C06" w:rsidRPr="00532C06" w:rsidRDefault="00532C06" w:rsidP="00532C06"/>
    <w:p w14:paraId="7B019224" w14:textId="77777777" w:rsidR="00532C06" w:rsidRDefault="00532C06" w:rsidP="00532C06">
      <w:pPr>
        <w:keepNext/>
        <w:jc w:val="center"/>
      </w:pPr>
      <w:r w:rsidRPr="00B07BCC">
        <w:rPr>
          <w:noProof/>
        </w:rPr>
        <w:drawing>
          <wp:inline distT="0" distB="0" distL="0" distR="0" wp14:anchorId="54CD25DE" wp14:editId="5D329D7F">
            <wp:extent cx="3240000" cy="1114442"/>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86"/>
                    <a:stretch>
                      <a:fillRect/>
                    </a:stretch>
                  </pic:blipFill>
                  <pic:spPr>
                    <a:xfrm>
                      <a:off x="0" y="0"/>
                      <a:ext cx="3240000" cy="1114442"/>
                    </a:xfrm>
                    <a:prstGeom prst="rect">
                      <a:avLst/>
                    </a:prstGeom>
                  </pic:spPr>
                </pic:pic>
              </a:graphicData>
            </a:graphic>
          </wp:inline>
        </w:drawing>
      </w:r>
    </w:p>
    <w:p w14:paraId="07B9B92C" w14:textId="15FB0FCC" w:rsidR="00532C06" w:rsidRDefault="00532C06" w:rsidP="00683DF4">
      <w:pPr>
        <w:pStyle w:val="Didascalia"/>
      </w:pPr>
      <w:bookmarkStart w:id="520" w:name="_Ref102658519"/>
      <w:bookmarkStart w:id="521" w:name="_Toc104200635"/>
      <w:r>
        <w:t xml:space="preserve">Figura </w:t>
      </w:r>
      <w:r w:rsidR="005A4E30">
        <w:fldChar w:fldCharType="begin"/>
      </w:r>
      <w:r w:rsidR="005A4E30">
        <w:instrText xml:space="preserve"> STYLEREF 1 \s </w:instrText>
      </w:r>
      <w:r w:rsidR="005A4E30">
        <w:fldChar w:fldCharType="separate"/>
      </w:r>
      <w:r w:rsidR="008D4FC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6</w:t>
      </w:r>
      <w:r w:rsidR="005A4E30">
        <w:fldChar w:fldCharType="end"/>
      </w:r>
      <w:bookmarkEnd w:id="520"/>
      <w:r>
        <w:t>: Struttura dati finale</w:t>
      </w:r>
      <w:bookmarkEnd w:id="521"/>
    </w:p>
    <w:p w14:paraId="662EE32A" w14:textId="550FA6E4" w:rsidR="00532C06" w:rsidRDefault="00532C06" w:rsidP="00532C06"/>
    <w:p w14:paraId="28A42509" w14:textId="77777777" w:rsidR="00303C5E" w:rsidRDefault="00303C5E" w:rsidP="00683DF4">
      <w:pPr>
        <w:pStyle w:val="Didascalia"/>
      </w:pPr>
      <w:r>
        <w:lastRenderedPageBreak/>
        <w:drawing>
          <wp:inline distT="0" distB="0" distL="0" distR="0" wp14:anchorId="38B694A1" wp14:editId="4F70AA3F">
            <wp:extent cx="4318635" cy="991870"/>
            <wp:effectExtent l="0" t="0" r="0" b="0"/>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18635" cy="991870"/>
                    </a:xfrm>
                    <a:prstGeom prst="rect">
                      <a:avLst/>
                    </a:prstGeom>
                    <a:noFill/>
                    <a:ln>
                      <a:noFill/>
                    </a:ln>
                  </pic:spPr>
                </pic:pic>
              </a:graphicData>
            </a:graphic>
          </wp:inline>
        </w:drawing>
      </w:r>
    </w:p>
    <w:p w14:paraId="3C2D80E5" w14:textId="0891E827" w:rsidR="00303C5E" w:rsidRDefault="00303C5E" w:rsidP="00683DF4">
      <w:pPr>
        <w:pStyle w:val="Didascalia"/>
      </w:pPr>
      <w:bookmarkStart w:id="522" w:name="_Ref102721384"/>
      <w:bookmarkStart w:id="523" w:name="_Toc104200636"/>
      <w:r>
        <w:t xml:space="preserve">Figura </w:t>
      </w:r>
      <w:r w:rsidR="005A4E30">
        <w:fldChar w:fldCharType="begin"/>
      </w:r>
      <w:r w:rsidR="005A4E30">
        <w:instrText xml:space="preserve"> STYLEREF 1 \s </w:instrText>
      </w:r>
      <w:r w:rsidR="005A4E30">
        <w:fldChar w:fldCharType="separate"/>
      </w:r>
      <w:r w:rsidR="008D4FC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7</w:t>
      </w:r>
      <w:r w:rsidR="005A4E30">
        <w:fldChar w:fldCharType="end"/>
      </w:r>
      <w:bookmarkEnd w:id="522"/>
      <w:r>
        <w:t>: Definizione dei parametri come variabili globali</w:t>
      </w:r>
      <w:bookmarkEnd w:id="523"/>
    </w:p>
    <w:p w14:paraId="20A65B86" w14:textId="77777777" w:rsidR="00A33F8B" w:rsidRPr="00A33F8B" w:rsidRDefault="00A33F8B" w:rsidP="00A33F8B"/>
    <w:p w14:paraId="3D0FEA74" w14:textId="77777777" w:rsidR="00A33F8B" w:rsidRDefault="00A33F8B" w:rsidP="00683DF4">
      <w:pPr>
        <w:pStyle w:val="Didascalia"/>
      </w:pPr>
      <w:r>
        <w:drawing>
          <wp:inline distT="0" distB="0" distL="0" distR="0" wp14:anchorId="395E95C9" wp14:editId="7CA52432">
            <wp:extent cx="4325620" cy="240538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25620" cy="2405380"/>
                    </a:xfrm>
                    <a:prstGeom prst="rect">
                      <a:avLst/>
                    </a:prstGeom>
                    <a:noFill/>
                    <a:ln>
                      <a:noFill/>
                    </a:ln>
                  </pic:spPr>
                </pic:pic>
              </a:graphicData>
            </a:graphic>
          </wp:inline>
        </w:drawing>
      </w:r>
    </w:p>
    <w:p w14:paraId="26A23F2E" w14:textId="79231DAE" w:rsidR="00A33F8B" w:rsidRDefault="00A33F8B" w:rsidP="00683DF4">
      <w:pPr>
        <w:pStyle w:val="Didascalia"/>
      </w:pPr>
      <w:bookmarkStart w:id="524" w:name="_Ref102722199"/>
      <w:bookmarkStart w:id="525" w:name="_Toc104200637"/>
      <w:r w:rsidRPr="003B6907">
        <w:t>Figura</w:t>
      </w:r>
      <w:r>
        <w:t xml:space="preserve"> </w:t>
      </w:r>
      <w:r w:rsidR="005A4E30">
        <w:fldChar w:fldCharType="begin"/>
      </w:r>
      <w:r w:rsidR="005A4E30">
        <w:instrText xml:space="preserve"> STYLEREF 1 \s </w:instrText>
      </w:r>
      <w:r w:rsidR="005A4E30">
        <w:fldChar w:fldCharType="separate"/>
      </w:r>
      <w:r w:rsidR="008D4FC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8</w:t>
      </w:r>
      <w:r w:rsidR="005A4E30">
        <w:fldChar w:fldCharType="end"/>
      </w:r>
      <w:bookmarkEnd w:id="524"/>
      <w:r>
        <w:t>: Main</w:t>
      </w:r>
      <w:bookmarkEnd w:id="525"/>
    </w:p>
    <w:p w14:paraId="5EBE13F1" w14:textId="77777777" w:rsidR="00A33F8B" w:rsidRPr="00A33F8B" w:rsidRDefault="00A33F8B" w:rsidP="00A33F8B"/>
    <w:p w14:paraId="01142332" w14:textId="77777777" w:rsidR="00205147" w:rsidRDefault="00205147" w:rsidP="00683DF4">
      <w:pPr>
        <w:pStyle w:val="Didascalia"/>
      </w:pPr>
      <w:r>
        <w:lastRenderedPageBreak/>
        <w:drawing>
          <wp:inline distT="0" distB="0" distL="0" distR="0" wp14:anchorId="420648AB" wp14:editId="061EA45D">
            <wp:extent cx="5043170" cy="3165475"/>
            <wp:effectExtent l="0" t="0" r="0" b="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3170" cy="3165475"/>
                    </a:xfrm>
                    <a:prstGeom prst="rect">
                      <a:avLst/>
                    </a:prstGeom>
                    <a:noFill/>
                    <a:ln>
                      <a:noFill/>
                    </a:ln>
                  </pic:spPr>
                </pic:pic>
              </a:graphicData>
            </a:graphic>
          </wp:inline>
        </w:drawing>
      </w:r>
    </w:p>
    <w:p w14:paraId="7C96D8C0" w14:textId="45C93055" w:rsidR="00205147" w:rsidRDefault="00205147" w:rsidP="00683DF4">
      <w:pPr>
        <w:pStyle w:val="Didascalia"/>
      </w:pPr>
      <w:bookmarkStart w:id="526" w:name="_Ref95833033"/>
      <w:bookmarkStart w:id="527" w:name="_Toc104200638"/>
      <w:r>
        <w:t xml:space="preserve">Figura </w:t>
      </w:r>
      <w:r w:rsidR="005A4E30">
        <w:fldChar w:fldCharType="begin"/>
      </w:r>
      <w:r w:rsidR="005A4E30">
        <w:instrText xml:space="preserve"> STYLEREF 1 \s </w:instrText>
      </w:r>
      <w:r w:rsidR="005A4E30">
        <w:fldChar w:fldCharType="separate"/>
      </w:r>
      <w:r w:rsidR="008D4FC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9</w:t>
      </w:r>
      <w:r w:rsidR="005A4E30">
        <w:fldChar w:fldCharType="end"/>
      </w:r>
      <w:bookmarkEnd w:id="526"/>
      <w:r>
        <w:t xml:space="preserve">: </w:t>
      </w:r>
      <w:bookmarkStart w:id="528" w:name="_Ref102725554"/>
      <w:r>
        <w:t>funzione per scandire i giorni</w:t>
      </w:r>
      <w:bookmarkEnd w:id="527"/>
      <w:bookmarkEnd w:id="528"/>
    </w:p>
    <w:p w14:paraId="54825FDB" w14:textId="609427E6" w:rsidR="00303C5E" w:rsidRDefault="00303C5E" w:rsidP="00532C06"/>
    <w:p w14:paraId="15F58D72" w14:textId="77777777" w:rsidR="00B923FB" w:rsidRDefault="00B923FB" w:rsidP="00683DF4">
      <w:pPr>
        <w:pStyle w:val="Didascalia"/>
      </w:pPr>
      <w:r>
        <w:drawing>
          <wp:inline distT="0" distB="0" distL="0" distR="0" wp14:anchorId="1C8C62DF" wp14:editId="23B70F08">
            <wp:extent cx="5040000" cy="3216805"/>
            <wp:effectExtent l="0" t="0" r="0" b="0"/>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40000" cy="3216805"/>
                    </a:xfrm>
                    <a:prstGeom prst="rect">
                      <a:avLst/>
                    </a:prstGeom>
                    <a:noFill/>
                    <a:ln>
                      <a:noFill/>
                    </a:ln>
                  </pic:spPr>
                </pic:pic>
              </a:graphicData>
            </a:graphic>
          </wp:inline>
        </w:drawing>
      </w:r>
    </w:p>
    <w:p w14:paraId="08400F02" w14:textId="15A45E01" w:rsidR="00B923FB" w:rsidRDefault="00B923FB" w:rsidP="00683DF4">
      <w:pPr>
        <w:pStyle w:val="Didascalia"/>
      </w:pPr>
      <w:bookmarkStart w:id="529" w:name="_Ref102725943"/>
      <w:bookmarkStart w:id="530" w:name="_Toc104200639"/>
      <w:r>
        <w:t xml:space="preserve">Figura </w:t>
      </w:r>
      <w:r w:rsidR="005A4E30">
        <w:fldChar w:fldCharType="begin"/>
      </w:r>
      <w:r w:rsidR="005A4E30">
        <w:instrText xml:space="preserve"> STYLEREF 1 \s </w:instrText>
      </w:r>
      <w:r w:rsidR="005A4E30">
        <w:fldChar w:fldCharType="separate"/>
      </w:r>
      <w:r w:rsidR="008D4FC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10</w:t>
      </w:r>
      <w:r w:rsidR="005A4E30">
        <w:fldChar w:fldCharType="end"/>
      </w:r>
      <w:bookmarkEnd w:id="529"/>
      <w:r>
        <w:t>: Creazione delle sequenze da 3 giorni</w:t>
      </w:r>
      <w:bookmarkEnd w:id="530"/>
    </w:p>
    <w:p w14:paraId="2ECB9186" w14:textId="63C3E3E4" w:rsidR="00205147" w:rsidRDefault="00205147" w:rsidP="00532C06"/>
    <w:p w14:paraId="4AF42A38" w14:textId="77777777" w:rsidR="00E92FBE" w:rsidRDefault="00E92FBE" w:rsidP="00683DF4">
      <w:pPr>
        <w:pStyle w:val="Didascalia"/>
      </w:pPr>
      <w:r>
        <w:lastRenderedPageBreak/>
        <w:drawing>
          <wp:inline distT="0" distB="0" distL="0" distR="0" wp14:anchorId="7C4D24FB" wp14:editId="7465BE2D">
            <wp:extent cx="5040000" cy="2463881"/>
            <wp:effectExtent l="0" t="0" r="0" b="0"/>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40000" cy="2463881"/>
                    </a:xfrm>
                    <a:prstGeom prst="rect">
                      <a:avLst/>
                    </a:prstGeom>
                    <a:noFill/>
                    <a:ln>
                      <a:noFill/>
                    </a:ln>
                  </pic:spPr>
                </pic:pic>
              </a:graphicData>
            </a:graphic>
          </wp:inline>
        </w:drawing>
      </w:r>
    </w:p>
    <w:p w14:paraId="14047300" w14:textId="3DB75CB8" w:rsidR="00E92FBE" w:rsidRDefault="00E92FBE" w:rsidP="00683DF4">
      <w:pPr>
        <w:pStyle w:val="Didascalia"/>
      </w:pPr>
      <w:bookmarkStart w:id="531" w:name="_Ref102726707"/>
      <w:bookmarkStart w:id="532" w:name="_Toc104200640"/>
      <w:r>
        <w:t xml:space="preserve">Figura </w:t>
      </w:r>
      <w:r w:rsidR="005A4E30">
        <w:fldChar w:fldCharType="begin"/>
      </w:r>
      <w:r w:rsidR="005A4E30">
        <w:instrText xml:space="preserve"> STYLEREF 1 \s </w:instrText>
      </w:r>
      <w:r w:rsidR="005A4E30">
        <w:fldChar w:fldCharType="separate"/>
      </w:r>
      <w:r w:rsidR="008D4FC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11</w:t>
      </w:r>
      <w:r w:rsidR="005A4E30">
        <w:fldChar w:fldCharType="end"/>
      </w:r>
      <w:bookmarkEnd w:id="531"/>
      <w:r>
        <w:t>: Suddivisione delle sequenze tra sane e patologiche</w:t>
      </w:r>
      <w:bookmarkEnd w:id="532"/>
    </w:p>
    <w:p w14:paraId="1D0F9A3D" w14:textId="77777777" w:rsidR="00E92FBE" w:rsidRPr="00E92FBE" w:rsidRDefault="00E92FBE" w:rsidP="00E92FBE"/>
    <w:p w14:paraId="54AE50D5" w14:textId="77777777" w:rsidR="00E92FBE" w:rsidRDefault="00E92FBE" w:rsidP="00683DF4">
      <w:pPr>
        <w:pStyle w:val="Didascalia"/>
      </w:pPr>
      <w:r>
        <w:drawing>
          <wp:inline distT="0" distB="0" distL="0" distR="0" wp14:anchorId="65964FDE" wp14:editId="1F727B33">
            <wp:extent cx="5040000" cy="2301712"/>
            <wp:effectExtent l="0" t="0" r="0" b="0"/>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0000" cy="2301712"/>
                    </a:xfrm>
                    <a:prstGeom prst="rect">
                      <a:avLst/>
                    </a:prstGeom>
                    <a:noFill/>
                    <a:ln>
                      <a:noFill/>
                    </a:ln>
                  </pic:spPr>
                </pic:pic>
              </a:graphicData>
            </a:graphic>
          </wp:inline>
        </w:drawing>
      </w:r>
    </w:p>
    <w:p w14:paraId="3E5FCD20" w14:textId="4B810F9A" w:rsidR="00E92FBE" w:rsidRDefault="00E92FBE" w:rsidP="00683DF4">
      <w:pPr>
        <w:pStyle w:val="Didascalia"/>
      </w:pPr>
      <w:bookmarkStart w:id="533" w:name="_Ref96089721"/>
      <w:bookmarkStart w:id="534" w:name="_Toc104200641"/>
      <w:r>
        <w:t xml:space="preserve">Figura </w:t>
      </w:r>
      <w:r w:rsidR="005A4E30">
        <w:fldChar w:fldCharType="begin"/>
      </w:r>
      <w:r w:rsidR="005A4E30">
        <w:instrText xml:space="preserve"> STYLEREF 1 \s </w:instrText>
      </w:r>
      <w:r w:rsidR="005A4E30">
        <w:fldChar w:fldCharType="separate"/>
      </w:r>
      <w:r w:rsidR="008D4FC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12</w:t>
      </w:r>
      <w:r w:rsidR="005A4E30">
        <w:fldChar w:fldCharType="end"/>
      </w:r>
      <w:bookmarkEnd w:id="533"/>
      <w:r>
        <w:t>: Estrazione delle sequenze predittive</w:t>
      </w:r>
      <w:bookmarkEnd w:id="534"/>
    </w:p>
    <w:p w14:paraId="6D0A9B49" w14:textId="3F988630" w:rsidR="00E92FBE" w:rsidRDefault="00E92FBE" w:rsidP="00532C06"/>
    <w:p w14:paraId="6C12E898" w14:textId="77777777" w:rsidR="009D79A7" w:rsidRDefault="009D79A7" w:rsidP="00683DF4">
      <w:pPr>
        <w:pStyle w:val="Didascalia"/>
      </w:pPr>
      <w:r>
        <w:drawing>
          <wp:inline distT="0" distB="0" distL="0" distR="0" wp14:anchorId="2EE052BE" wp14:editId="609FCDB3">
            <wp:extent cx="3600000" cy="584364"/>
            <wp:effectExtent l="0" t="0" r="635" b="635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00000" cy="584364"/>
                    </a:xfrm>
                    <a:prstGeom prst="rect">
                      <a:avLst/>
                    </a:prstGeom>
                    <a:noFill/>
                    <a:ln>
                      <a:noFill/>
                    </a:ln>
                  </pic:spPr>
                </pic:pic>
              </a:graphicData>
            </a:graphic>
          </wp:inline>
        </w:drawing>
      </w:r>
    </w:p>
    <w:p w14:paraId="2C721019" w14:textId="01127B15" w:rsidR="009D79A7" w:rsidRDefault="009D79A7" w:rsidP="00683DF4">
      <w:pPr>
        <w:pStyle w:val="Didascalia"/>
      </w:pPr>
      <w:bookmarkStart w:id="535" w:name="_Ref102727625"/>
      <w:bookmarkStart w:id="536" w:name="_Toc104200642"/>
      <w:r>
        <w:t xml:space="preserve">Figura </w:t>
      </w:r>
      <w:r w:rsidR="005A4E30">
        <w:fldChar w:fldCharType="begin"/>
      </w:r>
      <w:r w:rsidR="005A4E30">
        <w:instrText xml:space="preserve"> STYLEREF 1 \s </w:instrText>
      </w:r>
      <w:r w:rsidR="005A4E30">
        <w:fldChar w:fldCharType="separate"/>
      </w:r>
      <w:r w:rsidR="008D4FC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13</w:t>
      </w:r>
      <w:r w:rsidR="005A4E30">
        <w:fldChar w:fldCharType="end"/>
      </w:r>
      <w:bookmarkEnd w:id="535"/>
      <w:r>
        <w:t>: Estrazione casuale delle sequenze sane</w:t>
      </w:r>
      <w:bookmarkEnd w:id="536"/>
    </w:p>
    <w:p w14:paraId="5960A7D1" w14:textId="70F5C32D" w:rsidR="009D79A7" w:rsidRDefault="009D79A7" w:rsidP="00532C06"/>
    <w:p w14:paraId="7B6CB6A0" w14:textId="77777777" w:rsidR="006864E1" w:rsidRDefault="006864E1" w:rsidP="00683DF4">
      <w:pPr>
        <w:pStyle w:val="Didascalia"/>
      </w:pPr>
      <w:r w:rsidRPr="006864E1">
        <w:lastRenderedPageBreak/>
        <w:drawing>
          <wp:inline distT="0" distB="0" distL="0" distR="0" wp14:anchorId="6920C30D" wp14:editId="7FA56B04">
            <wp:extent cx="5760000" cy="2214035"/>
            <wp:effectExtent l="0" t="0" r="0" b="0"/>
            <wp:docPr id="95" name="Immagine 95"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 persona, screenshot&#10;&#10;Descrizione generat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00" cy="2214035"/>
                    </a:xfrm>
                    <a:prstGeom prst="rect">
                      <a:avLst/>
                    </a:prstGeom>
                    <a:noFill/>
                    <a:ln>
                      <a:noFill/>
                    </a:ln>
                  </pic:spPr>
                </pic:pic>
              </a:graphicData>
            </a:graphic>
          </wp:inline>
        </w:drawing>
      </w:r>
    </w:p>
    <w:p w14:paraId="14A716C2" w14:textId="6765F934" w:rsidR="006864E1" w:rsidRDefault="006864E1" w:rsidP="00683DF4">
      <w:pPr>
        <w:pStyle w:val="Didascalia"/>
      </w:pPr>
      <w:bookmarkStart w:id="537" w:name="_Toc104200643"/>
      <w:r>
        <w:t xml:space="preserve">Figura </w:t>
      </w:r>
      <w:r w:rsidR="005A4E30">
        <w:fldChar w:fldCharType="begin"/>
      </w:r>
      <w:r w:rsidR="005A4E30">
        <w:instrText xml:space="preserve"> STYLEREF 1 \s </w:instrText>
      </w:r>
      <w:r w:rsidR="005A4E30">
        <w:fldChar w:fldCharType="separate"/>
      </w:r>
      <w:r w:rsidR="008D4FC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14</w:t>
      </w:r>
      <w:r w:rsidR="005A4E30">
        <w:fldChar w:fldCharType="end"/>
      </w:r>
      <w:r>
        <w:t>: Funzione di normalizzazione</w:t>
      </w:r>
      <w:bookmarkEnd w:id="537"/>
    </w:p>
    <w:p w14:paraId="1F4D8179" w14:textId="1667C25F" w:rsidR="006864E1" w:rsidRDefault="006864E1" w:rsidP="00532C06"/>
    <w:p w14:paraId="621B8C9C" w14:textId="77777777" w:rsidR="000D5D39" w:rsidRDefault="000D5D39" w:rsidP="00683DF4">
      <w:pPr>
        <w:pStyle w:val="Didascalia"/>
      </w:pPr>
      <w:r>
        <w:drawing>
          <wp:inline distT="0" distB="0" distL="0" distR="0" wp14:anchorId="29C2D2B0" wp14:editId="6A36CEB4">
            <wp:extent cx="4149725" cy="3319780"/>
            <wp:effectExtent l="0" t="0" r="0" b="0"/>
            <wp:docPr id="98" name="Immagine 9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testo&#10;&#10;Descrizione generata automa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49725" cy="3319780"/>
                    </a:xfrm>
                    <a:prstGeom prst="rect">
                      <a:avLst/>
                    </a:prstGeom>
                    <a:noFill/>
                    <a:ln>
                      <a:noFill/>
                    </a:ln>
                  </pic:spPr>
                </pic:pic>
              </a:graphicData>
            </a:graphic>
          </wp:inline>
        </w:drawing>
      </w:r>
    </w:p>
    <w:p w14:paraId="55EE15B0" w14:textId="0EF4F8C9" w:rsidR="000D5D39" w:rsidRDefault="000D5D39" w:rsidP="00683DF4">
      <w:pPr>
        <w:pStyle w:val="Didascalia"/>
      </w:pPr>
      <w:bookmarkStart w:id="538" w:name="_Ref102740657"/>
      <w:bookmarkStart w:id="539" w:name="_Toc104200644"/>
      <w:r>
        <w:t xml:space="preserve">Figura </w:t>
      </w:r>
      <w:r w:rsidR="005A4E30">
        <w:fldChar w:fldCharType="begin"/>
      </w:r>
      <w:r w:rsidR="005A4E30">
        <w:instrText xml:space="preserve"> STYLEREF 1 \s </w:instrText>
      </w:r>
      <w:r w:rsidR="005A4E30">
        <w:fldChar w:fldCharType="separate"/>
      </w:r>
      <w:r w:rsidR="008D4FC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15</w:t>
      </w:r>
      <w:r w:rsidR="005A4E30">
        <w:fldChar w:fldCharType="end"/>
      </w:r>
      <w:bookmarkEnd w:id="538"/>
      <w:r>
        <w:t>: Etichettatura del dataset</w:t>
      </w:r>
      <w:bookmarkEnd w:id="539"/>
    </w:p>
    <w:p w14:paraId="25986305" w14:textId="0CBC8D3B" w:rsidR="000D5D39" w:rsidRDefault="000D5D39" w:rsidP="00532C06"/>
    <w:p w14:paraId="4D9D771D" w14:textId="77777777" w:rsidR="001336A3" w:rsidRDefault="001336A3" w:rsidP="00683DF4">
      <w:pPr>
        <w:pStyle w:val="Didascalia"/>
      </w:pPr>
      <w:r w:rsidRPr="00BC4FA7">
        <w:lastRenderedPageBreak/>
        <w:drawing>
          <wp:inline distT="0" distB="0" distL="0" distR="0" wp14:anchorId="61EA14DE" wp14:editId="37E00563">
            <wp:extent cx="3420000" cy="2362674"/>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20000" cy="2362674"/>
                    </a:xfrm>
                    <a:prstGeom prst="rect">
                      <a:avLst/>
                    </a:prstGeom>
                    <a:noFill/>
                    <a:ln>
                      <a:noFill/>
                    </a:ln>
                  </pic:spPr>
                </pic:pic>
              </a:graphicData>
            </a:graphic>
          </wp:inline>
        </w:drawing>
      </w:r>
    </w:p>
    <w:p w14:paraId="3882D73E" w14:textId="24B50744" w:rsidR="001336A3" w:rsidRDefault="001336A3" w:rsidP="00683DF4">
      <w:pPr>
        <w:pStyle w:val="Didascalia"/>
      </w:pPr>
      <w:bookmarkStart w:id="540" w:name="_Ref102742378"/>
      <w:bookmarkStart w:id="541" w:name="_Toc104200645"/>
      <w:r>
        <w:t xml:space="preserve">Figura </w:t>
      </w:r>
      <w:r w:rsidR="005A4E30">
        <w:fldChar w:fldCharType="begin"/>
      </w:r>
      <w:r w:rsidR="005A4E30">
        <w:instrText xml:space="preserve"> STYLEREF 1 \s </w:instrText>
      </w:r>
      <w:r w:rsidR="005A4E30">
        <w:fldChar w:fldCharType="separate"/>
      </w:r>
      <w:r w:rsidR="008D4FC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16</w:t>
      </w:r>
      <w:r w:rsidR="005A4E30">
        <w:fldChar w:fldCharType="end"/>
      </w:r>
      <w:bookmarkEnd w:id="540"/>
      <w:r>
        <w:t>: Creazione del dataset</w:t>
      </w:r>
      <w:bookmarkEnd w:id="541"/>
    </w:p>
    <w:p w14:paraId="0DB197B5" w14:textId="7115B400" w:rsidR="009C7906" w:rsidRDefault="009C7906" w:rsidP="009C7906"/>
    <w:p w14:paraId="21BE5BDA" w14:textId="77777777" w:rsidR="009C7906" w:rsidRDefault="009C7906" w:rsidP="00683DF4">
      <w:pPr>
        <w:pStyle w:val="Didascalia"/>
      </w:pPr>
      <w:r>
        <w:drawing>
          <wp:inline distT="0" distB="0" distL="0" distR="0" wp14:anchorId="26FA45F7" wp14:editId="0EBD17FE">
            <wp:extent cx="3600000" cy="1867757"/>
            <wp:effectExtent l="0" t="0" r="635" b="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00000" cy="1867757"/>
                    </a:xfrm>
                    <a:prstGeom prst="rect">
                      <a:avLst/>
                    </a:prstGeom>
                    <a:noFill/>
                    <a:ln>
                      <a:noFill/>
                    </a:ln>
                  </pic:spPr>
                </pic:pic>
              </a:graphicData>
            </a:graphic>
          </wp:inline>
        </w:drawing>
      </w:r>
    </w:p>
    <w:p w14:paraId="1ED686B3" w14:textId="508C86C7" w:rsidR="009C7906" w:rsidRDefault="009C7906" w:rsidP="00683DF4">
      <w:pPr>
        <w:pStyle w:val="Didascalia"/>
      </w:pPr>
      <w:bookmarkStart w:id="542" w:name="_Ref102742290"/>
      <w:bookmarkStart w:id="543" w:name="_Toc104200646"/>
      <w:r>
        <w:t xml:space="preserve">Figura </w:t>
      </w:r>
      <w:r w:rsidR="005A4E30">
        <w:fldChar w:fldCharType="begin"/>
      </w:r>
      <w:r w:rsidR="005A4E30">
        <w:instrText xml:space="preserve"> STYLEREF 1 \s </w:instrText>
      </w:r>
      <w:r w:rsidR="005A4E30">
        <w:fldChar w:fldCharType="separate"/>
      </w:r>
      <w:r w:rsidR="008D4FC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17</w:t>
      </w:r>
      <w:r w:rsidR="005A4E30">
        <w:fldChar w:fldCharType="end"/>
      </w:r>
      <w:bookmarkEnd w:id="542"/>
      <w:r>
        <w:t>: Partizione statica</w:t>
      </w:r>
      <w:bookmarkEnd w:id="543"/>
    </w:p>
    <w:p w14:paraId="6F6110D4" w14:textId="66A9CB9C" w:rsidR="00D236C6" w:rsidRDefault="00D236C6" w:rsidP="00D236C6"/>
    <w:p w14:paraId="58A1F46D" w14:textId="77777777" w:rsidR="005A4E30" w:rsidRDefault="005A4E30" w:rsidP="005A4E30">
      <w:pPr>
        <w:keepNext/>
        <w:jc w:val="center"/>
      </w:pPr>
      <w:r w:rsidRPr="005A4E30">
        <w:rPr>
          <w:noProof/>
        </w:rPr>
        <w:lastRenderedPageBreak/>
        <w:drawing>
          <wp:inline distT="0" distB="0" distL="0" distR="0" wp14:anchorId="1A1001C5" wp14:editId="7320B3C9">
            <wp:extent cx="4311872" cy="3873699"/>
            <wp:effectExtent l="0" t="0" r="0"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98"/>
                    <a:stretch>
                      <a:fillRect/>
                    </a:stretch>
                  </pic:blipFill>
                  <pic:spPr>
                    <a:xfrm>
                      <a:off x="0" y="0"/>
                      <a:ext cx="4311872" cy="3873699"/>
                    </a:xfrm>
                    <a:prstGeom prst="rect">
                      <a:avLst/>
                    </a:prstGeom>
                  </pic:spPr>
                </pic:pic>
              </a:graphicData>
            </a:graphic>
          </wp:inline>
        </w:drawing>
      </w:r>
    </w:p>
    <w:p w14:paraId="1AF507AD" w14:textId="6EDC5D74" w:rsidR="005A4E30" w:rsidRDefault="005A4E30" w:rsidP="00683DF4">
      <w:pPr>
        <w:pStyle w:val="Didascalia"/>
      </w:pPr>
      <w:bookmarkStart w:id="544" w:name="_Ref103355879"/>
      <w:bookmarkStart w:id="545" w:name="_Toc104200647"/>
      <w:r>
        <w:t xml:space="preserve">Figura </w:t>
      </w:r>
      <w:r>
        <w:fldChar w:fldCharType="begin"/>
      </w:r>
      <w:r>
        <w:instrText xml:space="preserve"> STYLEREF 1 \s </w:instrText>
      </w:r>
      <w:r>
        <w:fldChar w:fldCharType="separate"/>
      </w:r>
      <w:r w:rsidR="008D4FC0">
        <w:t>XI</w:t>
      </w:r>
      <w:r>
        <w:fldChar w:fldCharType="end"/>
      </w:r>
      <w:r>
        <w:noBreakHyphen/>
      </w:r>
      <w:r>
        <w:fldChar w:fldCharType="begin"/>
      </w:r>
      <w:r>
        <w:instrText xml:space="preserve"> SEQ Figura \* ARABIC \s 1 </w:instrText>
      </w:r>
      <w:r>
        <w:fldChar w:fldCharType="separate"/>
      </w:r>
      <w:r w:rsidR="008D4FC0">
        <w:t>18</w:t>
      </w:r>
      <w:r>
        <w:fldChar w:fldCharType="end"/>
      </w:r>
      <w:bookmarkEnd w:id="544"/>
      <w:r>
        <w:t>: K-Folding</w:t>
      </w:r>
      <w:bookmarkEnd w:id="545"/>
    </w:p>
    <w:p w14:paraId="61263239" w14:textId="77777777" w:rsidR="005A4E30" w:rsidRPr="005A4E30" w:rsidRDefault="005A4E30" w:rsidP="005A4E30"/>
    <w:p w14:paraId="79CF93F1" w14:textId="77777777" w:rsidR="00D236C6" w:rsidRDefault="00D236C6" w:rsidP="00683DF4">
      <w:pPr>
        <w:pStyle w:val="Didascalia"/>
      </w:pPr>
      <w:r>
        <w:drawing>
          <wp:inline distT="0" distB="0" distL="0" distR="0" wp14:anchorId="551BC584" wp14:editId="43C9E727">
            <wp:extent cx="3600000" cy="1172241"/>
            <wp:effectExtent l="0" t="0" r="635" b="8890"/>
            <wp:docPr id="112" name="Immagine 1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00000" cy="1172241"/>
                    </a:xfrm>
                    <a:prstGeom prst="rect">
                      <a:avLst/>
                    </a:prstGeom>
                    <a:noFill/>
                    <a:ln>
                      <a:noFill/>
                    </a:ln>
                  </pic:spPr>
                </pic:pic>
              </a:graphicData>
            </a:graphic>
          </wp:inline>
        </w:drawing>
      </w:r>
    </w:p>
    <w:p w14:paraId="2B6B795E" w14:textId="4A8E7D25" w:rsidR="00D236C6" w:rsidRDefault="00D236C6" w:rsidP="00683DF4">
      <w:pPr>
        <w:pStyle w:val="Didascalia"/>
      </w:pPr>
      <w:bookmarkStart w:id="546" w:name="_Ref99987222"/>
      <w:bookmarkStart w:id="547" w:name="_Toc104200648"/>
      <w:r>
        <w:t xml:space="preserve">Figura </w:t>
      </w:r>
      <w:r w:rsidR="005A4E30">
        <w:fldChar w:fldCharType="begin"/>
      </w:r>
      <w:r w:rsidR="005A4E30">
        <w:instrText xml:space="preserve"> STYLEREF 1 \s </w:instrText>
      </w:r>
      <w:r w:rsidR="005A4E30">
        <w:fldChar w:fldCharType="separate"/>
      </w:r>
      <w:r w:rsidR="008D4FC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19</w:t>
      </w:r>
      <w:r w:rsidR="005A4E30">
        <w:fldChar w:fldCharType="end"/>
      </w:r>
      <w:bookmarkEnd w:id="546"/>
      <w:r>
        <w:t>: Layers della rete neurale</w:t>
      </w:r>
      <w:bookmarkEnd w:id="547"/>
    </w:p>
    <w:p w14:paraId="1F6E8437" w14:textId="5517DD8E" w:rsidR="00A002FD" w:rsidRDefault="00A002FD" w:rsidP="00A002FD"/>
    <w:p w14:paraId="0DE93C9A" w14:textId="77777777" w:rsidR="002071C3" w:rsidRDefault="00A002FD" w:rsidP="00683DF4">
      <w:pPr>
        <w:pStyle w:val="Didascalia"/>
      </w:pPr>
      <w:r w:rsidRPr="00A002FD">
        <w:lastRenderedPageBreak/>
        <w:drawing>
          <wp:inline distT="0" distB="0" distL="0" distR="0" wp14:anchorId="36761811" wp14:editId="28265039">
            <wp:extent cx="3600000" cy="1275000"/>
            <wp:effectExtent l="0" t="0" r="635" b="1905"/>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00"/>
                    <a:stretch>
                      <a:fillRect/>
                    </a:stretch>
                  </pic:blipFill>
                  <pic:spPr>
                    <a:xfrm>
                      <a:off x="0" y="0"/>
                      <a:ext cx="3600000" cy="1275000"/>
                    </a:xfrm>
                    <a:prstGeom prst="rect">
                      <a:avLst/>
                    </a:prstGeom>
                  </pic:spPr>
                </pic:pic>
              </a:graphicData>
            </a:graphic>
          </wp:inline>
        </w:drawing>
      </w:r>
    </w:p>
    <w:p w14:paraId="0BF4D6E2" w14:textId="7966ED49" w:rsidR="00F000D4" w:rsidRPr="00A002FD" w:rsidRDefault="002071C3" w:rsidP="00683DF4">
      <w:pPr>
        <w:pStyle w:val="Didascalia"/>
      </w:pPr>
      <w:bookmarkStart w:id="548" w:name="_Ref102844646"/>
      <w:bookmarkStart w:id="549" w:name="_Toc104200649"/>
      <w:r>
        <w:t xml:space="preserve">Figura </w:t>
      </w:r>
      <w:r w:rsidR="005A4E30">
        <w:fldChar w:fldCharType="begin"/>
      </w:r>
      <w:r w:rsidR="005A4E30">
        <w:instrText xml:space="preserve"> STYLEREF 1 \s </w:instrText>
      </w:r>
      <w:r w:rsidR="005A4E30">
        <w:fldChar w:fldCharType="separate"/>
      </w:r>
      <w:r w:rsidR="008D4FC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20</w:t>
      </w:r>
      <w:r w:rsidR="005A4E30">
        <w:fldChar w:fldCharType="end"/>
      </w:r>
      <w:bookmarkEnd w:id="548"/>
      <w:r>
        <w:t>: Layers della prima rete neurale</w:t>
      </w:r>
      <w:r w:rsidR="00F000D4">
        <w:t xml:space="preserve"> alternativa</w:t>
      </w:r>
      <w:bookmarkEnd w:id="549"/>
    </w:p>
    <w:p w14:paraId="2793D321" w14:textId="77777777" w:rsidR="00A002FD" w:rsidRDefault="00A002FD" w:rsidP="00A002FD"/>
    <w:p w14:paraId="11606E6C" w14:textId="77777777" w:rsidR="00A002FD" w:rsidRDefault="00A002FD" w:rsidP="00683DF4">
      <w:pPr>
        <w:pStyle w:val="Didascalia"/>
      </w:pPr>
      <w:r w:rsidRPr="00753774">
        <w:drawing>
          <wp:inline distT="0" distB="0" distL="0" distR="0" wp14:anchorId="3ABB4BCA" wp14:editId="6FFAF759">
            <wp:extent cx="3600000" cy="1783562"/>
            <wp:effectExtent l="0" t="0" r="635" b="762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01"/>
                    <a:stretch>
                      <a:fillRect/>
                    </a:stretch>
                  </pic:blipFill>
                  <pic:spPr>
                    <a:xfrm>
                      <a:off x="0" y="0"/>
                      <a:ext cx="3600000" cy="1783562"/>
                    </a:xfrm>
                    <a:prstGeom prst="rect">
                      <a:avLst/>
                    </a:prstGeom>
                  </pic:spPr>
                </pic:pic>
              </a:graphicData>
            </a:graphic>
          </wp:inline>
        </w:drawing>
      </w:r>
    </w:p>
    <w:p w14:paraId="521AC43F" w14:textId="5607740A" w:rsidR="00A002FD" w:rsidRPr="00A002FD" w:rsidRDefault="00A002FD" w:rsidP="00683DF4">
      <w:pPr>
        <w:pStyle w:val="Didascalia"/>
      </w:pPr>
      <w:bookmarkStart w:id="550" w:name="_Ref102844606"/>
      <w:bookmarkStart w:id="551" w:name="_Toc104200650"/>
      <w:r>
        <w:t xml:space="preserve">Figura </w:t>
      </w:r>
      <w:r w:rsidR="005A4E30">
        <w:fldChar w:fldCharType="begin"/>
      </w:r>
      <w:r w:rsidR="005A4E30">
        <w:instrText xml:space="preserve"> STYLEREF 1 \s </w:instrText>
      </w:r>
      <w:r w:rsidR="005A4E30">
        <w:fldChar w:fldCharType="separate"/>
      </w:r>
      <w:r w:rsidR="008D4FC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D4FC0">
        <w:t>21</w:t>
      </w:r>
      <w:r w:rsidR="005A4E30">
        <w:fldChar w:fldCharType="end"/>
      </w:r>
      <w:bookmarkEnd w:id="550"/>
      <w:r>
        <w:t xml:space="preserve">: Layers della seconda rete </w:t>
      </w:r>
      <w:r w:rsidR="00F000D4">
        <w:t xml:space="preserve">neurale </w:t>
      </w:r>
      <w:r>
        <w:t>alter</w:t>
      </w:r>
      <w:r w:rsidR="00F000D4">
        <w:t>n</w:t>
      </w:r>
      <w:r>
        <w:t>ativa</w:t>
      </w:r>
      <w:bookmarkEnd w:id="551"/>
    </w:p>
    <w:p w14:paraId="68A74C26" w14:textId="77777777" w:rsidR="009C7906" w:rsidRPr="009C7906" w:rsidRDefault="009C7906" w:rsidP="009C7906"/>
    <w:p w14:paraId="7F4616FE" w14:textId="77777777" w:rsidR="000A0955" w:rsidRDefault="007D589B" w:rsidP="00E53F0A">
      <w:pPr>
        <w:pStyle w:val="Titolo1"/>
        <w:pageBreakBefore/>
      </w:pPr>
      <w:bookmarkStart w:id="552" w:name="_Toc101538025"/>
      <w:bookmarkStart w:id="553" w:name="_Toc102653568"/>
      <w:bookmarkStart w:id="554" w:name="_Toc104200564"/>
      <w:r>
        <w:lastRenderedPageBreak/>
        <w:t xml:space="preserve">Indice delle </w:t>
      </w:r>
      <w:r w:rsidRPr="00DD4D8A">
        <w:t>figure</w:t>
      </w:r>
      <w:bookmarkEnd w:id="552"/>
      <w:bookmarkEnd w:id="553"/>
      <w:bookmarkEnd w:id="554"/>
    </w:p>
    <w:p w14:paraId="6D10DBD2" w14:textId="7AE0F80A" w:rsidR="008D4FC0" w:rsidRDefault="000A0955">
      <w:pPr>
        <w:pStyle w:val="Indicedellefigure"/>
        <w:tabs>
          <w:tab w:val="right" w:leader="dot" w:pos="9736"/>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4200567" w:history="1">
        <w:r w:rsidR="008D4FC0" w:rsidRPr="00585F5A">
          <w:rPr>
            <w:rStyle w:val="Collegamentoipertestuale"/>
            <w:noProof/>
          </w:rPr>
          <w:t>Figura II</w:t>
        </w:r>
        <w:r w:rsidR="008D4FC0" w:rsidRPr="00585F5A">
          <w:rPr>
            <w:rStyle w:val="Collegamentoipertestuale"/>
            <w:noProof/>
          </w:rPr>
          <w:noBreakHyphen/>
          <w:t>1: Neurone artificiale</w:t>
        </w:r>
        <w:r w:rsidR="008D4FC0">
          <w:rPr>
            <w:noProof/>
            <w:webHidden/>
          </w:rPr>
          <w:tab/>
        </w:r>
        <w:r w:rsidR="008D4FC0">
          <w:rPr>
            <w:noProof/>
            <w:webHidden/>
          </w:rPr>
          <w:fldChar w:fldCharType="begin"/>
        </w:r>
        <w:r w:rsidR="008D4FC0">
          <w:rPr>
            <w:noProof/>
            <w:webHidden/>
          </w:rPr>
          <w:instrText xml:space="preserve"> PAGEREF _Toc104200567 \h </w:instrText>
        </w:r>
        <w:r w:rsidR="008D4FC0">
          <w:rPr>
            <w:noProof/>
            <w:webHidden/>
          </w:rPr>
        </w:r>
        <w:r w:rsidR="008D4FC0">
          <w:rPr>
            <w:noProof/>
            <w:webHidden/>
          </w:rPr>
          <w:fldChar w:fldCharType="separate"/>
        </w:r>
        <w:r w:rsidR="008D4FC0">
          <w:rPr>
            <w:noProof/>
            <w:webHidden/>
          </w:rPr>
          <w:t>9</w:t>
        </w:r>
        <w:r w:rsidR="008D4FC0">
          <w:rPr>
            <w:noProof/>
            <w:webHidden/>
          </w:rPr>
          <w:fldChar w:fldCharType="end"/>
        </w:r>
      </w:hyperlink>
    </w:p>
    <w:p w14:paraId="3ACE0266" w14:textId="54CED5B0"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68" w:history="1">
        <w:r w:rsidRPr="00585F5A">
          <w:rPr>
            <w:rStyle w:val="Collegamentoipertestuale"/>
            <w:noProof/>
          </w:rPr>
          <w:t>Figura II</w:t>
        </w:r>
        <w:r w:rsidRPr="00585F5A">
          <w:rPr>
            <w:rStyle w:val="Collegamentoipertestuale"/>
            <w:noProof/>
          </w:rPr>
          <w:noBreakHyphen/>
          <w:t>2: Rete feedforward</w:t>
        </w:r>
        <w:r>
          <w:rPr>
            <w:noProof/>
            <w:webHidden/>
          </w:rPr>
          <w:tab/>
        </w:r>
        <w:r>
          <w:rPr>
            <w:noProof/>
            <w:webHidden/>
          </w:rPr>
          <w:fldChar w:fldCharType="begin"/>
        </w:r>
        <w:r>
          <w:rPr>
            <w:noProof/>
            <w:webHidden/>
          </w:rPr>
          <w:instrText xml:space="preserve"> PAGEREF _Toc104200568 \h </w:instrText>
        </w:r>
        <w:r>
          <w:rPr>
            <w:noProof/>
            <w:webHidden/>
          </w:rPr>
        </w:r>
        <w:r>
          <w:rPr>
            <w:noProof/>
            <w:webHidden/>
          </w:rPr>
          <w:fldChar w:fldCharType="separate"/>
        </w:r>
        <w:r>
          <w:rPr>
            <w:noProof/>
            <w:webHidden/>
          </w:rPr>
          <w:t>10</w:t>
        </w:r>
        <w:r>
          <w:rPr>
            <w:noProof/>
            <w:webHidden/>
          </w:rPr>
          <w:fldChar w:fldCharType="end"/>
        </w:r>
      </w:hyperlink>
    </w:p>
    <w:p w14:paraId="0C3EC751" w14:textId="64E09357"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69" w:history="1">
        <w:r w:rsidRPr="00585F5A">
          <w:rPr>
            <w:rStyle w:val="Collegamentoipertestuale"/>
            <w:noProof/>
          </w:rPr>
          <w:t>Figura II</w:t>
        </w:r>
        <w:r w:rsidRPr="00585F5A">
          <w:rPr>
            <w:rStyle w:val="Collegamentoipertestuale"/>
            <w:noProof/>
          </w:rPr>
          <w:noBreakHyphen/>
          <w:t>3: Recurrent Neural Network</w:t>
        </w:r>
        <w:r>
          <w:rPr>
            <w:noProof/>
            <w:webHidden/>
          </w:rPr>
          <w:tab/>
        </w:r>
        <w:r>
          <w:rPr>
            <w:noProof/>
            <w:webHidden/>
          </w:rPr>
          <w:fldChar w:fldCharType="begin"/>
        </w:r>
        <w:r>
          <w:rPr>
            <w:noProof/>
            <w:webHidden/>
          </w:rPr>
          <w:instrText xml:space="preserve"> PAGEREF _Toc104200569 \h </w:instrText>
        </w:r>
        <w:r>
          <w:rPr>
            <w:noProof/>
            <w:webHidden/>
          </w:rPr>
        </w:r>
        <w:r>
          <w:rPr>
            <w:noProof/>
            <w:webHidden/>
          </w:rPr>
          <w:fldChar w:fldCharType="separate"/>
        </w:r>
        <w:r>
          <w:rPr>
            <w:noProof/>
            <w:webHidden/>
          </w:rPr>
          <w:t>11</w:t>
        </w:r>
        <w:r>
          <w:rPr>
            <w:noProof/>
            <w:webHidden/>
          </w:rPr>
          <w:fldChar w:fldCharType="end"/>
        </w:r>
      </w:hyperlink>
    </w:p>
    <w:p w14:paraId="5F71341C" w14:textId="644EAB41"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70" w:history="1">
        <w:r w:rsidRPr="00585F5A">
          <w:rPr>
            <w:rStyle w:val="Collegamentoipertestuale"/>
            <w:noProof/>
          </w:rPr>
          <w:t>Figura II</w:t>
        </w:r>
        <w:r w:rsidRPr="00585F5A">
          <w:rPr>
            <w:rStyle w:val="Collegamentoipertestuale"/>
            <w:noProof/>
          </w:rPr>
          <w:noBreakHyphen/>
          <w:t>4: Schema RNN srotolato</w:t>
        </w:r>
        <w:r>
          <w:rPr>
            <w:noProof/>
            <w:webHidden/>
          </w:rPr>
          <w:tab/>
        </w:r>
        <w:r>
          <w:rPr>
            <w:noProof/>
            <w:webHidden/>
          </w:rPr>
          <w:fldChar w:fldCharType="begin"/>
        </w:r>
        <w:r>
          <w:rPr>
            <w:noProof/>
            <w:webHidden/>
          </w:rPr>
          <w:instrText xml:space="preserve"> PAGEREF _Toc104200570 \h </w:instrText>
        </w:r>
        <w:r>
          <w:rPr>
            <w:noProof/>
            <w:webHidden/>
          </w:rPr>
        </w:r>
        <w:r>
          <w:rPr>
            <w:noProof/>
            <w:webHidden/>
          </w:rPr>
          <w:fldChar w:fldCharType="separate"/>
        </w:r>
        <w:r>
          <w:rPr>
            <w:noProof/>
            <w:webHidden/>
          </w:rPr>
          <w:t>12</w:t>
        </w:r>
        <w:r>
          <w:rPr>
            <w:noProof/>
            <w:webHidden/>
          </w:rPr>
          <w:fldChar w:fldCharType="end"/>
        </w:r>
      </w:hyperlink>
    </w:p>
    <w:p w14:paraId="14E8ED2B" w14:textId="4BE13CEC"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71" w:history="1">
        <w:r w:rsidRPr="00585F5A">
          <w:rPr>
            <w:rStyle w:val="Collegamentoipertestuale"/>
            <w:noProof/>
          </w:rPr>
          <w:t>Figura II</w:t>
        </w:r>
        <w:r w:rsidRPr="00585F5A">
          <w:rPr>
            <w:rStyle w:val="Collegamentoipertestuale"/>
            <w:noProof/>
          </w:rPr>
          <w:noBreakHyphen/>
          <w:t>5: Rete RNN bidirezionale</w:t>
        </w:r>
        <w:r>
          <w:rPr>
            <w:noProof/>
            <w:webHidden/>
          </w:rPr>
          <w:tab/>
        </w:r>
        <w:r>
          <w:rPr>
            <w:noProof/>
            <w:webHidden/>
          </w:rPr>
          <w:fldChar w:fldCharType="begin"/>
        </w:r>
        <w:r>
          <w:rPr>
            <w:noProof/>
            <w:webHidden/>
          </w:rPr>
          <w:instrText xml:space="preserve"> PAGEREF _Toc104200571 \h </w:instrText>
        </w:r>
        <w:r>
          <w:rPr>
            <w:noProof/>
            <w:webHidden/>
          </w:rPr>
        </w:r>
        <w:r>
          <w:rPr>
            <w:noProof/>
            <w:webHidden/>
          </w:rPr>
          <w:fldChar w:fldCharType="separate"/>
        </w:r>
        <w:r>
          <w:rPr>
            <w:noProof/>
            <w:webHidden/>
          </w:rPr>
          <w:t>14</w:t>
        </w:r>
        <w:r>
          <w:rPr>
            <w:noProof/>
            <w:webHidden/>
          </w:rPr>
          <w:fldChar w:fldCharType="end"/>
        </w:r>
      </w:hyperlink>
    </w:p>
    <w:p w14:paraId="46DF39AD" w14:textId="4C543159"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72" w:history="1">
        <w:r w:rsidRPr="00585F5A">
          <w:rPr>
            <w:rStyle w:val="Collegamentoipertestuale"/>
            <w:noProof/>
          </w:rPr>
          <w:t>Figura II</w:t>
        </w:r>
        <w:r w:rsidRPr="00585F5A">
          <w:rPr>
            <w:rStyle w:val="Collegamentoipertestuale"/>
            <w:noProof/>
          </w:rPr>
          <w:noBreakHyphen/>
          <w:t>6: Predizione delle parole in una frase in base al resto della frase</w:t>
        </w:r>
        <w:r>
          <w:rPr>
            <w:noProof/>
            <w:webHidden/>
          </w:rPr>
          <w:tab/>
        </w:r>
        <w:r>
          <w:rPr>
            <w:noProof/>
            <w:webHidden/>
          </w:rPr>
          <w:fldChar w:fldCharType="begin"/>
        </w:r>
        <w:r>
          <w:rPr>
            <w:noProof/>
            <w:webHidden/>
          </w:rPr>
          <w:instrText xml:space="preserve"> PAGEREF _Toc104200572 \h </w:instrText>
        </w:r>
        <w:r>
          <w:rPr>
            <w:noProof/>
            <w:webHidden/>
          </w:rPr>
        </w:r>
        <w:r>
          <w:rPr>
            <w:noProof/>
            <w:webHidden/>
          </w:rPr>
          <w:fldChar w:fldCharType="separate"/>
        </w:r>
        <w:r>
          <w:rPr>
            <w:noProof/>
            <w:webHidden/>
          </w:rPr>
          <w:t>14</w:t>
        </w:r>
        <w:r>
          <w:rPr>
            <w:noProof/>
            <w:webHidden/>
          </w:rPr>
          <w:fldChar w:fldCharType="end"/>
        </w:r>
      </w:hyperlink>
    </w:p>
    <w:p w14:paraId="7CB47E61" w14:textId="41783EFB"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73" w:history="1">
        <w:r w:rsidRPr="00585F5A">
          <w:rPr>
            <w:rStyle w:val="Collegamentoipertestuale"/>
            <w:noProof/>
          </w:rPr>
          <w:t>Figura II</w:t>
        </w:r>
        <w:r w:rsidRPr="00585F5A">
          <w:rPr>
            <w:rStyle w:val="Collegamentoipertestuale"/>
            <w:noProof/>
          </w:rPr>
          <w:noBreakHyphen/>
          <w:t>7:  Cella LSTM</w:t>
        </w:r>
        <w:r>
          <w:rPr>
            <w:noProof/>
            <w:webHidden/>
          </w:rPr>
          <w:tab/>
        </w:r>
        <w:r>
          <w:rPr>
            <w:noProof/>
            <w:webHidden/>
          </w:rPr>
          <w:fldChar w:fldCharType="begin"/>
        </w:r>
        <w:r>
          <w:rPr>
            <w:noProof/>
            <w:webHidden/>
          </w:rPr>
          <w:instrText xml:space="preserve"> PAGEREF _Toc104200573 \h </w:instrText>
        </w:r>
        <w:r>
          <w:rPr>
            <w:noProof/>
            <w:webHidden/>
          </w:rPr>
        </w:r>
        <w:r>
          <w:rPr>
            <w:noProof/>
            <w:webHidden/>
          </w:rPr>
          <w:fldChar w:fldCharType="separate"/>
        </w:r>
        <w:r>
          <w:rPr>
            <w:noProof/>
            <w:webHidden/>
          </w:rPr>
          <w:t>15</w:t>
        </w:r>
        <w:r>
          <w:rPr>
            <w:noProof/>
            <w:webHidden/>
          </w:rPr>
          <w:fldChar w:fldCharType="end"/>
        </w:r>
      </w:hyperlink>
    </w:p>
    <w:p w14:paraId="33615BF4" w14:textId="2BD38F4D"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74" w:history="1">
        <w:r w:rsidRPr="00585F5A">
          <w:rPr>
            <w:rStyle w:val="Collegamentoipertestuale"/>
            <w:noProof/>
          </w:rPr>
          <w:t>Figura III</w:t>
        </w:r>
        <w:r w:rsidRPr="00585F5A">
          <w:rPr>
            <w:rStyle w:val="Collegamentoipertestuale"/>
            <w:noProof/>
          </w:rPr>
          <w:noBreakHyphen/>
          <w:t>1: Diversi tipi di manutenzione</w:t>
        </w:r>
        <w:r>
          <w:rPr>
            <w:noProof/>
            <w:webHidden/>
          </w:rPr>
          <w:tab/>
        </w:r>
        <w:r>
          <w:rPr>
            <w:noProof/>
            <w:webHidden/>
          </w:rPr>
          <w:fldChar w:fldCharType="begin"/>
        </w:r>
        <w:r>
          <w:rPr>
            <w:noProof/>
            <w:webHidden/>
          </w:rPr>
          <w:instrText xml:space="preserve"> PAGEREF _Toc104200574 \h </w:instrText>
        </w:r>
        <w:r>
          <w:rPr>
            <w:noProof/>
            <w:webHidden/>
          </w:rPr>
        </w:r>
        <w:r>
          <w:rPr>
            <w:noProof/>
            <w:webHidden/>
          </w:rPr>
          <w:fldChar w:fldCharType="separate"/>
        </w:r>
        <w:r>
          <w:rPr>
            <w:noProof/>
            <w:webHidden/>
          </w:rPr>
          <w:t>18</w:t>
        </w:r>
        <w:r>
          <w:rPr>
            <w:noProof/>
            <w:webHidden/>
          </w:rPr>
          <w:fldChar w:fldCharType="end"/>
        </w:r>
      </w:hyperlink>
    </w:p>
    <w:p w14:paraId="39117E47" w14:textId="2B61589B"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75" w:history="1">
        <w:r w:rsidRPr="00585F5A">
          <w:rPr>
            <w:rStyle w:val="Collegamentoipertestuale"/>
            <w:noProof/>
          </w:rPr>
          <w:t>Figura III</w:t>
        </w:r>
        <w:r w:rsidRPr="00585F5A">
          <w:rPr>
            <w:rStyle w:val="Collegamentoipertestuale"/>
            <w:noProof/>
          </w:rPr>
          <w:noBreakHyphen/>
          <w:t>2: Schema di manutenzione predittiva</w:t>
        </w:r>
        <w:r>
          <w:rPr>
            <w:noProof/>
            <w:webHidden/>
          </w:rPr>
          <w:tab/>
        </w:r>
        <w:r>
          <w:rPr>
            <w:noProof/>
            <w:webHidden/>
          </w:rPr>
          <w:fldChar w:fldCharType="begin"/>
        </w:r>
        <w:r>
          <w:rPr>
            <w:noProof/>
            <w:webHidden/>
          </w:rPr>
          <w:instrText xml:space="preserve"> PAGEREF _Toc104200575 \h </w:instrText>
        </w:r>
        <w:r>
          <w:rPr>
            <w:noProof/>
            <w:webHidden/>
          </w:rPr>
        </w:r>
        <w:r>
          <w:rPr>
            <w:noProof/>
            <w:webHidden/>
          </w:rPr>
          <w:fldChar w:fldCharType="separate"/>
        </w:r>
        <w:r>
          <w:rPr>
            <w:noProof/>
            <w:webHidden/>
          </w:rPr>
          <w:t>19</w:t>
        </w:r>
        <w:r>
          <w:rPr>
            <w:noProof/>
            <w:webHidden/>
          </w:rPr>
          <w:fldChar w:fldCharType="end"/>
        </w:r>
      </w:hyperlink>
    </w:p>
    <w:p w14:paraId="6F262D13" w14:textId="05A382FC"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76" w:history="1">
        <w:r w:rsidRPr="00585F5A">
          <w:rPr>
            <w:rStyle w:val="Collegamentoipertestuale"/>
            <w:noProof/>
          </w:rPr>
          <w:t>Figura III</w:t>
        </w:r>
        <w:r w:rsidRPr="00585F5A">
          <w:rPr>
            <w:rStyle w:val="Collegamentoipertestuale"/>
            <w:noProof/>
          </w:rPr>
          <w:noBreakHyphen/>
          <w:t>3: Costi dell'implementazione di un sistema di manutenzione predittiva</w:t>
        </w:r>
        <w:r>
          <w:rPr>
            <w:noProof/>
            <w:webHidden/>
          </w:rPr>
          <w:tab/>
        </w:r>
        <w:r>
          <w:rPr>
            <w:noProof/>
            <w:webHidden/>
          </w:rPr>
          <w:fldChar w:fldCharType="begin"/>
        </w:r>
        <w:r>
          <w:rPr>
            <w:noProof/>
            <w:webHidden/>
          </w:rPr>
          <w:instrText xml:space="preserve"> PAGEREF _Toc104200576 \h </w:instrText>
        </w:r>
        <w:r>
          <w:rPr>
            <w:noProof/>
            <w:webHidden/>
          </w:rPr>
        </w:r>
        <w:r>
          <w:rPr>
            <w:noProof/>
            <w:webHidden/>
          </w:rPr>
          <w:fldChar w:fldCharType="separate"/>
        </w:r>
        <w:r>
          <w:rPr>
            <w:noProof/>
            <w:webHidden/>
          </w:rPr>
          <w:t>20</w:t>
        </w:r>
        <w:r>
          <w:rPr>
            <w:noProof/>
            <w:webHidden/>
          </w:rPr>
          <w:fldChar w:fldCharType="end"/>
        </w:r>
      </w:hyperlink>
    </w:p>
    <w:p w14:paraId="269C3674" w14:textId="4303DD87"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77" w:history="1">
        <w:r w:rsidRPr="00585F5A">
          <w:rPr>
            <w:rStyle w:val="Collegamentoipertestuale"/>
            <w:noProof/>
          </w:rPr>
          <w:t>Figura IV</w:t>
        </w:r>
        <w:r w:rsidRPr="00585F5A">
          <w:rPr>
            <w:rStyle w:val="Collegamentoipertestuale"/>
            <w:noProof/>
          </w:rPr>
          <w:noBreakHyphen/>
          <w:t>1: Schema a blocchi di un dispositivo di tipo A</w:t>
        </w:r>
        <w:r>
          <w:rPr>
            <w:noProof/>
            <w:webHidden/>
          </w:rPr>
          <w:tab/>
        </w:r>
        <w:r>
          <w:rPr>
            <w:noProof/>
            <w:webHidden/>
          </w:rPr>
          <w:fldChar w:fldCharType="begin"/>
        </w:r>
        <w:r>
          <w:rPr>
            <w:noProof/>
            <w:webHidden/>
          </w:rPr>
          <w:instrText xml:space="preserve"> PAGEREF _Toc104200577 \h </w:instrText>
        </w:r>
        <w:r>
          <w:rPr>
            <w:noProof/>
            <w:webHidden/>
          </w:rPr>
        </w:r>
        <w:r>
          <w:rPr>
            <w:noProof/>
            <w:webHidden/>
          </w:rPr>
          <w:fldChar w:fldCharType="separate"/>
        </w:r>
        <w:r>
          <w:rPr>
            <w:noProof/>
            <w:webHidden/>
          </w:rPr>
          <w:t>24</w:t>
        </w:r>
        <w:r>
          <w:rPr>
            <w:noProof/>
            <w:webHidden/>
          </w:rPr>
          <w:fldChar w:fldCharType="end"/>
        </w:r>
      </w:hyperlink>
    </w:p>
    <w:p w14:paraId="51E1C00E" w14:textId="566B2780"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78" w:history="1">
        <w:r w:rsidRPr="00585F5A">
          <w:rPr>
            <w:rStyle w:val="Collegamentoipertestuale"/>
            <w:noProof/>
          </w:rPr>
          <w:t>Figura IV</w:t>
        </w:r>
        <w:r w:rsidRPr="00585F5A">
          <w:rPr>
            <w:rStyle w:val="Collegamentoipertestuale"/>
            <w:noProof/>
          </w:rPr>
          <w:noBreakHyphen/>
          <w:t>2: Implementazione hardware di un dispositivo di tipo B</w:t>
        </w:r>
        <w:r>
          <w:rPr>
            <w:noProof/>
            <w:webHidden/>
          </w:rPr>
          <w:tab/>
        </w:r>
        <w:r>
          <w:rPr>
            <w:noProof/>
            <w:webHidden/>
          </w:rPr>
          <w:fldChar w:fldCharType="begin"/>
        </w:r>
        <w:r>
          <w:rPr>
            <w:noProof/>
            <w:webHidden/>
          </w:rPr>
          <w:instrText xml:space="preserve"> PAGEREF _Toc104200578 \h </w:instrText>
        </w:r>
        <w:r>
          <w:rPr>
            <w:noProof/>
            <w:webHidden/>
          </w:rPr>
        </w:r>
        <w:r>
          <w:rPr>
            <w:noProof/>
            <w:webHidden/>
          </w:rPr>
          <w:fldChar w:fldCharType="separate"/>
        </w:r>
        <w:r>
          <w:rPr>
            <w:noProof/>
            <w:webHidden/>
          </w:rPr>
          <w:t>25</w:t>
        </w:r>
        <w:r>
          <w:rPr>
            <w:noProof/>
            <w:webHidden/>
          </w:rPr>
          <w:fldChar w:fldCharType="end"/>
        </w:r>
      </w:hyperlink>
    </w:p>
    <w:p w14:paraId="5C91B09A" w14:textId="06774A2E"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79" w:history="1">
        <w:r w:rsidRPr="00585F5A">
          <w:rPr>
            <w:rStyle w:val="Collegamentoipertestuale"/>
            <w:noProof/>
          </w:rPr>
          <w:t>Figura IV</w:t>
        </w:r>
        <w:r w:rsidRPr="00585F5A">
          <w:rPr>
            <w:rStyle w:val="Collegamentoipertestuale"/>
            <w:noProof/>
          </w:rPr>
          <w:noBreakHyphen/>
          <w:t>3: Connessione bidirezionale tra i dispositivi in campo e il databse</w:t>
        </w:r>
        <w:r>
          <w:rPr>
            <w:noProof/>
            <w:webHidden/>
          </w:rPr>
          <w:tab/>
        </w:r>
        <w:r>
          <w:rPr>
            <w:noProof/>
            <w:webHidden/>
          </w:rPr>
          <w:fldChar w:fldCharType="begin"/>
        </w:r>
        <w:r>
          <w:rPr>
            <w:noProof/>
            <w:webHidden/>
          </w:rPr>
          <w:instrText xml:space="preserve"> PAGEREF _Toc104200579 \h </w:instrText>
        </w:r>
        <w:r>
          <w:rPr>
            <w:noProof/>
            <w:webHidden/>
          </w:rPr>
        </w:r>
        <w:r>
          <w:rPr>
            <w:noProof/>
            <w:webHidden/>
          </w:rPr>
          <w:fldChar w:fldCharType="separate"/>
        </w:r>
        <w:r>
          <w:rPr>
            <w:noProof/>
            <w:webHidden/>
          </w:rPr>
          <w:t>28</w:t>
        </w:r>
        <w:r>
          <w:rPr>
            <w:noProof/>
            <w:webHidden/>
          </w:rPr>
          <w:fldChar w:fldCharType="end"/>
        </w:r>
      </w:hyperlink>
    </w:p>
    <w:p w14:paraId="5C30E3C7" w14:textId="3E98FDED"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80" w:history="1">
        <w:r w:rsidRPr="00585F5A">
          <w:rPr>
            <w:rStyle w:val="Collegamentoipertestuale"/>
            <w:noProof/>
          </w:rPr>
          <w:t>Figura V</w:t>
        </w:r>
        <w:r w:rsidRPr="00585F5A">
          <w:rPr>
            <w:rStyle w:val="Collegamentoipertestuale"/>
            <w:noProof/>
          </w:rPr>
          <w:noBreakHyphen/>
          <w:t>1: Interpolazione</w:t>
        </w:r>
        <w:r>
          <w:rPr>
            <w:noProof/>
            <w:webHidden/>
          </w:rPr>
          <w:tab/>
        </w:r>
        <w:r>
          <w:rPr>
            <w:noProof/>
            <w:webHidden/>
          </w:rPr>
          <w:fldChar w:fldCharType="begin"/>
        </w:r>
        <w:r>
          <w:rPr>
            <w:noProof/>
            <w:webHidden/>
          </w:rPr>
          <w:instrText xml:space="preserve"> PAGEREF _Toc104200580 \h </w:instrText>
        </w:r>
        <w:r>
          <w:rPr>
            <w:noProof/>
            <w:webHidden/>
          </w:rPr>
        </w:r>
        <w:r>
          <w:rPr>
            <w:noProof/>
            <w:webHidden/>
          </w:rPr>
          <w:fldChar w:fldCharType="separate"/>
        </w:r>
        <w:r>
          <w:rPr>
            <w:noProof/>
            <w:webHidden/>
          </w:rPr>
          <w:t>32</w:t>
        </w:r>
        <w:r>
          <w:rPr>
            <w:noProof/>
            <w:webHidden/>
          </w:rPr>
          <w:fldChar w:fldCharType="end"/>
        </w:r>
      </w:hyperlink>
    </w:p>
    <w:p w14:paraId="5A9F2F58" w14:textId="2CF9D558"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81" w:history="1">
        <w:r w:rsidRPr="00585F5A">
          <w:rPr>
            <w:rStyle w:val="Collegamentoipertestuale"/>
            <w:noProof/>
          </w:rPr>
          <w:t>Figura V</w:t>
        </w:r>
        <w:r w:rsidRPr="00585F5A">
          <w:rPr>
            <w:rStyle w:val="Collegamentoipertestuale"/>
            <w:noProof/>
          </w:rPr>
          <w:noBreakHyphen/>
          <w:t>2: Correzione del valore nullo in diagnostica</w:t>
        </w:r>
        <w:r>
          <w:rPr>
            <w:noProof/>
            <w:webHidden/>
          </w:rPr>
          <w:tab/>
        </w:r>
        <w:r>
          <w:rPr>
            <w:noProof/>
            <w:webHidden/>
          </w:rPr>
          <w:fldChar w:fldCharType="begin"/>
        </w:r>
        <w:r>
          <w:rPr>
            <w:noProof/>
            <w:webHidden/>
          </w:rPr>
          <w:instrText xml:space="preserve"> PAGEREF _Toc104200581 \h </w:instrText>
        </w:r>
        <w:r>
          <w:rPr>
            <w:noProof/>
            <w:webHidden/>
          </w:rPr>
        </w:r>
        <w:r>
          <w:rPr>
            <w:noProof/>
            <w:webHidden/>
          </w:rPr>
          <w:fldChar w:fldCharType="separate"/>
        </w:r>
        <w:r>
          <w:rPr>
            <w:noProof/>
            <w:webHidden/>
          </w:rPr>
          <w:t>33</w:t>
        </w:r>
        <w:r>
          <w:rPr>
            <w:noProof/>
            <w:webHidden/>
          </w:rPr>
          <w:fldChar w:fldCharType="end"/>
        </w:r>
      </w:hyperlink>
    </w:p>
    <w:p w14:paraId="27E82BF2" w14:textId="340EE69E"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82" w:history="1">
        <w:r w:rsidRPr="00585F5A">
          <w:rPr>
            <w:rStyle w:val="Collegamentoipertestuale"/>
            <w:noProof/>
          </w:rPr>
          <w:t>Figura V</w:t>
        </w:r>
        <w:r w:rsidRPr="00585F5A">
          <w:rPr>
            <w:rStyle w:val="Collegamentoipertestuale"/>
            <w:noProof/>
          </w:rPr>
          <w:noBreakHyphen/>
          <w:t>3: Traslazione del dato</w:t>
        </w:r>
        <w:r>
          <w:rPr>
            <w:noProof/>
            <w:webHidden/>
          </w:rPr>
          <w:tab/>
        </w:r>
        <w:r>
          <w:rPr>
            <w:noProof/>
            <w:webHidden/>
          </w:rPr>
          <w:fldChar w:fldCharType="begin"/>
        </w:r>
        <w:r>
          <w:rPr>
            <w:noProof/>
            <w:webHidden/>
          </w:rPr>
          <w:instrText xml:space="preserve"> PAGEREF _Toc104200582 \h </w:instrText>
        </w:r>
        <w:r>
          <w:rPr>
            <w:noProof/>
            <w:webHidden/>
          </w:rPr>
        </w:r>
        <w:r>
          <w:rPr>
            <w:noProof/>
            <w:webHidden/>
          </w:rPr>
          <w:fldChar w:fldCharType="separate"/>
        </w:r>
        <w:r>
          <w:rPr>
            <w:noProof/>
            <w:webHidden/>
          </w:rPr>
          <w:t>34</w:t>
        </w:r>
        <w:r>
          <w:rPr>
            <w:noProof/>
            <w:webHidden/>
          </w:rPr>
          <w:fldChar w:fldCharType="end"/>
        </w:r>
      </w:hyperlink>
    </w:p>
    <w:p w14:paraId="10EAA8C0" w14:textId="2C432886"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83" w:history="1">
        <w:r w:rsidRPr="00585F5A">
          <w:rPr>
            <w:rStyle w:val="Collegamentoipertestuale"/>
            <w:noProof/>
          </w:rPr>
          <w:t>Figura V</w:t>
        </w:r>
        <w:r w:rsidRPr="00585F5A">
          <w:rPr>
            <w:rStyle w:val="Collegamentoipertestuale"/>
            <w:noProof/>
          </w:rPr>
          <w:noBreakHyphen/>
          <w:t>4: Problema della non trascrizione del dato di notte per la corretta rappresentazione della potenza del pannello</w:t>
        </w:r>
        <w:r>
          <w:rPr>
            <w:noProof/>
            <w:webHidden/>
          </w:rPr>
          <w:tab/>
        </w:r>
        <w:r>
          <w:rPr>
            <w:noProof/>
            <w:webHidden/>
          </w:rPr>
          <w:fldChar w:fldCharType="begin"/>
        </w:r>
        <w:r>
          <w:rPr>
            <w:noProof/>
            <w:webHidden/>
          </w:rPr>
          <w:instrText xml:space="preserve"> PAGEREF _Toc104200583 \h </w:instrText>
        </w:r>
        <w:r>
          <w:rPr>
            <w:noProof/>
            <w:webHidden/>
          </w:rPr>
        </w:r>
        <w:r>
          <w:rPr>
            <w:noProof/>
            <w:webHidden/>
          </w:rPr>
          <w:fldChar w:fldCharType="separate"/>
        </w:r>
        <w:r>
          <w:rPr>
            <w:noProof/>
            <w:webHidden/>
          </w:rPr>
          <w:t>35</w:t>
        </w:r>
        <w:r>
          <w:rPr>
            <w:noProof/>
            <w:webHidden/>
          </w:rPr>
          <w:fldChar w:fldCharType="end"/>
        </w:r>
      </w:hyperlink>
    </w:p>
    <w:p w14:paraId="15588C51" w14:textId="594F33E6"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84" w:history="1">
        <w:r w:rsidRPr="00585F5A">
          <w:rPr>
            <w:rStyle w:val="Collegamentoipertestuale"/>
            <w:noProof/>
          </w:rPr>
          <w:t>Figura V</w:t>
        </w:r>
        <w:r w:rsidRPr="00585F5A">
          <w:rPr>
            <w:rStyle w:val="Collegamentoipertestuale"/>
            <w:noProof/>
          </w:rPr>
          <w:noBreakHyphen/>
          <w:t>5: Sovra campionamento al minuto</w:t>
        </w:r>
        <w:r>
          <w:rPr>
            <w:noProof/>
            <w:webHidden/>
          </w:rPr>
          <w:tab/>
        </w:r>
        <w:r>
          <w:rPr>
            <w:noProof/>
            <w:webHidden/>
          </w:rPr>
          <w:fldChar w:fldCharType="begin"/>
        </w:r>
        <w:r>
          <w:rPr>
            <w:noProof/>
            <w:webHidden/>
          </w:rPr>
          <w:instrText xml:space="preserve"> PAGEREF _Toc104200584 \h </w:instrText>
        </w:r>
        <w:r>
          <w:rPr>
            <w:noProof/>
            <w:webHidden/>
          </w:rPr>
        </w:r>
        <w:r>
          <w:rPr>
            <w:noProof/>
            <w:webHidden/>
          </w:rPr>
          <w:fldChar w:fldCharType="separate"/>
        </w:r>
        <w:r>
          <w:rPr>
            <w:noProof/>
            <w:webHidden/>
          </w:rPr>
          <w:t>36</w:t>
        </w:r>
        <w:r>
          <w:rPr>
            <w:noProof/>
            <w:webHidden/>
          </w:rPr>
          <w:fldChar w:fldCharType="end"/>
        </w:r>
      </w:hyperlink>
    </w:p>
    <w:p w14:paraId="010BCC9B" w14:textId="7D61DB83"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85" w:history="1">
        <w:r w:rsidRPr="00585F5A">
          <w:rPr>
            <w:rStyle w:val="Collegamentoipertestuale"/>
            <w:noProof/>
          </w:rPr>
          <w:t>Figura V</w:t>
        </w:r>
        <w:r w:rsidRPr="00585F5A">
          <w:rPr>
            <w:rStyle w:val="Collegamentoipertestuale"/>
            <w:noProof/>
          </w:rPr>
          <w:noBreakHyphen/>
          <w:t>6: Differenza di andamenti tra dato sovra campionato e non, là dove si verifica una mancata ricezione del dato</w:t>
        </w:r>
        <w:r>
          <w:rPr>
            <w:noProof/>
            <w:webHidden/>
          </w:rPr>
          <w:tab/>
        </w:r>
        <w:r>
          <w:rPr>
            <w:noProof/>
            <w:webHidden/>
          </w:rPr>
          <w:fldChar w:fldCharType="begin"/>
        </w:r>
        <w:r>
          <w:rPr>
            <w:noProof/>
            <w:webHidden/>
          </w:rPr>
          <w:instrText xml:space="preserve"> PAGEREF _Toc104200585 \h </w:instrText>
        </w:r>
        <w:r>
          <w:rPr>
            <w:noProof/>
            <w:webHidden/>
          </w:rPr>
        </w:r>
        <w:r>
          <w:rPr>
            <w:noProof/>
            <w:webHidden/>
          </w:rPr>
          <w:fldChar w:fldCharType="separate"/>
        </w:r>
        <w:r>
          <w:rPr>
            <w:noProof/>
            <w:webHidden/>
          </w:rPr>
          <w:t>39</w:t>
        </w:r>
        <w:r>
          <w:rPr>
            <w:noProof/>
            <w:webHidden/>
          </w:rPr>
          <w:fldChar w:fldCharType="end"/>
        </w:r>
      </w:hyperlink>
    </w:p>
    <w:p w14:paraId="3CB50D3B" w14:textId="261B854A"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86" w:history="1">
        <w:r w:rsidRPr="00585F5A">
          <w:rPr>
            <w:rStyle w:val="Collegamentoipertestuale"/>
            <w:noProof/>
          </w:rPr>
          <w:t>Figura V</w:t>
        </w:r>
        <w:r w:rsidRPr="00585F5A">
          <w:rPr>
            <w:rStyle w:val="Collegamentoipertestuale"/>
            <w:noProof/>
          </w:rPr>
          <w:noBreakHyphen/>
          <w:t>7: Paragone tra le sequenze estratte e la totalità del dato sincronizzato</w:t>
        </w:r>
        <w:r>
          <w:rPr>
            <w:noProof/>
            <w:webHidden/>
          </w:rPr>
          <w:tab/>
        </w:r>
        <w:r>
          <w:rPr>
            <w:noProof/>
            <w:webHidden/>
          </w:rPr>
          <w:fldChar w:fldCharType="begin"/>
        </w:r>
        <w:r>
          <w:rPr>
            <w:noProof/>
            <w:webHidden/>
          </w:rPr>
          <w:instrText xml:space="preserve"> PAGEREF _Toc104200586 \h </w:instrText>
        </w:r>
        <w:r>
          <w:rPr>
            <w:noProof/>
            <w:webHidden/>
          </w:rPr>
        </w:r>
        <w:r>
          <w:rPr>
            <w:noProof/>
            <w:webHidden/>
          </w:rPr>
          <w:fldChar w:fldCharType="separate"/>
        </w:r>
        <w:r>
          <w:rPr>
            <w:noProof/>
            <w:webHidden/>
          </w:rPr>
          <w:t>40</w:t>
        </w:r>
        <w:r>
          <w:rPr>
            <w:noProof/>
            <w:webHidden/>
          </w:rPr>
          <w:fldChar w:fldCharType="end"/>
        </w:r>
      </w:hyperlink>
    </w:p>
    <w:p w14:paraId="08C96FBF" w14:textId="6017D632"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87" w:history="1">
        <w:r w:rsidRPr="00585F5A">
          <w:rPr>
            <w:rStyle w:val="Collegamentoipertestuale"/>
            <w:noProof/>
          </w:rPr>
          <w:t>Figura V</w:t>
        </w:r>
        <w:r w:rsidRPr="00585F5A">
          <w:rPr>
            <w:rStyle w:val="Collegamentoipertestuale"/>
            <w:noProof/>
          </w:rPr>
          <w:noBreakHyphen/>
          <w:t>8: Lasso temporale non valido ai fini del dataset</w:t>
        </w:r>
        <w:r>
          <w:rPr>
            <w:noProof/>
            <w:webHidden/>
          </w:rPr>
          <w:tab/>
        </w:r>
        <w:r>
          <w:rPr>
            <w:noProof/>
            <w:webHidden/>
          </w:rPr>
          <w:fldChar w:fldCharType="begin"/>
        </w:r>
        <w:r>
          <w:rPr>
            <w:noProof/>
            <w:webHidden/>
          </w:rPr>
          <w:instrText xml:space="preserve"> PAGEREF _Toc104200587 \h </w:instrText>
        </w:r>
        <w:r>
          <w:rPr>
            <w:noProof/>
            <w:webHidden/>
          </w:rPr>
        </w:r>
        <w:r>
          <w:rPr>
            <w:noProof/>
            <w:webHidden/>
          </w:rPr>
          <w:fldChar w:fldCharType="separate"/>
        </w:r>
        <w:r>
          <w:rPr>
            <w:noProof/>
            <w:webHidden/>
          </w:rPr>
          <w:t>41</w:t>
        </w:r>
        <w:r>
          <w:rPr>
            <w:noProof/>
            <w:webHidden/>
          </w:rPr>
          <w:fldChar w:fldCharType="end"/>
        </w:r>
      </w:hyperlink>
    </w:p>
    <w:p w14:paraId="32D0B320" w14:textId="6423F6C8"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88" w:history="1">
        <w:r w:rsidRPr="00585F5A">
          <w:rPr>
            <w:rStyle w:val="Collegamentoipertestuale"/>
            <w:noProof/>
          </w:rPr>
          <w:t>Figura V</w:t>
        </w:r>
        <w:r w:rsidRPr="00585F5A">
          <w:rPr>
            <w:rStyle w:val="Collegamentoipertestuale"/>
            <w:noProof/>
          </w:rPr>
          <w:noBreakHyphen/>
          <w:t>9: Sequenza patologicac di riferimento</w:t>
        </w:r>
        <w:r>
          <w:rPr>
            <w:noProof/>
            <w:webHidden/>
          </w:rPr>
          <w:tab/>
        </w:r>
        <w:r>
          <w:rPr>
            <w:noProof/>
            <w:webHidden/>
          </w:rPr>
          <w:fldChar w:fldCharType="begin"/>
        </w:r>
        <w:r>
          <w:rPr>
            <w:noProof/>
            <w:webHidden/>
          </w:rPr>
          <w:instrText xml:space="preserve"> PAGEREF _Toc104200588 \h </w:instrText>
        </w:r>
        <w:r>
          <w:rPr>
            <w:noProof/>
            <w:webHidden/>
          </w:rPr>
        </w:r>
        <w:r>
          <w:rPr>
            <w:noProof/>
            <w:webHidden/>
          </w:rPr>
          <w:fldChar w:fldCharType="separate"/>
        </w:r>
        <w:r>
          <w:rPr>
            <w:noProof/>
            <w:webHidden/>
          </w:rPr>
          <w:t>42</w:t>
        </w:r>
        <w:r>
          <w:rPr>
            <w:noProof/>
            <w:webHidden/>
          </w:rPr>
          <w:fldChar w:fldCharType="end"/>
        </w:r>
      </w:hyperlink>
    </w:p>
    <w:p w14:paraId="0B74AA12" w14:textId="6E47B414"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89" w:history="1">
        <w:r w:rsidRPr="00585F5A">
          <w:rPr>
            <w:rStyle w:val="Collegamentoipertestuale"/>
            <w:noProof/>
          </w:rPr>
          <w:t>Figura V</w:t>
        </w:r>
        <w:r w:rsidRPr="00585F5A">
          <w:rPr>
            <w:rStyle w:val="Collegamentoipertestuale"/>
            <w:noProof/>
          </w:rPr>
          <w:noBreakHyphen/>
          <w:t>10: Sequenza predittiva</w:t>
        </w:r>
        <w:r>
          <w:rPr>
            <w:noProof/>
            <w:webHidden/>
          </w:rPr>
          <w:tab/>
        </w:r>
        <w:r>
          <w:rPr>
            <w:noProof/>
            <w:webHidden/>
          </w:rPr>
          <w:fldChar w:fldCharType="begin"/>
        </w:r>
        <w:r>
          <w:rPr>
            <w:noProof/>
            <w:webHidden/>
          </w:rPr>
          <w:instrText xml:space="preserve"> PAGEREF _Toc104200589 \h </w:instrText>
        </w:r>
        <w:r>
          <w:rPr>
            <w:noProof/>
            <w:webHidden/>
          </w:rPr>
        </w:r>
        <w:r>
          <w:rPr>
            <w:noProof/>
            <w:webHidden/>
          </w:rPr>
          <w:fldChar w:fldCharType="separate"/>
        </w:r>
        <w:r>
          <w:rPr>
            <w:noProof/>
            <w:webHidden/>
          </w:rPr>
          <w:t>43</w:t>
        </w:r>
        <w:r>
          <w:rPr>
            <w:noProof/>
            <w:webHidden/>
          </w:rPr>
          <w:fldChar w:fldCharType="end"/>
        </w:r>
      </w:hyperlink>
    </w:p>
    <w:p w14:paraId="15AD270B" w14:textId="1067B66B"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90" w:history="1">
        <w:r w:rsidRPr="00585F5A">
          <w:rPr>
            <w:rStyle w:val="Collegamentoipertestuale"/>
            <w:noProof/>
          </w:rPr>
          <w:t>Figura V</w:t>
        </w:r>
        <w:r w:rsidRPr="00585F5A">
          <w:rPr>
            <w:rStyle w:val="Collegamentoipertestuale"/>
            <w:noProof/>
          </w:rPr>
          <w:noBreakHyphen/>
          <w:t>11: Selezione della sequenza predittiva con predzione a 7giorni e sequenza di riferimento sana</w:t>
        </w:r>
        <w:r>
          <w:rPr>
            <w:noProof/>
            <w:webHidden/>
          </w:rPr>
          <w:tab/>
        </w:r>
        <w:r>
          <w:rPr>
            <w:noProof/>
            <w:webHidden/>
          </w:rPr>
          <w:fldChar w:fldCharType="begin"/>
        </w:r>
        <w:r>
          <w:rPr>
            <w:noProof/>
            <w:webHidden/>
          </w:rPr>
          <w:instrText xml:space="preserve"> PAGEREF _Toc104200590 \h </w:instrText>
        </w:r>
        <w:r>
          <w:rPr>
            <w:noProof/>
            <w:webHidden/>
          </w:rPr>
        </w:r>
        <w:r>
          <w:rPr>
            <w:noProof/>
            <w:webHidden/>
          </w:rPr>
          <w:fldChar w:fldCharType="separate"/>
        </w:r>
        <w:r>
          <w:rPr>
            <w:noProof/>
            <w:webHidden/>
          </w:rPr>
          <w:t>43</w:t>
        </w:r>
        <w:r>
          <w:rPr>
            <w:noProof/>
            <w:webHidden/>
          </w:rPr>
          <w:fldChar w:fldCharType="end"/>
        </w:r>
      </w:hyperlink>
    </w:p>
    <w:p w14:paraId="2EBF94CF" w14:textId="379B141A"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91" w:history="1">
        <w:r w:rsidRPr="00585F5A">
          <w:rPr>
            <w:rStyle w:val="Collegamentoipertestuale"/>
            <w:noProof/>
          </w:rPr>
          <w:t>Figura V</w:t>
        </w:r>
        <w:r w:rsidRPr="00585F5A">
          <w:rPr>
            <w:rStyle w:val="Collegamentoipertestuale"/>
            <w:noProof/>
          </w:rPr>
          <w:noBreakHyphen/>
          <w:t>12:Selezione della sequenza predittiva con predzione a 7giorni e sequenza di riferimento patologica</w:t>
        </w:r>
        <w:r>
          <w:rPr>
            <w:noProof/>
            <w:webHidden/>
          </w:rPr>
          <w:tab/>
        </w:r>
        <w:r>
          <w:rPr>
            <w:noProof/>
            <w:webHidden/>
          </w:rPr>
          <w:fldChar w:fldCharType="begin"/>
        </w:r>
        <w:r>
          <w:rPr>
            <w:noProof/>
            <w:webHidden/>
          </w:rPr>
          <w:instrText xml:space="preserve"> PAGEREF _Toc104200591 \h </w:instrText>
        </w:r>
        <w:r>
          <w:rPr>
            <w:noProof/>
            <w:webHidden/>
          </w:rPr>
        </w:r>
        <w:r>
          <w:rPr>
            <w:noProof/>
            <w:webHidden/>
          </w:rPr>
          <w:fldChar w:fldCharType="separate"/>
        </w:r>
        <w:r>
          <w:rPr>
            <w:noProof/>
            <w:webHidden/>
          </w:rPr>
          <w:t>44</w:t>
        </w:r>
        <w:r>
          <w:rPr>
            <w:noProof/>
            <w:webHidden/>
          </w:rPr>
          <w:fldChar w:fldCharType="end"/>
        </w:r>
      </w:hyperlink>
    </w:p>
    <w:p w14:paraId="06BC8B71" w14:textId="5E8DB64E"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92" w:history="1">
        <w:r w:rsidRPr="00585F5A">
          <w:rPr>
            <w:rStyle w:val="Collegamentoipertestuale"/>
            <w:noProof/>
          </w:rPr>
          <w:t>Figura V</w:t>
        </w:r>
        <w:r w:rsidRPr="00585F5A">
          <w:rPr>
            <w:rStyle w:val="Collegamentoipertestuale"/>
            <w:noProof/>
          </w:rPr>
          <w:noBreakHyphen/>
          <w:t>13: Disposizione tra sequenze di riferimento e predittive a 7 giorni per ogni dispositivo</w:t>
        </w:r>
        <w:r>
          <w:rPr>
            <w:noProof/>
            <w:webHidden/>
          </w:rPr>
          <w:tab/>
        </w:r>
        <w:r>
          <w:rPr>
            <w:noProof/>
            <w:webHidden/>
          </w:rPr>
          <w:fldChar w:fldCharType="begin"/>
        </w:r>
        <w:r>
          <w:rPr>
            <w:noProof/>
            <w:webHidden/>
          </w:rPr>
          <w:instrText xml:space="preserve"> PAGEREF _Toc104200592 \h </w:instrText>
        </w:r>
        <w:r>
          <w:rPr>
            <w:noProof/>
            <w:webHidden/>
          </w:rPr>
        </w:r>
        <w:r>
          <w:rPr>
            <w:noProof/>
            <w:webHidden/>
          </w:rPr>
          <w:fldChar w:fldCharType="separate"/>
        </w:r>
        <w:r>
          <w:rPr>
            <w:noProof/>
            <w:webHidden/>
          </w:rPr>
          <w:t>44</w:t>
        </w:r>
        <w:r>
          <w:rPr>
            <w:noProof/>
            <w:webHidden/>
          </w:rPr>
          <w:fldChar w:fldCharType="end"/>
        </w:r>
      </w:hyperlink>
    </w:p>
    <w:p w14:paraId="0A3E110C" w14:textId="687EC7EE"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93" w:history="1">
        <w:r w:rsidRPr="00585F5A">
          <w:rPr>
            <w:rStyle w:val="Collegamentoipertestuale"/>
            <w:noProof/>
          </w:rPr>
          <w:t>Figura V</w:t>
        </w:r>
        <w:r w:rsidRPr="00585F5A">
          <w:rPr>
            <w:rStyle w:val="Collegamentoipertestuale"/>
            <w:noProof/>
          </w:rPr>
          <w:noBreakHyphen/>
          <w:t>14: Dispostivo 13008</w:t>
        </w:r>
        <w:r>
          <w:rPr>
            <w:noProof/>
            <w:webHidden/>
          </w:rPr>
          <w:tab/>
        </w:r>
        <w:r>
          <w:rPr>
            <w:noProof/>
            <w:webHidden/>
          </w:rPr>
          <w:fldChar w:fldCharType="begin"/>
        </w:r>
        <w:r>
          <w:rPr>
            <w:noProof/>
            <w:webHidden/>
          </w:rPr>
          <w:instrText xml:space="preserve"> PAGEREF _Toc104200593 \h </w:instrText>
        </w:r>
        <w:r>
          <w:rPr>
            <w:noProof/>
            <w:webHidden/>
          </w:rPr>
        </w:r>
        <w:r>
          <w:rPr>
            <w:noProof/>
            <w:webHidden/>
          </w:rPr>
          <w:fldChar w:fldCharType="separate"/>
        </w:r>
        <w:r>
          <w:rPr>
            <w:noProof/>
            <w:webHidden/>
          </w:rPr>
          <w:t>45</w:t>
        </w:r>
        <w:r>
          <w:rPr>
            <w:noProof/>
            <w:webHidden/>
          </w:rPr>
          <w:fldChar w:fldCharType="end"/>
        </w:r>
      </w:hyperlink>
    </w:p>
    <w:p w14:paraId="0A20A62C" w14:textId="672D937E"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94" w:history="1">
        <w:r w:rsidRPr="00585F5A">
          <w:rPr>
            <w:rStyle w:val="Collegamentoipertestuale"/>
            <w:noProof/>
          </w:rPr>
          <w:t>Figura V</w:t>
        </w:r>
        <w:r w:rsidRPr="00585F5A">
          <w:rPr>
            <w:rStyle w:val="Collegamentoipertestuale"/>
            <w:noProof/>
          </w:rPr>
          <w:noBreakHyphen/>
          <w:t>15: Dispositivo 1021</w:t>
        </w:r>
        <w:r>
          <w:rPr>
            <w:noProof/>
            <w:webHidden/>
          </w:rPr>
          <w:tab/>
        </w:r>
        <w:r>
          <w:rPr>
            <w:noProof/>
            <w:webHidden/>
          </w:rPr>
          <w:fldChar w:fldCharType="begin"/>
        </w:r>
        <w:r>
          <w:rPr>
            <w:noProof/>
            <w:webHidden/>
          </w:rPr>
          <w:instrText xml:space="preserve"> PAGEREF _Toc104200594 \h </w:instrText>
        </w:r>
        <w:r>
          <w:rPr>
            <w:noProof/>
            <w:webHidden/>
          </w:rPr>
        </w:r>
        <w:r>
          <w:rPr>
            <w:noProof/>
            <w:webHidden/>
          </w:rPr>
          <w:fldChar w:fldCharType="separate"/>
        </w:r>
        <w:r>
          <w:rPr>
            <w:noProof/>
            <w:webHidden/>
          </w:rPr>
          <w:t>46</w:t>
        </w:r>
        <w:r>
          <w:rPr>
            <w:noProof/>
            <w:webHidden/>
          </w:rPr>
          <w:fldChar w:fldCharType="end"/>
        </w:r>
      </w:hyperlink>
    </w:p>
    <w:p w14:paraId="21938AED" w14:textId="6701A8EA"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95" w:history="1">
        <w:r w:rsidRPr="00585F5A">
          <w:rPr>
            <w:rStyle w:val="Collegamentoipertestuale"/>
            <w:noProof/>
          </w:rPr>
          <w:t>Figura V</w:t>
        </w:r>
        <w:r w:rsidRPr="00585F5A">
          <w:rPr>
            <w:rStyle w:val="Collegamentoipertestuale"/>
            <w:noProof/>
          </w:rPr>
          <w:noBreakHyphen/>
          <w:t>16: Dispositivo 1025</w:t>
        </w:r>
        <w:r>
          <w:rPr>
            <w:noProof/>
            <w:webHidden/>
          </w:rPr>
          <w:tab/>
        </w:r>
        <w:r>
          <w:rPr>
            <w:noProof/>
            <w:webHidden/>
          </w:rPr>
          <w:fldChar w:fldCharType="begin"/>
        </w:r>
        <w:r>
          <w:rPr>
            <w:noProof/>
            <w:webHidden/>
          </w:rPr>
          <w:instrText xml:space="preserve"> PAGEREF _Toc104200595 \h </w:instrText>
        </w:r>
        <w:r>
          <w:rPr>
            <w:noProof/>
            <w:webHidden/>
          </w:rPr>
        </w:r>
        <w:r>
          <w:rPr>
            <w:noProof/>
            <w:webHidden/>
          </w:rPr>
          <w:fldChar w:fldCharType="separate"/>
        </w:r>
        <w:r>
          <w:rPr>
            <w:noProof/>
            <w:webHidden/>
          </w:rPr>
          <w:t>46</w:t>
        </w:r>
        <w:r>
          <w:rPr>
            <w:noProof/>
            <w:webHidden/>
          </w:rPr>
          <w:fldChar w:fldCharType="end"/>
        </w:r>
      </w:hyperlink>
    </w:p>
    <w:p w14:paraId="34456EA1" w14:textId="75A99C4E"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96" w:history="1">
        <w:r w:rsidRPr="00585F5A">
          <w:rPr>
            <w:rStyle w:val="Collegamentoipertestuale"/>
            <w:noProof/>
          </w:rPr>
          <w:t>Figura V</w:t>
        </w:r>
        <w:r w:rsidRPr="00585F5A">
          <w:rPr>
            <w:rStyle w:val="Collegamentoipertestuale"/>
            <w:noProof/>
          </w:rPr>
          <w:noBreakHyphen/>
          <w:t>17: Dispositivo 1059</w:t>
        </w:r>
        <w:r>
          <w:rPr>
            <w:noProof/>
            <w:webHidden/>
          </w:rPr>
          <w:tab/>
        </w:r>
        <w:r>
          <w:rPr>
            <w:noProof/>
            <w:webHidden/>
          </w:rPr>
          <w:fldChar w:fldCharType="begin"/>
        </w:r>
        <w:r>
          <w:rPr>
            <w:noProof/>
            <w:webHidden/>
          </w:rPr>
          <w:instrText xml:space="preserve"> PAGEREF _Toc104200596 \h </w:instrText>
        </w:r>
        <w:r>
          <w:rPr>
            <w:noProof/>
            <w:webHidden/>
          </w:rPr>
        </w:r>
        <w:r>
          <w:rPr>
            <w:noProof/>
            <w:webHidden/>
          </w:rPr>
          <w:fldChar w:fldCharType="separate"/>
        </w:r>
        <w:r>
          <w:rPr>
            <w:noProof/>
            <w:webHidden/>
          </w:rPr>
          <w:t>47</w:t>
        </w:r>
        <w:r>
          <w:rPr>
            <w:noProof/>
            <w:webHidden/>
          </w:rPr>
          <w:fldChar w:fldCharType="end"/>
        </w:r>
      </w:hyperlink>
    </w:p>
    <w:p w14:paraId="66B1E9BB" w14:textId="6E58A5D3"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97" w:history="1">
        <w:r w:rsidRPr="00585F5A">
          <w:rPr>
            <w:rStyle w:val="Collegamentoipertestuale"/>
            <w:noProof/>
          </w:rPr>
          <w:t>Figura V</w:t>
        </w:r>
        <w:r w:rsidRPr="00585F5A">
          <w:rPr>
            <w:rStyle w:val="Collegamentoipertestuale"/>
            <w:noProof/>
          </w:rPr>
          <w:noBreakHyphen/>
          <w:t>18: Dispositivo 16399</w:t>
        </w:r>
        <w:r>
          <w:rPr>
            <w:noProof/>
            <w:webHidden/>
          </w:rPr>
          <w:tab/>
        </w:r>
        <w:r>
          <w:rPr>
            <w:noProof/>
            <w:webHidden/>
          </w:rPr>
          <w:fldChar w:fldCharType="begin"/>
        </w:r>
        <w:r>
          <w:rPr>
            <w:noProof/>
            <w:webHidden/>
          </w:rPr>
          <w:instrText xml:space="preserve"> PAGEREF _Toc104200597 \h </w:instrText>
        </w:r>
        <w:r>
          <w:rPr>
            <w:noProof/>
            <w:webHidden/>
          </w:rPr>
        </w:r>
        <w:r>
          <w:rPr>
            <w:noProof/>
            <w:webHidden/>
          </w:rPr>
          <w:fldChar w:fldCharType="separate"/>
        </w:r>
        <w:r>
          <w:rPr>
            <w:noProof/>
            <w:webHidden/>
          </w:rPr>
          <w:t>47</w:t>
        </w:r>
        <w:r>
          <w:rPr>
            <w:noProof/>
            <w:webHidden/>
          </w:rPr>
          <w:fldChar w:fldCharType="end"/>
        </w:r>
      </w:hyperlink>
    </w:p>
    <w:p w14:paraId="5260A391" w14:textId="3E480792"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98" w:history="1">
        <w:r w:rsidRPr="00585F5A">
          <w:rPr>
            <w:rStyle w:val="Collegamentoipertestuale"/>
            <w:noProof/>
          </w:rPr>
          <w:t>Figura V</w:t>
        </w:r>
        <w:r w:rsidRPr="00585F5A">
          <w:rPr>
            <w:rStyle w:val="Collegamentoipertestuale"/>
            <w:noProof/>
          </w:rPr>
          <w:noBreakHyphen/>
          <w:t>19: Periodo in cui l’andamento della tensione della cella minima diventa patologico</w:t>
        </w:r>
        <w:r>
          <w:rPr>
            <w:noProof/>
            <w:webHidden/>
          </w:rPr>
          <w:tab/>
        </w:r>
        <w:r>
          <w:rPr>
            <w:noProof/>
            <w:webHidden/>
          </w:rPr>
          <w:fldChar w:fldCharType="begin"/>
        </w:r>
        <w:r>
          <w:rPr>
            <w:noProof/>
            <w:webHidden/>
          </w:rPr>
          <w:instrText xml:space="preserve"> PAGEREF _Toc104200598 \h </w:instrText>
        </w:r>
        <w:r>
          <w:rPr>
            <w:noProof/>
            <w:webHidden/>
          </w:rPr>
        </w:r>
        <w:r>
          <w:rPr>
            <w:noProof/>
            <w:webHidden/>
          </w:rPr>
          <w:fldChar w:fldCharType="separate"/>
        </w:r>
        <w:r>
          <w:rPr>
            <w:noProof/>
            <w:webHidden/>
          </w:rPr>
          <w:t>48</w:t>
        </w:r>
        <w:r>
          <w:rPr>
            <w:noProof/>
            <w:webHidden/>
          </w:rPr>
          <w:fldChar w:fldCharType="end"/>
        </w:r>
      </w:hyperlink>
    </w:p>
    <w:p w14:paraId="606FDC72" w14:textId="07C9E7CD"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599" w:history="1">
        <w:r w:rsidRPr="00585F5A">
          <w:rPr>
            <w:rStyle w:val="Collegamentoipertestuale"/>
            <w:noProof/>
          </w:rPr>
          <w:t>Figura V</w:t>
        </w:r>
        <w:r w:rsidRPr="00585F5A">
          <w:rPr>
            <w:rStyle w:val="Collegamentoipertestuale"/>
            <w:noProof/>
          </w:rPr>
          <w:noBreakHyphen/>
          <w:t>20: Prima sequenza</w:t>
        </w:r>
        <w:r>
          <w:rPr>
            <w:noProof/>
            <w:webHidden/>
          </w:rPr>
          <w:tab/>
        </w:r>
        <w:r>
          <w:rPr>
            <w:noProof/>
            <w:webHidden/>
          </w:rPr>
          <w:fldChar w:fldCharType="begin"/>
        </w:r>
        <w:r>
          <w:rPr>
            <w:noProof/>
            <w:webHidden/>
          </w:rPr>
          <w:instrText xml:space="preserve"> PAGEREF _Toc104200599 \h </w:instrText>
        </w:r>
        <w:r>
          <w:rPr>
            <w:noProof/>
            <w:webHidden/>
          </w:rPr>
        </w:r>
        <w:r>
          <w:rPr>
            <w:noProof/>
            <w:webHidden/>
          </w:rPr>
          <w:fldChar w:fldCharType="separate"/>
        </w:r>
        <w:r>
          <w:rPr>
            <w:noProof/>
            <w:webHidden/>
          </w:rPr>
          <w:t>49</w:t>
        </w:r>
        <w:r>
          <w:rPr>
            <w:noProof/>
            <w:webHidden/>
          </w:rPr>
          <w:fldChar w:fldCharType="end"/>
        </w:r>
      </w:hyperlink>
    </w:p>
    <w:p w14:paraId="3E68FB66" w14:textId="5852105C"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00" w:history="1">
        <w:r w:rsidRPr="00585F5A">
          <w:rPr>
            <w:rStyle w:val="Collegamentoipertestuale"/>
            <w:noProof/>
          </w:rPr>
          <w:t>Figura V</w:t>
        </w:r>
        <w:r w:rsidRPr="00585F5A">
          <w:rPr>
            <w:rStyle w:val="Collegamentoipertestuale"/>
            <w:noProof/>
          </w:rPr>
          <w:noBreakHyphen/>
          <w:t>21: Seconda sequenza</w:t>
        </w:r>
        <w:r>
          <w:rPr>
            <w:noProof/>
            <w:webHidden/>
          </w:rPr>
          <w:tab/>
        </w:r>
        <w:r>
          <w:rPr>
            <w:noProof/>
            <w:webHidden/>
          </w:rPr>
          <w:fldChar w:fldCharType="begin"/>
        </w:r>
        <w:r>
          <w:rPr>
            <w:noProof/>
            <w:webHidden/>
          </w:rPr>
          <w:instrText xml:space="preserve"> PAGEREF _Toc104200600 \h </w:instrText>
        </w:r>
        <w:r>
          <w:rPr>
            <w:noProof/>
            <w:webHidden/>
          </w:rPr>
        </w:r>
        <w:r>
          <w:rPr>
            <w:noProof/>
            <w:webHidden/>
          </w:rPr>
          <w:fldChar w:fldCharType="separate"/>
        </w:r>
        <w:r>
          <w:rPr>
            <w:noProof/>
            <w:webHidden/>
          </w:rPr>
          <w:t>49</w:t>
        </w:r>
        <w:r>
          <w:rPr>
            <w:noProof/>
            <w:webHidden/>
          </w:rPr>
          <w:fldChar w:fldCharType="end"/>
        </w:r>
      </w:hyperlink>
    </w:p>
    <w:p w14:paraId="5C8146CE" w14:textId="45F20D1F"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01" w:history="1">
        <w:r w:rsidRPr="00585F5A">
          <w:rPr>
            <w:rStyle w:val="Collegamentoipertestuale"/>
            <w:noProof/>
          </w:rPr>
          <w:t>Figura V</w:t>
        </w:r>
        <w:r w:rsidRPr="00585F5A">
          <w:rPr>
            <w:rStyle w:val="Collegamentoipertestuale"/>
            <w:noProof/>
          </w:rPr>
          <w:noBreakHyphen/>
          <w:t>22: Terza sequenza</w:t>
        </w:r>
        <w:r>
          <w:rPr>
            <w:noProof/>
            <w:webHidden/>
          </w:rPr>
          <w:tab/>
        </w:r>
        <w:r>
          <w:rPr>
            <w:noProof/>
            <w:webHidden/>
          </w:rPr>
          <w:fldChar w:fldCharType="begin"/>
        </w:r>
        <w:r>
          <w:rPr>
            <w:noProof/>
            <w:webHidden/>
          </w:rPr>
          <w:instrText xml:space="preserve"> PAGEREF _Toc104200601 \h </w:instrText>
        </w:r>
        <w:r>
          <w:rPr>
            <w:noProof/>
            <w:webHidden/>
          </w:rPr>
        </w:r>
        <w:r>
          <w:rPr>
            <w:noProof/>
            <w:webHidden/>
          </w:rPr>
          <w:fldChar w:fldCharType="separate"/>
        </w:r>
        <w:r>
          <w:rPr>
            <w:noProof/>
            <w:webHidden/>
          </w:rPr>
          <w:t>50</w:t>
        </w:r>
        <w:r>
          <w:rPr>
            <w:noProof/>
            <w:webHidden/>
          </w:rPr>
          <w:fldChar w:fldCharType="end"/>
        </w:r>
      </w:hyperlink>
    </w:p>
    <w:p w14:paraId="66862300" w14:textId="3D64AF30"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02" w:history="1">
        <w:r w:rsidRPr="00585F5A">
          <w:rPr>
            <w:rStyle w:val="Collegamentoipertestuale"/>
            <w:noProof/>
          </w:rPr>
          <w:t>Figura V</w:t>
        </w:r>
        <w:r w:rsidRPr="00585F5A">
          <w:rPr>
            <w:rStyle w:val="Collegamentoipertestuale"/>
            <w:noProof/>
          </w:rPr>
          <w:noBreakHyphen/>
          <w:t>23: Sfalsamento delle sequenze</w:t>
        </w:r>
        <w:r>
          <w:rPr>
            <w:noProof/>
            <w:webHidden/>
          </w:rPr>
          <w:tab/>
        </w:r>
        <w:r>
          <w:rPr>
            <w:noProof/>
            <w:webHidden/>
          </w:rPr>
          <w:fldChar w:fldCharType="begin"/>
        </w:r>
        <w:r>
          <w:rPr>
            <w:noProof/>
            <w:webHidden/>
          </w:rPr>
          <w:instrText xml:space="preserve"> PAGEREF _Toc104200602 \h </w:instrText>
        </w:r>
        <w:r>
          <w:rPr>
            <w:noProof/>
            <w:webHidden/>
          </w:rPr>
        </w:r>
        <w:r>
          <w:rPr>
            <w:noProof/>
            <w:webHidden/>
          </w:rPr>
          <w:fldChar w:fldCharType="separate"/>
        </w:r>
        <w:r>
          <w:rPr>
            <w:noProof/>
            <w:webHidden/>
          </w:rPr>
          <w:t>51</w:t>
        </w:r>
        <w:r>
          <w:rPr>
            <w:noProof/>
            <w:webHidden/>
          </w:rPr>
          <w:fldChar w:fldCharType="end"/>
        </w:r>
      </w:hyperlink>
    </w:p>
    <w:p w14:paraId="42F9B2DB" w14:textId="27CF82EE"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03" w:history="1">
        <w:r w:rsidRPr="00585F5A">
          <w:rPr>
            <w:rStyle w:val="Collegamentoipertestuale"/>
            <w:noProof/>
          </w:rPr>
          <w:t>Figura V</w:t>
        </w:r>
        <w:r w:rsidRPr="00585F5A">
          <w:rPr>
            <w:rStyle w:val="Collegamentoipertestuale"/>
            <w:noProof/>
          </w:rPr>
          <w:noBreakHyphen/>
          <w:t>24: Andamento della tensione della cella minima normalizzata per il dispositvo 13008</w:t>
        </w:r>
        <w:r>
          <w:rPr>
            <w:noProof/>
            <w:webHidden/>
          </w:rPr>
          <w:tab/>
        </w:r>
        <w:r>
          <w:rPr>
            <w:noProof/>
            <w:webHidden/>
          </w:rPr>
          <w:fldChar w:fldCharType="begin"/>
        </w:r>
        <w:r>
          <w:rPr>
            <w:noProof/>
            <w:webHidden/>
          </w:rPr>
          <w:instrText xml:space="preserve"> PAGEREF _Toc104200603 \h </w:instrText>
        </w:r>
        <w:r>
          <w:rPr>
            <w:noProof/>
            <w:webHidden/>
          </w:rPr>
        </w:r>
        <w:r>
          <w:rPr>
            <w:noProof/>
            <w:webHidden/>
          </w:rPr>
          <w:fldChar w:fldCharType="separate"/>
        </w:r>
        <w:r>
          <w:rPr>
            <w:noProof/>
            <w:webHidden/>
          </w:rPr>
          <w:t>52</w:t>
        </w:r>
        <w:r>
          <w:rPr>
            <w:noProof/>
            <w:webHidden/>
          </w:rPr>
          <w:fldChar w:fldCharType="end"/>
        </w:r>
      </w:hyperlink>
    </w:p>
    <w:p w14:paraId="004F5F11" w14:textId="4B8CF3D5"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04" w:history="1">
        <w:r w:rsidRPr="00585F5A">
          <w:rPr>
            <w:rStyle w:val="Collegamentoipertestuale"/>
            <w:noProof/>
          </w:rPr>
          <w:t>Figura V</w:t>
        </w:r>
        <w:r w:rsidRPr="00585F5A">
          <w:rPr>
            <w:rStyle w:val="Collegamentoipertestuale"/>
            <w:noProof/>
          </w:rPr>
          <w:noBreakHyphen/>
          <w:t>25: Sequenze patologiche della tensione della cella minima</w:t>
        </w:r>
        <w:r>
          <w:rPr>
            <w:noProof/>
            <w:webHidden/>
          </w:rPr>
          <w:tab/>
        </w:r>
        <w:r>
          <w:rPr>
            <w:noProof/>
            <w:webHidden/>
          </w:rPr>
          <w:fldChar w:fldCharType="begin"/>
        </w:r>
        <w:r>
          <w:rPr>
            <w:noProof/>
            <w:webHidden/>
          </w:rPr>
          <w:instrText xml:space="preserve"> PAGEREF _Toc104200604 \h </w:instrText>
        </w:r>
        <w:r>
          <w:rPr>
            <w:noProof/>
            <w:webHidden/>
          </w:rPr>
        </w:r>
        <w:r>
          <w:rPr>
            <w:noProof/>
            <w:webHidden/>
          </w:rPr>
          <w:fldChar w:fldCharType="separate"/>
        </w:r>
        <w:r>
          <w:rPr>
            <w:noProof/>
            <w:webHidden/>
          </w:rPr>
          <w:t>53</w:t>
        </w:r>
        <w:r>
          <w:rPr>
            <w:noProof/>
            <w:webHidden/>
          </w:rPr>
          <w:fldChar w:fldCharType="end"/>
        </w:r>
      </w:hyperlink>
    </w:p>
    <w:p w14:paraId="7FFECB0A" w14:textId="0C136024"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05" w:history="1">
        <w:r w:rsidRPr="00585F5A">
          <w:rPr>
            <w:rStyle w:val="Collegamentoipertestuale"/>
            <w:noProof/>
          </w:rPr>
          <w:t>Figura V</w:t>
        </w:r>
        <w:r w:rsidRPr="00585F5A">
          <w:rPr>
            <w:rStyle w:val="Collegamentoipertestuale"/>
            <w:noProof/>
          </w:rPr>
          <w:noBreakHyphen/>
          <w:t>26: Sequenze sane della tensione della cella minima</w:t>
        </w:r>
        <w:r>
          <w:rPr>
            <w:noProof/>
            <w:webHidden/>
          </w:rPr>
          <w:tab/>
        </w:r>
        <w:r>
          <w:rPr>
            <w:noProof/>
            <w:webHidden/>
          </w:rPr>
          <w:fldChar w:fldCharType="begin"/>
        </w:r>
        <w:r>
          <w:rPr>
            <w:noProof/>
            <w:webHidden/>
          </w:rPr>
          <w:instrText xml:space="preserve"> PAGEREF _Toc104200605 \h </w:instrText>
        </w:r>
        <w:r>
          <w:rPr>
            <w:noProof/>
            <w:webHidden/>
          </w:rPr>
        </w:r>
        <w:r>
          <w:rPr>
            <w:noProof/>
            <w:webHidden/>
          </w:rPr>
          <w:fldChar w:fldCharType="separate"/>
        </w:r>
        <w:r>
          <w:rPr>
            <w:noProof/>
            <w:webHidden/>
          </w:rPr>
          <w:t>54</w:t>
        </w:r>
        <w:r>
          <w:rPr>
            <w:noProof/>
            <w:webHidden/>
          </w:rPr>
          <w:fldChar w:fldCharType="end"/>
        </w:r>
      </w:hyperlink>
    </w:p>
    <w:p w14:paraId="6CC043DB" w14:textId="744F9178"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06" w:history="1">
        <w:r w:rsidRPr="00585F5A">
          <w:rPr>
            <w:rStyle w:val="Collegamentoipertestuale"/>
            <w:noProof/>
          </w:rPr>
          <w:t>Figura V</w:t>
        </w:r>
        <w:r w:rsidRPr="00585F5A">
          <w:rPr>
            <w:rStyle w:val="Collegamentoipertestuale"/>
            <w:noProof/>
          </w:rPr>
          <w:noBreakHyphen/>
          <w:t>27: Sequenze patologiche della potenza del pannello</w:t>
        </w:r>
        <w:r>
          <w:rPr>
            <w:noProof/>
            <w:webHidden/>
          </w:rPr>
          <w:tab/>
        </w:r>
        <w:r>
          <w:rPr>
            <w:noProof/>
            <w:webHidden/>
          </w:rPr>
          <w:fldChar w:fldCharType="begin"/>
        </w:r>
        <w:r>
          <w:rPr>
            <w:noProof/>
            <w:webHidden/>
          </w:rPr>
          <w:instrText xml:space="preserve"> PAGEREF _Toc104200606 \h </w:instrText>
        </w:r>
        <w:r>
          <w:rPr>
            <w:noProof/>
            <w:webHidden/>
          </w:rPr>
        </w:r>
        <w:r>
          <w:rPr>
            <w:noProof/>
            <w:webHidden/>
          </w:rPr>
          <w:fldChar w:fldCharType="separate"/>
        </w:r>
        <w:r>
          <w:rPr>
            <w:noProof/>
            <w:webHidden/>
          </w:rPr>
          <w:t>55</w:t>
        </w:r>
        <w:r>
          <w:rPr>
            <w:noProof/>
            <w:webHidden/>
          </w:rPr>
          <w:fldChar w:fldCharType="end"/>
        </w:r>
      </w:hyperlink>
    </w:p>
    <w:p w14:paraId="26F80F23" w14:textId="49CC50AB"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07" w:history="1">
        <w:r w:rsidRPr="00585F5A">
          <w:rPr>
            <w:rStyle w:val="Collegamentoipertestuale"/>
            <w:noProof/>
          </w:rPr>
          <w:t>Figura V</w:t>
        </w:r>
        <w:r w:rsidRPr="00585F5A">
          <w:rPr>
            <w:rStyle w:val="Collegamentoipertestuale"/>
            <w:noProof/>
          </w:rPr>
          <w:noBreakHyphen/>
          <w:t>28: Sequenze sane della potenza del pannello</w:t>
        </w:r>
        <w:r>
          <w:rPr>
            <w:noProof/>
            <w:webHidden/>
          </w:rPr>
          <w:tab/>
        </w:r>
        <w:r>
          <w:rPr>
            <w:noProof/>
            <w:webHidden/>
          </w:rPr>
          <w:fldChar w:fldCharType="begin"/>
        </w:r>
        <w:r>
          <w:rPr>
            <w:noProof/>
            <w:webHidden/>
          </w:rPr>
          <w:instrText xml:space="preserve"> PAGEREF _Toc104200607 \h </w:instrText>
        </w:r>
        <w:r>
          <w:rPr>
            <w:noProof/>
            <w:webHidden/>
          </w:rPr>
        </w:r>
        <w:r>
          <w:rPr>
            <w:noProof/>
            <w:webHidden/>
          </w:rPr>
          <w:fldChar w:fldCharType="separate"/>
        </w:r>
        <w:r>
          <w:rPr>
            <w:noProof/>
            <w:webHidden/>
          </w:rPr>
          <w:t>56</w:t>
        </w:r>
        <w:r>
          <w:rPr>
            <w:noProof/>
            <w:webHidden/>
          </w:rPr>
          <w:fldChar w:fldCharType="end"/>
        </w:r>
      </w:hyperlink>
    </w:p>
    <w:p w14:paraId="15697ED2" w14:textId="3FF1DD94"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08" w:history="1">
        <w:r w:rsidRPr="00585F5A">
          <w:rPr>
            <w:rStyle w:val="Collegamentoipertestuale"/>
            <w:noProof/>
          </w:rPr>
          <w:t>Figura V</w:t>
        </w:r>
        <w:r w:rsidRPr="00585F5A">
          <w:rPr>
            <w:rStyle w:val="Collegamentoipertestuale"/>
            <w:noProof/>
          </w:rPr>
          <w:noBreakHyphen/>
          <w:t>29: Sequenze patologiche del SOC</w:t>
        </w:r>
        <w:r>
          <w:rPr>
            <w:noProof/>
            <w:webHidden/>
          </w:rPr>
          <w:tab/>
        </w:r>
        <w:r>
          <w:rPr>
            <w:noProof/>
            <w:webHidden/>
          </w:rPr>
          <w:fldChar w:fldCharType="begin"/>
        </w:r>
        <w:r>
          <w:rPr>
            <w:noProof/>
            <w:webHidden/>
          </w:rPr>
          <w:instrText xml:space="preserve"> PAGEREF _Toc104200608 \h </w:instrText>
        </w:r>
        <w:r>
          <w:rPr>
            <w:noProof/>
            <w:webHidden/>
          </w:rPr>
        </w:r>
        <w:r>
          <w:rPr>
            <w:noProof/>
            <w:webHidden/>
          </w:rPr>
          <w:fldChar w:fldCharType="separate"/>
        </w:r>
        <w:r>
          <w:rPr>
            <w:noProof/>
            <w:webHidden/>
          </w:rPr>
          <w:t>57</w:t>
        </w:r>
        <w:r>
          <w:rPr>
            <w:noProof/>
            <w:webHidden/>
          </w:rPr>
          <w:fldChar w:fldCharType="end"/>
        </w:r>
      </w:hyperlink>
    </w:p>
    <w:p w14:paraId="0B32EE3F" w14:textId="28B40117"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09" w:history="1">
        <w:r w:rsidRPr="00585F5A">
          <w:rPr>
            <w:rStyle w:val="Collegamentoipertestuale"/>
            <w:noProof/>
          </w:rPr>
          <w:t>Figura V</w:t>
        </w:r>
        <w:r w:rsidRPr="00585F5A">
          <w:rPr>
            <w:rStyle w:val="Collegamentoipertestuale"/>
            <w:noProof/>
          </w:rPr>
          <w:noBreakHyphen/>
          <w:t>30: Sequenze sane del SOC</w:t>
        </w:r>
        <w:r>
          <w:rPr>
            <w:noProof/>
            <w:webHidden/>
          </w:rPr>
          <w:tab/>
        </w:r>
        <w:r>
          <w:rPr>
            <w:noProof/>
            <w:webHidden/>
          </w:rPr>
          <w:fldChar w:fldCharType="begin"/>
        </w:r>
        <w:r>
          <w:rPr>
            <w:noProof/>
            <w:webHidden/>
          </w:rPr>
          <w:instrText xml:space="preserve"> PAGEREF _Toc104200609 \h </w:instrText>
        </w:r>
        <w:r>
          <w:rPr>
            <w:noProof/>
            <w:webHidden/>
          </w:rPr>
        </w:r>
        <w:r>
          <w:rPr>
            <w:noProof/>
            <w:webHidden/>
          </w:rPr>
          <w:fldChar w:fldCharType="separate"/>
        </w:r>
        <w:r>
          <w:rPr>
            <w:noProof/>
            <w:webHidden/>
          </w:rPr>
          <w:t>57</w:t>
        </w:r>
        <w:r>
          <w:rPr>
            <w:noProof/>
            <w:webHidden/>
          </w:rPr>
          <w:fldChar w:fldCharType="end"/>
        </w:r>
      </w:hyperlink>
    </w:p>
    <w:p w14:paraId="3BEAA3F4" w14:textId="317A13B7"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10" w:history="1">
        <w:r w:rsidRPr="00585F5A">
          <w:rPr>
            <w:rStyle w:val="Collegamentoipertestuale"/>
            <w:noProof/>
          </w:rPr>
          <w:t>Figura V</w:t>
        </w:r>
        <w:r w:rsidRPr="00585F5A">
          <w:rPr>
            <w:rStyle w:val="Collegamentoipertestuale"/>
            <w:noProof/>
          </w:rPr>
          <w:noBreakHyphen/>
          <w:t>31: Rappresentazione delle sequenze consecutive lunghe 1 giorno</w:t>
        </w:r>
        <w:r>
          <w:rPr>
            <w:noProof/>
            <w:webHidden/>
          </w:rPr>
          <w:tab/>
        </w:r>
        <w:r>
          <w:rPr>
            <w:noProof/>
            <w:webHidden/>
          </w:rPr>
          <w:fldChar w:fldCharType="begin"/>
        </w:r>
        <w:r>
          <w:rPr>
            <w:noProof/>
            <w:webHidden/>
          </w:rPr>
          <w:instrText xml:space="preserve"> PAGEREF _Toc104200610 \h </w:instrText>
        </w:r>
        <w:r>
          <w:rPr>
            <w:noProof/>
            <w:webHidden/>
          </w:rPr>
        </w:r>
        <w:r>
          <w:rPr>
            <w:noProof/>
            <w:webHidden/>
          </w:rPr>
          <w:fldChar w:fldCharType="separate"/>
        </w:r>
        <w:r>
          <w:rPr>
            <w:noProof/>
            <w:webHidden/>
          </w:rPr>
          <w:t>59</w:t>
        </w:r>
        <w:r>
          <w:rPr>
            <w:noProof/>
            <w:webHidden/>
          </w:rPr>
          <w:fldChar w:fldCharType="end"/>
        </w:r>
      </w:hyperlink>
    </w:p>
    <w:p w14:paraId="33A0A2E8" w14:textId="2E5B029F"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11" w:history="1">
        <w:r w:rsidRPr="00585F5A">
          <w:rPr>
            <w:rStyle w:val="Collegamentoipertestuale"/>
            <w:noProof/>
          </w:rPr>
          <w:t>Figura VI</w:t>
        </w:r>
        <w:r w:rsidRPr="00585F5A">
          <w:rPr>
            <w:rStyle w:val="Collegamentoipertestuale"/>
            <w:noProof/>
          </w:rPr>
          <w:noBreakHyphen/>
          <w:t>1: Lunghezza delle sequenze uniforme</w:t>
        </w:r>
        <w:r>
          <w:rPr>
            <w:noProof/>
            <w:webHidden/>
          </w:rPr>
          <w:tab/>
        </w:r>
        <w:r>
          <w:rPr>
            <w:noProof/>
            <w:webHidden/>
          </w:rPr>
          <w:fldChar w:fldCharType="begin"/>
        </w:r>
        <w:r>
          <w:rPr>
            <w:noProof/>
            <w:webHidden/>
          </w:rPr>
          <w:instrText xml:space="preserve"> PAGEREF _Toc104200611 \h </w:instrText>
        </w:r>
        <w:r>
          <w:rPr>
            <w:noProof/>
            <w:webHidden/>
          </w:rPr>
        </w:r>
        <w:r>
          <w:rPr>
            <w:noProof/>
            <w:webHidden/>
          </w:rPr>
          <w:fldChar w:fldCharType="separate"/>
        </w:r>
        <w:r>
          <w:rPr>
            <w:noProof/>
            <w:webHidden/>
          </w:rPr>
          <w:t>63</w:t>
        </w:r>
        <w:r>
          <w:rPr>
            <w:noProof/>
            <w:webHidden/>
          </w:rPr>
          <w:fldChar w:fldCharType="end"/>
        </w:r>
      </w:hyperlink>
    </w:p>
    <w:p w14:paraId="34965AE6" w14:textId="4E7E4E9E"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12" w:history="1">
        <w:r w:rsidRPr="00585F5A">
          <w:rPr>
            <w:rStyle w:val="Collegamentoipertestuale"/>
            <w:noProof/>
          </w:rPr>
          <w:t>Figura VI</w:t>
        </w:r>
        <w:r w:rsidRPr="00585F5A">
          <w:rPr>
            <w:rStyle w:val="Collegamentoipertestuale"/>
            <w:noProof/>
          </w:rPr>
          <w:noBreakHyphen/>
          <w:t>2: Andamento tipico dell'accuratezza e della funzione di perdita con le suddette opzioni della rete</w:t>
        </w:r>
        <w:r>
          <w:rPr>
            <w:noProof/>
            <w:webHidden/>
          </w:rPr>
          <w:tab/>
        </w:r>
        <w:r>
          <w:rPr>
            <w:noProof/>
            <w:webHidden/>
          </w:rPr>
          <w:fldChar w:fldCharType="begin"/>
        </w:r>
        <w:r>
          <w:rPr>
            <w:noProof/>
            <w:webHidden/>
          </w:rPr>
          <w:instrText xml:space="preserve"> PAGEREF _Toc104200612 \h </w:instrText>
        </w:r>
        <w:r>
          <w:rPr>
            <w:noProof/>
            <w:webHidden/>
          </w:rPr>
        </w:r>
        <w:r>
          <w:rPr>
            <w:noProof/>
            <w:webHidden/>
          </w:rPr>
          <w:fldChar w:fldCharType="separate"/>
        </w:r>
        <w:r>
          <w:rPr>
            <w:noProof/>
            <w:webHidden/>
          </w:rPr>
          <w:t>64</w:t>
        </w:r>
        <w:r>
          <w:rPr>
            <w:noProof/>
            <w:webHidden/>
          </w:rPr>
          <w:fldChar w:fldCharType="end"/>
        </w:r>
      </w:hyperlink>
    </w:p>
    <w:p w14:paraId="072A0160" w14:textId="0796B658"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13" w:history="1">
        <w:r w:rsidRPr="00585F5A">
          <w:rPr>
            <w:rStyle w:val="Collegamentoipertestuale"/>
            <w:noProof/>
          </w:rPr>
          <w:t>Figura VI</w:t>
        </w:r>
        <w:r w:rsidRPr="00585F5A">
          <w:rPr>
            <w:rStyle w:val="Collegamentoipertestuale"/>
            <w:noProof/>
          </w:rPr>
          <w:noBreakHyphen/>
          <w:t>3: Confusion chart</w:t>
        </w:r>
        <w:r>
          <w:rPr>
            <w:noProof/>
            <w:webHidden/>
          </w:rPr>
          <w:tab/>
        </w:r>
        <w:r>
          <w:rPr>
            <w:noProof/>
            <w:webHidden/>
          </w:rPr>
          <w:fldChar w:fldCharType="begin"/>
        </w:r>
        <w:r>
          <w:rPr>
            <w:noProof/>
            <w:webHidden/>
          </w:rPr>
          <w:instrText xml:space="preserve"> PAGEREF _Toc104200613 \h </w:instrText>
        </w:r>
        <w:r>
          <w:rPr>
            <w:noProof/>
            <w:webHidden/>
          </w:rPr>
        </w:r>
        <w:r>
          <w:rPr>
            <w:noProof/>
            <w:webHidden/>
          </w:rPr>
          <w:fldChar w:fldCharType="separate"/>
        </w:r>
        <w:r>
          <w:rPr>
            <w:noProof/>
            <w:webHidden/>
          </w:rPr>
          <w:t>64</w:t>
        </w:r>
        <w:r>
          <w:rPr>
            <w:noProof/>
            <w:webHidden/>
          </w:rPr>
          <w:fldChar w:fldCharType="end"/>
        </w:r>
      </w:hyperlink>
    </w:p>
    <w:p w14:paraId="71836EDA" w14:textId="082A2993"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14" w:history="1">
        <w:r w:rsidRPr="00585F5A">
          <w:rPr>
            <w:rStyle w:val="Collegamentoipertestuale"/>
            <w:noProof/>
          </w:rPr>
          <w:t>Figura VII</w:t>
        </w:r>
        <w:r w:rsidRPr="00585F5A">
          <w:rPr>
            <w:rStyle w:val="Collegamentoipertestuale"/>
            <w:noProof/>
          </w:rPr>
          <w:noBreakHyphen/>
          <w:t>1: 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_Toc104200614 \h </w:instrText>
        </w:r>
        <w:r>
          <w:rPr>
            <w:noProof/>
            <w:webHidden/>
          </w:rPr>
        </w:r>
        <w:r>
          <w:rPr>
            <w:noProof/>
            <w:webHidden/>
          </w:rPr>
          <w:fldChar w:fldCharType="separate"/>
        </w:r>
        <w:r>
          <w:rPr>
            <w:noProof/>
            <w:webHidden/>
          </w:rPr>
          <w:t>85</w:t>
        </w:r>
        <w:r>
          <w:rPr>
            <w:noProof/>
            <w:webHidden/>
          </w:rPr>
          <w:fldChar w:fldCharType="end"/>
        </w:r>
      </w:hyperlink>
    </w:p>
    <w:p w14:paraId="5A409D20" w14:textId="4FC96FD7"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15" w:history="1">
        <w:r w:rsidRPr="00585F5A">
          <w:rPr>
            <w:rStyle w:val="Collegamentoipertestuale"/>
            <w:noProof/>
          </w:rPr>
          <w:t>Figura VII</w:t>
        </w:r>
        <w:r w:rsidRPr="00585F5A">
          <w:rPr>
            <w:rStyle w:val="Collegamentoipertestuale"/>
            <w:noProof/>
          </w:rPr>
          <w:noBreakHyphen/>
          <w:t>2: Confronto delle accuratezze ad 1, 3 e 7 giorni dall'evento al variare della lunghezza delle sequenze. Variabili usate: tensione della cella minima, potenza del pannello, SOC e irradiazione</w:t>
        </w:r>
        <w:r>
          <w:rPr>
            <w:noProof/>
            <w:webHidden/>
          </w:rPr>
          <w:tab/>
        </w:r>
        <w:r>
          <w:rPr>
            <w:noProof/>
            <w:webHidden/>
          </w:rPr>
          <w:fldChar w:fldCharType="begin"/>
        </w:r>
        <w:r>
          <w:rPr>
            <w:noProof/>
            <w:webHidden/>
          </w:rPr>
          <w:instrText xml:space="preserve"> PAGEREF _Toc104200615 \h </w:instrText>
        </w:r>
        <w:r>
          <w:rPr>
            <w:noProof/>
            <w:webHidden/>
          </w:rPr>
        </w:r>
        <w:r>
          <w:rPr>
            <w:noProof/>
            <w:webHidden/>
          </w:rPr>
          <w:fldChar w:fldCharType="separate"/>
        </w:r>
        <w:r>
          <w:rPr>
            <w:noProof/>
            <w:webHidden/>
          </w:rPr>
          <w:t>86</w:t>
        </w:r>
        <w:r>
          <w:rPr>
            <w:noProof/>
            <w:webHidden/>
          </w:rPr>
          <w:fldChar w:fldCharType="end"/>
        </w:r>
      </w:hyperlink>
    </w:p>
    <w:p w14:paraId="7BD8BF3F" w14:textId="01B8FAFF"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16" w:history="1">
        <w:r w:rsidRPr="00585F5A">
          <w:rPr>
            <w:rStyle w:val="Collegamentoipertestuale"/>
            <w:noProof/>
          </w:rPr>
          <w:t>Figura VII</w:t>
        </w:r>
        <w:r w:rsidRPr="00585F5A">
          <w:rPr>
            <w:rStyle w:val="Collegamentoipertestuale"/>
            <w:noProof/>
          </w:rPr>
          <w:noBreakHyphen/>
          <w:t>3: 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_Toc104200616 \h </w:instrText>
        </w:r>
        <w:r>
          <w:rPr>
            <w:noProof/>
            <w:webHidden/>
          </w:rPr>
        </w:r>
        <w:r>
          <w:rPr>
            <w:noProof/>
            <w:webHidden/>
          </w:rPr>
          <w:fldChar w:fldCharType="separate"/>
        </w:r>
        <w:r>
          <w:rPr>
            <w:noProof/>
            <w:webHidden/>
          </w:rPr>
          <w:t>88</w:t>
        </w:r>
        <w:r>
          <w:rPr>
            <w:noProof/>
            <w:webHidden/>
          </w:rPr>
          <w:fldChar w:fldCharType="end"/>
        </w:r>
      </w:hyperlink>
    </w:p>
    <w:p w14:paraId="452DBFEF" w14:textId="245918AA"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17" w:history="1">
        <w:r w:rsidRPr="00585F5A">
          <w:rPr>
            <w:rStyle w:val="Collegamentoipertestuale"/>
            <w:noProof/>
          </w:rPr>
          <w:t>Figura VII</w:t>
        </w:r>
        <w:r w:rsidRPr="00585F5A">
          <w:rPr>
            <w:rStyle w:val="Collegamentoipertestuale"/>
            <w:noProof/>
          </w:rPr>
          <w:noBreakHyphen/>
          <w:t>4: Confronto delle accuratezze di predizione per le varie combinazioni di variabili con sequenze lunghe 1 giorno</w:t>
        </w:r>
        <w:r>
          <w:rPr>
            <w:noProof/>
            <w:webHidden/>
          </w:rPr>
          <w:tab/>
        </w:r>
        <w:r>
          <w:rPr>
            <w:noProof/>
            <w:webHidden/>
          </w:rPr>
          <w:fldChar w:fldCharType="begin"/>
        </w:r>
        <w:r>
          <w:rPr>
            <w:noProof/>
            <w:webHidden/>
          </w:rPr>
          <w:instrText xml:space="preserve"> PAGEREF _Toc104200617 \h </w:instrText>
        </w:r>
        <w:r>
          <w:rPr>
            <w:noProof/>
            <w:webHidden/>
          </w:rPr>
        </w:r>
        <w:r>
          <w:rPr>
            <w:noProof/>
            <w:webHidden/>
          </w:rPr>
          <w:fldChar w:fldCharType="separate"/>
        </w:r>
        <w:r>
          <w:rPr>
            <w:noProof/>
            <w:webHidden/>
          </w:rPr>
          <w:t>90</w:t>
        </w:r>
        <w:r>
          <w:rPr>
            <w:noProof/>
            <w:webHidden/>
          </w:rPr>
          <w:fldChar w:fldCharType="end"/>
        </w:r>
      </w:hyperlink>
    </w:p>
    <w:p w14:paraId="07290AF8" w14:textId="1ED7714A"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18" w:history="1">
        <w:r w:rsidRPr="00585F5A">
          <w:rPr>
            <w:rStyle w:val="Collegamentoipertestuale"/>
            <w:noProof/>
          </w:rPr>
          <w:t>Figura VII</w:t>
        </w:r>
        <w:r w:rsidRPr="00585F5A">
          <w:rPr>
            <w:rStyle w:val="Collegamentoipertestuale"/>
            <w:noProof/>
          </w:rPr>
          <w:noBreakHyphen/>
          <w:t>5: Confronto delle accuratezze di predizione per le varie combinazioni di variabili con sequenze lunghe 3 giorni</w:t>
        </w:r>
        <w:r>
          <w:rPr>
            <w:noProof/>
            <w:webHidden/>
          </w:rPr>
          <w:tab/>
        </w:r>
        <w:r>
          <w:rPr>
            <w:noProof/>
            <w:webHidden/>
          </w:rPr>
          <w:fldChar w:fldCharType="begin"/>
        </w:r>
        <w:r>
          <w:rPr>
            <w:noProof/>
            <w:webHidden/>
          </w:rPr>
          <w:instrText xml:space="preserve"> PAGEREF _Toc104200618 \h </w:instrText>
        </w:r>
        <w:r>
          <w:rPr>
            <w:noProof/>
            <w:webHidden/>
          </w:rPr>
        </w:r>
        <w:r>
          <w:rPr>
            <w:noProof/>
            <w:webHidden/>
          </w:rPr>
          <w:fldChar w:fldCharType="separate"/>
        </w:r>
        <w:r>
          <w:rPr>
            <w:noProof/>
            <w:webHidden/>
          </w:rPr>
          <w:t>91</w:t>
        </w:r>
        <w:r>
          <w:rPr>
            <w:noProof/>
            <w:webHidden/>
          </w:rPr>
          <w:fldChar w:fldCharType="end"/>
        </w:r>
      </w:hyperlink>
    </w:p>
    <w:p w14:paraId="4C968916" w14:textId="52D54934"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19" w:history="1">
        <w:r w:rsidRPr="00585F5A">
          <w:rPr>
            <w:rStyle w:val="Collegamentoipertestuale"/>
            <w:noProof/>
          </w:rPr>
          <w:t>Figura VIII</w:t>
        </w:r>
        <w:r w:rsidRPr="00585F5A">
          <w:rPr>
            <w:rStyle w:val="Collegamentoipertestuale"/>
            <w:noProof/>
          </w:rPr>
          <w:noBreakHyphen/>
          <w:t>1:Confronto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_Toc104200619 \h </w:instrText>
        </w:r>
        <w:r>
          <w:rPr>
            <w:noProof/>
            <w:webHidden/>
          </w:rPr>
        </w:r>
        <w:r>
          <w:rPr>
            <w:noProof/>
            <w:webHidden/>
          </w:rPr>
          <w:fldChar w:fldCharType="separate"/>
        </w:r>
        <w:r>
          <w:rPr>
            <w:noProof/>
            <w:webHidden/>
          </w:rPr>
          <w:t>109</w:t>
        </w:r>
        <w:r>
          <w:rPr>
            <w:noProof/>
            <w:webHidden/>
          </w:rPr>
          <w:fldChar w:fldCharType="end"/>
        </w:r>
      </w:hyperlink>
    </w:p>
    <w:p w14:paraId="4615E549" w14:textId="7A18B9E2"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20" w:history="1">
        <w:r w:rsidRPr="00585F5A">
          <w:rPr>
            <w:rStyle w:val="Collegamentoipertestuale"/>
            <w:noProof/>
          </w:rPr>
          <w:t>Figura VIII</w:t>
        </w:r>
        <w:r w:rsidRPr="00585F5A">
          <w:rPr>
            <w:rStyle w:val="Collegamentoipertestuale"/>
            <w:noProof/>
          </w:rPr>
          <w:noBreakHyphen/>
          <w:t>2:Confronto delle accuratezze ad 1, 3 e 7 giorni dall'evento al variare della lunghezza delle sequenze. Variabili usate: tensione della cella minima, potenza del pannello, SOC e irradiazione</w:t>
        </w:r>
        <w:r>
          <w:rPr>
            <w:noProof/>
            <w:webHidden/>
          </w:rPr>
          <w:tab/>
        </w:r>
        <w:r>
          <w:rPr>
            <w:noProof/>
            <w:webHidden/>
          </w:rPr>
          <w:fldChar w:fldCharType="begin"/>
        </w:r>
        <w:r>
          <w:rPr>
            <w:noProof/>
            <w:webHidden/>
          </w:rPr>
          <w:instrText xml:space="preserve"> PAGEREF _Toc104200620 \h </w:instrText>
        </w:r>
        <w:r>
          <w:rPr>
            <w:noProof/>
            <w:webHidden/>
          </w:rPr>
        </w:r>
        <w:r>
          <w:rPr>
            <w:noProof/>
            <w:webHidden/>
          </w:rPr>
          <w:fldChar w:fldCharType="separate"/>
        </w:r>
        <w:r>
          <w:rPr>
            <w:noProof/>
            <w:webHidden/>
          </w:rPr>
          <w:t>110</w:t>
        </w:r>
        <w:r>
          <w:rPr>
            <w:noProof/>
            <w:webHidden/>
          </w:rPr>
          <w:fldChar w:fldCharType="end"/>
        </w:r>
      </w:hyperlink>
    </w:p>
    <w:p w14:paraId="510A089F" w14:textId="031F1269"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21" w:history="1">
        <w:r w:rsidRPr="00585F5A">
          <w:rPr>
            <w:rStyle w:val="Collegamentoipertestuale"/>
            <w:noProof/>
          </w:rPr>
          <w:t>Figura VIII</w:t>
        </w:r>
        <w:r w:rsidRPr="00585F5A">
          <w:rPr>
            <w:rStyle w:val="Collegamentoipertestuale"/>
            <w:noProof/>
          </w:rPr>
          <w:noBreakHyphen/>
          <w:t>3:Confronto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_Toc104200621 \h </w:instrText>
        </w:r>
        <w:r>
          <w:rPr>
            <w:noProof/>
            <w:webHidden/>
          </w:rPr>
        </w:r>
        <w:r>
          <w:rPr>
            <w:noProof/>
            <w:webHidden/>
          </w:rPr>
          <w:fldChar w:fldCharType="separate"/>
        </w:r>
        <w:r>
          <w:rPr>
            <w:noProof/>
            <w:webHidden/>
          </w:rPr>
          <w:t>112</w:t>
        </w:r>
        <w:r>
          <w:rPr>
            <w:noProof/>
            <w:webHidden/>
          </w:rPr>
          <w:fldChar w:fldCharType="end"/>
        </w:r>
      </w:hyperlink>
    </w:p>
    <w:p w14:paraId="08F99335" w14:textId="5018AD4D"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22" w:history="1">
        <w:r w:rsidRPr="00585F5A">
          <w:rPr>
            <w:rStyle w:val="Collegamentoipertestuale"/>
            <w:noProof/>
          </w:rPr>
          <w:t>Figura VIII</w:t>
        </w:r>
        <w:r w:rsidRPr="00585F5A">
          <w:rPr>
            <w:rStyle w:val="Collegamentoipertestuale"/>
            <w:noProof/>
          </w:rPr>
          <w:noBreakHyphen/>
          <w:t>4: Confronto delle accuratezze di predizione per le varie combinazioni di variabili con sequenze lunghe 1 giorno</w:t>
        </w:r>
        <w:r>
          <w:rPr>
            <w:noProof/>
            <w:webHidden/>
          </w:rPr>
          <w:tab/>
        </w:r>
        <w:r>
          <w:rPr>
            <w:noProof/>
            <w:webHidden/>
          </w:rPr>
          <w:fldChar w:fldCharType="begin"/>
        </w:r>
        <w:r>
          <w:rPr>
            <w:noProof/>
            <w:webHidden/>
          </w:rPr>
          <w:instrText xml:space="preserve"> PAGEREF _Toc104200622 \h </w:instrText>
        </w:r>
        <w:r>
          <w:rPr>
            <w:noProof/>
            <w:webHidden/>
          </w:rPr>
        </w:r>
        <w:r>
          <w:rPr>
            <w:noProof/>
            <w:webHidden/>
          </w:rPr>
          <w:fldChar w:fldCharType="separate"/>
        </w:r>
        <w:r>
          <w:rPr>
            <w:noProof/>
            <w:webHidden/>
          </w:rPr>
          <w:t>114</w:t>
        </w:r>
        <w:r>
          <w:rPr>
            <w:noProof/>
            <w:webHidden/>
          </w:rPr>
          <w:fldChar w:fldCharType="end"/>
        </w:r>
      </w:hyperlink>
    </w:p>
    <w:p w14:paraId="69910AC1" w14:textId="402CEACB"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23" w:history="1">
        <w:r w:rsidRPr="00585F5A">
          <w:rPr>
            <w:rStyle w:val="Collegamentoipertestuale"/>
            <w:noProof/>
          </w:rPr>
          <w:t>Figura VIII</w:t>
        </w:r>
        <w:r w:rsidRPr="00585F5A">
          <w:rPr>
            <w:rStyle w:val="Collegamentoipertestuale"/>
            <w:noProof/>
          </w:rPr>
          <w:noBreakHyphen/>
          <w:t>5: Confronto delle accuratezze di predizione per le varie combinazioni di variabili con sequenze lunghe 3 giorni</w:t>
        </w:r>
        <w:r>
          <w:rPr>
            <w:noProof/>
            <w:webHidden/>
          </w:rPr>
          <w:tab/>
        </w:r>
        <w:r>
          <w:rPr>
            <w:noProof/>
            <w:webHidden/>
          </w:rPr>
          <w:fldChar w:fldCharType="begin"/>
        </w:r>
        <w:r>
          <w:rPr>
            <w:noProof/>
            <w:webHidden/>
          </w:rPr>
          <w:instrText xml:space="preserve"> PAGEREF _Toc104200623 \h </w:instrText>
        </w:r>
        <w:r>
          <w:rPr>
            <w:noProof/>
            <w:webHidden/>
          </w:rPr>
        </w:r>
        <w:r>
          <w:rPr>
            <w:noProof/>
            <w:webHidden/>
          </w:rPr>
          <w:fldChar w:fldCharType="separate"/>
        </w:r>
        <w:r>
          <w:rPr>
            <w:noProof/>
            <w:webHidden/>
          </w:rPr>
          <w:t>115</w:t>
        </w:r>
        <w:r>
          <w:rPr>
            <w:noProof/>
            <w:webHidden/>
          </w:rPr>
          <w:fldChar w:fldCharType="end"/>
        </w:r>
      </w:hyperlink>
    </w:p>
    <w:p w14:paraId="7C567849" w14:textId="5926BC30"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24" w:history="1">
        <w:r w:rsidRPr="00585F5A">
          <w:rPr>
            <w:rStyle w:val="Collegamentoipertestuale"/>
            <w:noProof/>
          </w:rPr>
          <w:t>Figura VIII</w:t>
        </w:r>
        <w:r w:rsidRPr="00585F5A">
          <w:rPr>
            <w:rStyle w:val="Collegamentoipertestuale"/>
            <w:noProof/>
          </w:rPr>
          <w:noBreakHyphen/>
          <w:t>6: 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_Toc104200624 \h </w:instrText>
        </w:r>
        <w:r>
          <w:rPr>
            <w:noProof/>
            <w:webHidden/>
          </w:rPr>
        </w:r>
        <w:r>
          <w:rPr>
            <w:noProof/>
            <w:webHidden/>
          </w:rPr>
          <w:fldChar w:fldCharType="separate"/>
        </w:r>
        <w:r>
          <w:rPr>
            <w:noProof/>
            <w:webHidden/>
          </w:rPr>
          <w:t>133</w:t>
        </w:r>
        <w:r>
          <w:rPr>
            <w:noProof/>
            <w:webHidden/>
          </w:rPr>
          <w:fldChar w:fldCharType="end"/>
        </w:r>
      </w:hyperlink>
    </w:p>
    <w:p w14:paraId="1C51711F" w14:textId="666E831D"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25" w:history="1">
        <w:r w:rsidRPr="00585F5A">
          <w:rPr>
            <w:rStyle w:val="Collegamentoipertestuale"/>
            <w:noProof/>
          </w:rPr>
          <w:t>Figura VIII</w:t>
        </w:r>
        <w:r w:rsidRPr="00585F5A">
          <w:rPr>
            <w:rStyle w:val="Collegamentoipertestuale"/>
            <w:noProof/>
          </w:rPr>
          <w:noBreakHyphen/>
          <w:t>7: Confronto delle accuratezze ad 1, 3 e 7 giorni dall'evento al variare della lunghezza delle sequenze. Variabili usate: tensione della cella minima, potenza del pannello, SOC e irradiazione</w:t>
        </w:r>
        <w:r>
          <w:rPr>
            <w:noProof/>
            <w:webHidden/>
          </w:rPr>
          <w:tab/>
        </w:r>
        <w:r>
          <w:rPr>
            <w:noProof/>
            <w:webHidden/>
          </w:rPr>
          <w:fldChar w:fldCharType="begin"/>
        </w:r>
        <w:r>
          <w:rPr>
            <w:noProof/>
            <w:webHidden/>
          </w:rPr>
          <w:instrText xml:space="preserve"> PAGEREF _Toc104200625 \h </w:instrText>
        </w:r>
        <w:r>
          <w:rPr>
            <w:noProof/>
            <w:webHidden/>
          </w:rPr>
        </w:r>
        <w:r>
          <w:rPr>
            <w:noProof/>
            <w:webHidden/>
          </w:rPr>
          <w:fldChar w:fldCharType="separate"/>
        </w:r>
        <w:r>
          <w:rPr>
            <w:noProof/>
            <w:webHidden/>
          </w:rPr>
          <w:t>134</w:t>
        </w:r>
        <w:r>
          <w:rPr>
            <w:noProof/>
            <w:webHidden/>
          </w:rPr>
          <w:fldChar w:fldCharType="end"/>
        </w:r>
      </w:hyperlink>
    </w:p>
    <w:p w14:paraId="7B6D7B9D" w14:textId="35BA6704"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26" w:history="1">
        <w:r w:rsidRPr="00585F5A">
          <w:rPr>
            <w:rStyle w:val="Collegamentoipertestuale"/>
            <w:noProof/>
          </w:rPr>
          <w:t>Figura VIII</w:t>
        </w:r>
        <w:r w:rsidRPr="00585F5A">
          <w:rPr>
            <w:rStyle w:val="Collegamentoipertestuale"/>
            <w:noProof/>
          </w:rPr>
          <w:noBreakHyphen/>
          <w:t>8: 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_Toc104200626 \h </w:instrText>
        </w:r>
        <w:r>
          <w:rPr>
            <w:noProof/>
            <w:webHidden/>
          </w:rPr>
        </w:r>
        <w:r>
          <w:rPr>
            <w:noProof/>
            <w:webHidden/>
          </w:rPr>
          <w:fldChar w:fldCharType="separate"/>
        </w:r>
        <w:r>
          <w:rPr>
            <w:noProof/>
            <w:webHidden/>
          </w:rPr>
          <w:t>135</w:t>
        </w:r>
        <w:r>
          <w:rPr>
            <w:noProof/>
            <w:webHidden/>
          </w:rPr>
          <w:fldChar w:fldCharType="end"/>
        </w:r>
      </w:hyperlink>
    </w:p>
    <w:p w14:paraId="322C2F92" w14:textId="46563C39"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27" w:history="1">
        <w:r w:rsidRPr="00585F5A">
          <w:rPr>
            <w:rStyle w:val="Collegamentoipertestuale"/>
            <w:noProof/>
          </w:rPr>
          <w:t>Figura VIII</w:t>
        </w:r>
        <w:r w:rsidRPr="00585F5A">
          <w:rPr>
            <w:rStyle w:val="Collegamentoipertestuale"/>
            <w:noProof/>
          </w:rPr>
          <w:noBreakHyphen/>
          <w:t>9: Confronto delle accuratezze di predizione per le varie combinazioni di variabili con sequenze lunghe 1 giorno</w:t>
        </w:r>
        <w:r>
          <w:rPr>
            <w:noProof/>
            <w:webHidden/>
          </w:rPr>
          <w:tab/>
        </w:r>
        <w:r>
          <w:rPr>
            <w:noProof/>
            <w:webHidden/>
          </w:rPr>
          <w:fldChar w:fldCharType="begin"/>
        </w:r>
        <w:r>
          <w:rPr>
            <w:noProof/>
            <w:webHidden/>
          </w:rPr>
          <w:instrText xml:space="preserve"> PAGEREF _Toc104200627 \h </w:instrText>
        </w:r>
        <w:r>
          <w:rPr>
            <w:noProof/>
            <w:webHidden/>
          </w:rPr>
        </w:r>
        <w:r>
          <w:rPr>
            <w:noProof/>
            <w:webHidden/>
          </w:rPr>
          <w:fldChar w:fldCharType="separate"/>
        </w:r>
        <w:r>
          <w:rPr>
            <w:noProof/>
            <w:webHidden/>
          </w:rPr>
          <w:t>137</w:t>
        </w:r>
        <w:r>
          <w:rPr>
            <w:noProof/>
            <w:webHidden/>
          </w:rPr>
          <w:fldChar w:fldCharType="end"/>
        </w:r>
      </w:hyperlink>
    </w:p>
    <w:p w14:paraId="6429BF7D" w14:textId="550F5572"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28" w:history="1">
        <w:r w:rsidRPr="00585F5A">
          <w:rPr>
            <w:rStyle w:val="Collegamentoipertestuale"/>
            <w:noProof/>
          </w:rPr>
          <w:t>Figura VIII</w:t>
        </w:r>
        <w:r w:rsidRPr="00585F5A">
          <w:rPr>
            <w:rStyle w:val="Collegamentoipertestuale"/>
            <w:noProof/>
          </w:rPr>
          <w:noBreakHyphen/>
          <w:t>10: Confronto delle accuratezze di predizione per le varie combinazioni di variabili con sequenze lunghe 3 giorni</w:t>
        </w:r>
        <w:r>
          <w:rPr>
            <w:noProof/>
            <w:webHidden/>
          </w:rPr>
          <w:tab/>
        </w:r>
        <w:r>
          <w:rPr>
            <w:noProof/>
            <w:webHidden/>
          </w:rPr>
          <w:fldChar w:fldCharType="begin"/>
        </w:r>
        <w:r>
          <w:rPr>
            <w:noProof/>
            <w:webHidden/>
          </w:rPr>
          <w:instrText xml:space="preserve"> PAGEREF _Toc104200628 \h </w:instrText>
        </w:r>
        <w:r>
          <w:rPr>
            <w:noProof/>
            <w:webHidden/>
          </w:rPr>
        </w:r>
        <w:r>
          <w:rPr>
            <w:noProof/>
            <w:webHidden/>
          </w:rPr>
          <w:fldChar w:fldCharType="separate"/>
        </w:r>
        <w:r>
          <w:rPr>
            <w:noProof/>
            <w:webHidden/>
          </w:rPr>
          <w:t>138</w:t>
        </w:r>
        <w:r>
          <w:rPr>
            <w:noProof/>
            <w:webHidden/>
          </w:rPr>
          <w:fldChar w:fldCharType="end"/>
        </w:r>
      </w:hyperlink>
    </w:p>
    <w:p w14:paraId="30A41B3E" w14:textId="578DD88C"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29" w:history="1">
        <w:r w:rsidRPr="00585F5A">
          <w:rPr>
            <w:rStyle w:val="Collegamentoipertestuale"/>
            <w:noProof/>
          </w:rPr>
          <w:t>Figura IX</w:t>
        </w:r>
        <w:r w:rsidRPr="00585F5A">
          <w:rPr>
            <w:rStyle w:val="Collegamentoipertestuale"/>
            <w:noProof/>
          </w:rPr>
          <w:noBreakHyphen/>
          <w:t>1: Confronto delle accuratezze per le 3 reti neurali usate al variare dell'intervallo di predizione</w:t>
        </w:r>
        <w:r>
          <w:rPr>
            <w:noProof/>
            <w:webHidden/>
          </w:rPr>
          <w:tab/>
        </w:r>
        <w:r>
          <w:rPr>
            <w:noProof/>
            <w:webHidden/>
          </w:rPr>
          <w:fldChar w:fldCharType="begin"/>
        </w:r>
        <w:r>
          <w:rPr>
            <w:noProof/>
            <w:webHidden/>
          </w:rPr>
          <w:instrText xml:space="preserve"> PAGEREF _Toc104200629 \h </w:instrText>
        </w:r>
        <w:r>
          <w:rPr>
            <w:noProof/>
            <w:webHidden/>
          </w:rPr>
        </w:r>
        <w:r>
          <w:rPr>
            <w:noProof/>
            <w:webHidden/>
          </w:rPr>
          <w:fldChar w:fldCharType="separate"/>
        </w:r>
        <w:r>
          <w:rPr>
            <w:noProof/>
            <w:webHidden/>
          </w:rPr>
          <w:t>142</w:t>
        </w:r>
        <w:r>
          <w:rPr>
            <w:noProof/>
            <w:webHidden/>
          </w:rPr>
          <w:fldChar w:fldCharType="end"/>
        </w:r>
      </w:hyperlink>
    </w:p>
    <w:p w14:paraId="22B5E487" w14:textId="362A73F4"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30" w:history="1">
        <w:r w:rsidRPr="00585F5A">
          <w:rPr>
            <w:rStyle w:val="Collegamentoipertestuale"/>
            <w:noProof/>
          </w:rPr>
          <w:t>Figura XI</w:t>
        </w:r>
        <w:r w:rsidRPr="00585F5A">
          <w:rPr>
            <w:rStyle w:val="Collegamentoipertestuale"/>
            <w:noProof/>
          </w:rPr>
          <w:noBreakHyphen/>
          <w:t>1: Creazione di una struttura con celle contenenti ognuna i dati relativi ad una sola variabile</w:t>
        </w:r>
        <w:r>
          <w:rPr>
            <w:noProof/>
            <w:webHidden/>
          </w:rPr>
          <w:tab/>
        </w:r>
        <w:r>
          <w:rPr>
            <w:noProof/>
            <w:webHidden/>
          </w:rPr>
          <w:fldChar w:fldCharType="begin"/>
        </w:r>
        <w:r>
          <w:rPr>
            <w:noProof/>
            <w:webHidden/>
          </w:rPr>
          <w:instrText xml:space="preserve"> PAGEREF _Toc104200630 \h </w:instrText>
        </w:r>
        <w:r>
          <w:rPr>
            <w:noProof/>
            <w:webHidden/>
          </w:rPr>
        </w:r>
        <w:r>
          <w:rPr>
            <w:noProof/>
            <w:webHidden/>
          </w:rPr>
          <w:fldChar w:fldCharType="separate"/>
        </w:r>
        <w:r>
          <w:rPr>
            <w:noProof/>
            <w:webHidden/>
          </w:rPr>
          <w:t>145</w:t>
        </w:r>
        <w:r>
          <w:rPr>
            <w:noProof/>
            <w:webHidden/>
          </w:rPr>
          <w:fldChar w:fldCharType="end"/>
        </w:r>
      </w:hyperlink>
    </w:p>
    <w:p w14:paraId="370CE210" w14:textId="6AFD6247"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31" w:history="1">
        <w:r w:rsidRPr="00585F5A">
          <w:rPr>
            <w:rStyle w:val="Collegamentoipertestuale"/>
            <w:noProof/>
          </w:rPr>
          <w:t>Figura XI</w:t>
        </w:r>
        <w:r w:rsidRPr="00585F5A">
          <w:rPr>
            <w:rStyle w:val="Collegamentoipertestuale"/>
            <w:noProof/>
          </w:rPr>
          <w:noBreakHyphen/>
          <w:t>2: Interpolazione dei campioni in diagnostica</w:t>
        </w:r>
        <w:r>
          <w:rPr>
            <w:noProof/>
            <w:webHidden/>
          </w:rPr>
          <w:tab/>
        </w:r>
        <w:r>
          <w:rPr>
            <w:noProof/>
            <w:webHidden/>
          </w:rPr>
          <w:fldChar w:fldCharType="begin"/>
        </w:r>
        <w:r>
          <w:rPr>
            <w:noProof/>
            <w:webHidden/>
          </w:rPr>
          <w:instrText xml:space="preserve"> PAGEREF _Toc104200631 \h </w:instrText>
        </w:r>
        <w:r>
          <w:rPr>
            <w:noProof/>
            <w:webHidden/>
          </w:rPr>
        </w:r>
        <w:r>
          <w:rPr>
            <w:noProof/>
            <w:webHidden/>
          </w:rPr>
          <w:fldChar w:fldCharType="separate"/>
        </w:r>
        <w:r>
          <w:rPr>
            <w:noProof/>
            <w:webHidden/>
          </w:rPr>
          <w:t>146</w:t>
        </w:r>
        <w:r>
          <w:rPr>
            <w:noProof/>
            <w:webHidden/>
          </w:rPr>
          <w:fldChar w:fldCharType="end"/>
        </w:r>
      </w:hyperlink>
    </w:p>
    <w:p w14:paraId="0449638C" w14:textId="1FCFE637"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32" w:history="1">
        <w:r w:rsidRPr="00585F5A">
          <w:rPr>
            <w:rStyle w:val="Collegamentoipertestuale"/>
            <w:noProof/>
          </w:rPr>
          <w:t>Figura XI</w:t>
        </w:r>
        <w:r w:rsidRPr="00585F5A">
          <w:rPr>
            <w:rStyle w:val="Collegamentoipertestuale"/>
            <w:noProof/>
          </w:rPr>
          <w:noBreakHyphen/>
          <w:t>3: Sovrascrittura dei valori invariati</w:t>
        </w:r>
        <w:r>
          <w:rPr>
            <w:noProof/>
            <w:webHidden/>
          </w:rPr>
          <w:tab/>
        </w:r>
        <w:r>
          <w:rPr>
            <w:noProof/>
            <w:webHidden/>
          </w:rPr>
          <w:fldChar w:fldCharType="begin"/>
        </w:r>
        <w:r>
          <w:rPr>
            <w:noProof/>
            <w:webHidden/>
          </w:rPr>
          <w:instrText xml:space="preserve"> PAGEREF _Toc104200632 \h </w:instrText>
        </w:r>
        <w:r>
          <w:rPr>
            <w:noProof/>
            <w:webHidden/>
          </w:rPr>
        </w:r>
        <w:r>
          <w:rPr>
            <w:noProof/>
            <w:webHidden/>
          </w:rPr>
          <w:fldChar w:fldCharType="separate"/>
        </w:r>
        <w:r>
          <w:rPr>
            <w:noProof/>
            <w:webHidden/>
          </w:rPr>
          <w:t>146</w:t>
        </w:r>
        <w:r>
          <w:rPr>
            <w:noProof/>
            <w:webHidden/>
          </w:rPr>
          <w:fldChar w:fldCharType="end"/>
        </w:r>
      </w:hyperlink>
    </w:p>
    <w:p w14:paraId="0E7C9C46" w14:textId="67F278EF"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33" w:history="1">
        <w:r w:rsidRPr="00585F5A">
          <w:rPr>
            <w:rStyle w:val="Collegamentoipertestuale"/>
            <w:noProof/>
          </w:rPr>
          <w:t>Figura XI</w:t>
        </w:r>
        <w:r w:rsidRPr="00585F5A">
          <w:rPr>
            <w:rStyle w:val="Collegamentoipertestuale"/>
            <w:noProof/>
          </w:rPr>
          <w:noBreakHyphen/>
          <w:t>4: Funzione di sovra campionamento</w:t>
        </w:r>
        <w:r>
          <w:rPr>
            <w:noProof/>
            <w:webHidden/>
          </w:rPr>
          <w:tab/>
        </w:r>
        <w:r>
          <w:rPr>
            <w:noProof/>
            <w:webHidden/>
          </w:rPr>
          <w:fldChar w:fldCharType="begin"/>
        </w:r>
        <w:r>
          <w:rPr>
            <w:noProof/>
            <w:webHidden/>
          </w:rPr>
          <w:instrText xml:space="preserve"> PAGEREF _Toc104200633 \h </w:instrText>
        </w:r>
        <w:r>
          <w:rPr>
            <w:noProof/>
            <w:webHidden/>
          </w:rPr>
        </w:r>
        <w:r>
          <w:rPr>
            <w:noProof/>
            <w:webHidden/>
          </w:rPr>
          <w:fldChar w:fldCharType="separate"/>
        </w:r>
        <w:r>
          <w:rPr>
            <w:noProof/>
            <w:webHidden/>
          </w:rPr>
          <w:t>146</w:t>
        </w:r>
        <w:r>
          <w:rPr>
            <w:noProof/>
            <w:webHidden/>
          </w:rPr>
          <w:fldChar w:fldCharType="end"/>
        </w:r>
      </w:hyperlink>
    </w:p>
    <w:p w14:paraId="5D83D590" w14:textId="75B9A497"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34" w:history="1">
        <w:r w:rsidRPr="00585F5A">
          <w:rPr>
            <w:rStyle w:val="Collegamentoipertestuale"/>
            <w:noProof/>
          </w:rPr>
          <w:t>Figura XI</w:t>
        </w:r>
        <w:r w:rsidRPr="00585F5A">
          <w:rPr>
            <w:rStyle w:val="Collegamentoipertestuale"/>
            <w:noProof/>
          </w:rPr>
          <w:noBreakHyphen/>
          <w:t>5: allineamento delle sequenze temporali</w:t>
        </w:r>
        <w:r>
          <w:rPr>
            <w:noProof/>
            <w:webHidden/>
          </w:rPr>
          <w:tab/>
        </w:r>
        <w:r>
          <w:rPr>
            <w:noProof/>
            <w:webHidden/>
          </w:rPr>
          <w:fldChar w:fldCharType="begin"/>
        </w:r>
        <w:r>
          <w:rPr>
            <w:noProof/>
            <w:webHidden/>
          </w:rPr>
          <w:instrText xml:space="preserve"> PAGEREF _Toc104200634 \h </w:instrText>
        </w:r>
        <w:r>
          <w:rPr>
            <w:noProof/>
            <w:webHidden/>
          </w:rPr>
        </w:r>
        <w:r>
          <w:rPr>
            <w:noProof/>
            <w:webHidden/>
          </w:rPr>
          <w:fldChar w:fldCharType="separate"/>
        </w:r>
        <w:r>
          <w:rPr>
            <w:noProof/>
            <w:webHidden/>
          </w:rPr>
          <w:t>147</w:t>
        </w:r>
        <w:r>
          <w:rPr>
            <w:noProof/>
            <w:webHidden/>
          </w:rPr>
          <w:fldChar w:fldCharType="end"/>
        </w:r>
      </w:hyperlink>
    </w:p>
    <w:p w14:paraId="25A4CEA1" w14:textId="6CD43D68"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35" w:history="1">
        <w:r w:rsidRPr="00585F5A">
          <w:rPr>
            <w:rStyle w:val="Collegamentoipertestuale"/>
            <w:noProof/>
          </w:rPr>
          <w:t>Figura XI</w:t>
        </w:r>
        <w:r w:rsidRPr="00585F5A">
          <w:rPr>
            <w:rStyle w:val="Collegamentoipertestuale"/>
            <w:noProof/>
          </w:rPr>
          <w:noBreakHyphen/>
          <w:t>6: Struttura dati finale</w:t>
        </w:r>
        <w:r>
          <w:rPr>
            <w:noProof/>
            <w:webHidden/>
          </w:rPr>
          <w:tab/>
        </w:r>
        <w:r>
          <w:rPr>
            <w:noProof/>
            <w:webHidden/>
          </w:rPr>
          <w:fldChar w:fldCharType="begin"/>
        </w:r>
        <w:r>
          <w:rPr>
            <w:noProof/>
            <w:webHidden/>
          </w:rPr>
          <w:instrText xml:space="preserve"> PAGEREF _Toc104200635 \h </w:instrText>
        </w:r>
        <w:r>
          <w:rPr>
            <w:noProof/>
            <w:webHidden/>
          </w:rPr>
        </w:r>
        <w:r>
          <w:rPr>
            <w:noProof/>
            <w:webHidden/>
          </w:rPr>
          <w:fldChar w:fldCharType="separate"/>
        </w:r>
        <w:r>
          <w:rPr>
            <w:noProof/>
            <w:webHidden/>
          </w:rPr>
          <w:t>147</w:t>
        </w:r>
        <w:r>
          <w:rPr>
            <w:noProof/>
            <w:webHidden/>
          </w:rPr>
          <w:fldChar w:fldCharType="end"/>
        </w:r>
      </w:hyperlink>
    </w:p>
    <w:p w14:paraId="3E97BDBF" w14:textId="1C0DAFC5"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36" w:history="1">
        <w:r w:rsidRPr="00585F5A">
          <w:rPr>
            <w:rStyle w:val="Collegamentoipertestuale"/>
            <w:noProof/>
          </w:rPr>
          <w:t>Figura XI</w:t>
        </w:r>
        <w:r w:rsidRPr="00585F5A">
          <w:rPr>
            <w:rStyle w:val="Collegamentoipertestuale"/>
            <w:noProof/>
          </w:rPr>
          <w:noBreakHyphen/>
          <w:t>7: Definizione dei parametri come variabili globali</w:t>
        </w:r>
        <w:r>
          <w:rPr>
            <w:noProof/>
            <w:webHidden/>
          </w:rPr>
          <w:tab/>
        </w:r>
        <w:r>
          <w:rPr>
            <w:noProof/>
            <w:webHidden/>
          </w:rPr>
          <w:fldChar w:fldCharType="begin"/>
        </w:r>
        <w:r>
          <w:rPr>
            <w:noProof/>
            <w:webHidden/>
          </w:rPr>
          <w:instrText xml:space="preserve"> PAGEREF _Toc104200636 \h </w:instrText>
        </w:r>
        <w:r>
          <w:rPr>
            <w:noProof/>
            <w:webHidden/>
          </w:rPr>
        </w:r>
        <w:r>
          <w:rPr>
            <w:noProof/>
            <w:webHidden/>
          </w:rPr>
          <w:fldChar w:fldCharType="separate"/>
        </w:r>
        <w:r>
          <w:rPr>
            <w:noProof/>
            <w:webHidden/>
          </w:rPr>
          <w:t>147</w:t>
        </w:r>
        <w:r>
          <w:rPr>
            <w:noProof/>
            <w:webHidden/>
          </w:rPr>
          <w:fldChar w:fldCharType="end"/>
        </w:r>
      </w:hyperlink>
    </w:p>
    <w:p w14:paraId="5E571842" w14:textId="0B558E07"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37" w:history="1">
        <w:r w:rsidRPr="00585F5A">
          <w:rPr>
            <w:rStyle w:val="Collegamentoipertestuale"/>
            <w:noProof/>
          </w:rPr>
          <w:t>Figura XI</w:t>
        </w:r>
        <w:r w:rsidRPr="00585F5A">
          <w:rPr>
            <w:rStyle w:val="Collegamentoipertestuale"/>
            <w:noProof/>
          </w:rPr>
          <w:noBreakHyphen/>
          <w:t>8: Main</w:t>
        </w:r>
        <w:r>
          <w:rPr>
            <w:noProof/>
            <w:webHidden/>
          </w:rPr>
          <w:tab/>
        </w:r>
        <w:r>
          <w:rPr>
            <w:noProof/>
            <w:webHidden/>
          </w:rPr>
          <w:fldChar w:fldCharType="begin"/>
        </w:r>
        <w:r>
          <w:rPr>
            <w:noProof/>
            <w:webHidden/>
          </w:rPr>
          <w:instrText xml:space="preserve"> PAGEREF _Toc104200637 \h </w:instrText>
        </w:r>
        <w:r>
          <w:rPr>
            <w:noProof/>
            <w:webHidden/>
          </w:rPr>
        </w:r>
        <w:r>
          <w:rPr>
            <w:noProof/>
            <w:webHidden/>
          </w:rPr>
          <w:fldChar w:fldCharType="separate"/>
        </w:r>
        <w:r>
          <w:rPr>
            <w:noProof/>
            <w:webHidden/>
          </w:rPr>
          <w:t>148</w:t>
        </w:r>
        <w:r>
          <w:rPr>
            <w:noProof/>
            <w:webHidden/>
          </w:rPr>
          <w:fldChar w:fldCharType="end"/>
        </w:r>
      </w:hyperlink>
    </w:p>
    <w:p w14:paraId="4E4A8DF1" w14:textId="002123C2"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38" w:history="1">
        <w:r w:rsidRPr="00585F5A">
          <w:rPr>
            <w:rStyle w:val="Collegamentoipertestuale"/>
            <w:noProof/>
          </w:rPr>
          <w:t>Figura XI</w:t>
        </w:r>
        <w:r w:rsidRPr="00585F5A">
          <w:rPr>
            <w:rStyle w:val="Collegamentoipertestuale"/>
            <w:noProof/>
          </w:rPr>
          <w:noBreakHyphen/>
          <w:t>9: funzione per scandire i giorni</w:t>
        </w:r>
        <w:r>
          <w:rPr>
            <w:noProof/>
            <w:webHidden/>
          </w:rPr>
          <w:tab/>
        </w:r>
        <w:r>
          <w:rPr>
            <w:noProof/>
            <w:webHidden/>
          </w:rPr>
          <w:fldChar w:fldCharType="begin"/>
        </w:r>
        <w:r>
          <w:rPr>
            <w:noProof/>
            <w:webHidden/>
          </w:rPr>
          <w:instrText xml:space="preserve"> PAGEREF _Toc104200638 \h </w:instrText>
        </w:r>
        <w:r>
          <w:rPr>
            <w:noProof/>
            <w:webHidden/>
          </w:rPr>
        </w:r>
        <w:r>
          <w:rPr>
            <w:noProof/>
            <w:webHidden/>
          </w:rPr>
          <w:fldChar w:fldCharType="separate"/>
        </w:r>
        <w:r>
          <w:rPr>
            <w:noProof/>
            <w:webHidden/>
          </w:rPr>
          <w:t>148</w:t>
        </w:r>
        <w:r>
          <w:rPr>
            <w:noProof/>
            <w:webHidden/>
          </w:rPr>
          <w:fldChar w:fldCharType="end"/>
        </w:r>
      </w:hyperlink>
    </w:p>
    <w:p w14:paraId="1D343AF5" w14:textId="396B7CCD"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39" w:history="1">
        <w:r w:rsidRPr="00585F5A">
          <w:rPr>
            <w:rStyle w:val="Collegamentoipertestuale"/>
            <w:noProof/>
          </w:rPr>
          <w:t>Figura XI</w:t>
        </w:r>
        <w:r w:rsidRPr="00585F5A">
          <w:rPr>
            <w:rStyle w:val="Collegamentoipertestuale"/>
            <w:noProof/>
          </w:rPr>
          <w:noBreakHyphen/>
          <w:t>10: Creazione delle sequenze da 3 giorni</w:t>
        </w:r>
        <w:r>
          <w:rPr>
            <w:noProof/>
            <w:webHidden/>
          </w:rPr>
          <w:tab/>
        </w:r>
        <w:r>
          <w:rPr>
            <w:noProof/>
            <w:webHidden/>
          </w:rPr>
          <w:fldChar w:fldCharType="begin"/>
        </w:r>
        <w:r>
          <w:rPr>
            <w:noProof/>
            <w:webHidden/>
          </w:rPr>
          <w:instrText xml:space="preserve"> PAGEREF _Toc104200639 \h </w:instrText>
        </w:r>
        <w:r>
          <w:rPr>
            <w:noProof/>
            <w:webHidden/>
          </w:rPr>
        </w:r>
        <w:r>
          <w:rPr>
            <w:noProof/>
            <w:webHidden/>
          </w:rPr>
          <w:fldChar w:fldCharType="separate"/>
        </w:r>
        <w:r>
          <w:rPr>
            <w:noProof/>
            <w:webHidden/>
          </w:rPr>
          <w:t>149</w:t>
        </w:r>
        <w:r>
          <w:rPr>
            <w:noProof/>
            <w:webHidden/>
          </w:rPr>
          <w:fldChar w:fldCharType="end"/>
        </w:r>
      </w:hyperlink>
    </w:p>
    <w:p w14:paraId="77C68BC3" w14:textId="3107995F"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40" w:history="1">
        <w:r w:rsidRPr="00585F5A">
          <w:rPr>
            <w:rStyle w:val="Collegamentoipertestuale"/>
            <w:noProof/>
          </w:rPr>
          <w:t>Figura XI</w:t>
        </w:r>
        <w:r w:rsidRPr="00585F5A">
          <w:rPr>
            <w:rStyle w:val="Collegamentoipertestuale"/>
            <w:noProof/>
          </w:rPr>
          <w:noBreakHyphen/>
          <w:t>11: Suddivisione delle sequenze tra sane e patologiche</w:t>
        </w:r>
        <w:r>
          <w:rPr>
            <w:noProof/>
            <w:webHidden/>
          </w:rPr>
          <w:tab/>
        </w:r>
        <w:r>
          <w:rPr>
            <w:noProof/>
            <w:webHidden/>
          </w:rPr>
          <w:fldChar w:fldCharType="begin"/>
        </w:r>
        <w:r>
          <w:rPr>
            <w:noProof/>
            <w:webHidden/>
          </w:rPr>
          <w:instrText xml:space="preserve"> PAGEREF _Toc104200640 \h </w:instrText>
        </w:r>
        <w:r>
          <w:rPr>
            <w:noProof/>
            <w:webHidden/>
          </w:rPr>
        </w:r>
        <w:r>
          <w:rPr>
            <w:noProof/>
            <w:webHidden/>
          </w:rPr>
          <w:fldChar w:fldCharType="separate"/>
        </w:r>
        <w:r>
          <w:rPr>
            <w:noProof/>
            <w:webHidden/>
          </w:rPr>
          <w:t>149</w:t>
        </w:r>
        <w:r>
          <w:rPr>
            <w:noProof/>
            <w:webHidden/>
          </w:rPr>
          <w:fldChar w:fldCharType="end"/>
        </w:r>
      </w:hyperlink>
    </w:p>
    <w:p w14:paraId="16ECB1FA" w14:textId="5509C12E"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41" w:history="1">
        <w:r w:rsidRPr="00585F5A">
          <w:rPr>
            <w:rStyle w:val="Collegamentoipertestuale"/>
            <w:noProof/>
          </w:rPr>
          <w:t>Figura XI</w:t>
        </w:r>
        <w:r w:rsidRPr="00585F5A">
          <w:rPr>
            <w:rStyle w:val="Collegamentoipertestuale"/>
            <w:noProof/>
          </w:rPr>
          <w:noBreakHyphen/>
          <w:t>12: Estrazione delle sequenze predittive</w:t>
        </w:r>
        <w:r>
          <w:rPr>
            <w:noProof/>
            <w:webHidden/>
          </w:rPr>
          <w:tab/>
        </w:r>
        <w:r>
          <w:rPr>
            <w:noProof/>
            <w:webHidden/>
          </w:rPr>
          <w:fldChar w:fldCharType="begin"/>
        </w:r>
        <w:r>
          <w:rPr>
            <w:noProof/>
            <w:webHidden/>
          </w:rPr>
          <w:instrText xml:space="preserve"> PAGEREF _Toc104200641 \h </w:instrText>
        </w:r>
        <w:r>
          <w:rPr>
            <w:noProof/>
            <w:webHidden/>
          </w:rPr>
        </w:r>
        <w:r>
          <w:rPr>
            <w:noProof/>
            <w:webHidden/>
          </w:rPr>
          <w:fldChar w:fldCharType="separate"/>
        </w:r>
        <w:r>
          <w:rPr>
            <w:noProof/>
            <w:webHidden/>
          </w:rPr>
          <w:t>150</w:t>
        </w:r>
        <w:r>
          <w:rPr>
            <w:noProof/>
            <w:webHidden/>
          </w:rPr>
          <w:fldChar w:fldCharType="end"/>
        </w:r>
      </w:hyperlink>
    </w:p>
    <w:p w14:paraId="11747A4C" w14:textId="1014B6A3"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42" w:history="1">
        <w:r w:rsidRPr="00585F5A">
          <w:rPr>
            <w:rStyle w:val="Collegamentoipertestuale"/>
            <w:noProof/>
          </w:rPr>
          <w:t>Figura XI</w:t>
        </w:r>
        <w:r w:rsidRPr="00585F5A">
          <w:rPr>
            <w:rStyle w:val="Collegamentoipertestuale"/>
            <w:noProof/>
          </w:rPr>
          <w:noBreakHyphen/>
          <w:t>13: Estrazione casuale delle sequenze sane</w:t>
        </w:r>
        <w:r>
          <w:rPr>
            <w:noProof/>
            <w:webHidden/>
          </w:rPr>
          <w:tab/>
        </w:r>
        <w:r>
          <w:rPr>
            <w:noProof/>
            <w:webHidden/>
          </w:rPr>
          <w:fldChar w:fldCharType="begin"/>
        </w:r>
        <w:r>
          <w:rPr>
            <w:noProof/>
            <w:webHidden/>
          </w:rPr>
          <w:instrText xml:space="preserve"> PAGEREF _Toc104200642 \h </w:instrText>
        </w:r>
        <w:r>
          <w:rPr>
            <w:noProof/>
            <w:webHidden/>
          </w:rPr>
        </w:r>
        <w:r>
          <w:rPr>
            <w:noProof/>
            <w:webHidden/>
          </w:rPr>
          <w:fldChar w:fldCharType="separate"/>
        </w:r>
        <w:r>
          <w:rPr>
            <w:noProof/>
            <w:webHidden/>
          </w:rPr>
          <w:t>150</w:t>
        </w:r>
        <w:r>
          <w:rPr>
            <w:noProof/>
            <w:webHidden/>
          </w:rPr>
          <w:fldChar w:fldCharType="end"/>
        </w:r>
      </w:hyperlink>
    </w:p>
    <w:p w14:paraId="3C846B1C" w14:textId="60083DCD"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43" w:history="1">
        <w:r w:rsidRPr="00585F5A">
          <w:rPr>
            <w:rStyle w:val="Collegamentoipertestuale"/>
            <w:noProof/>
          </w:rPr>
          <w:t>Figura XI</w:t>
        </w:r>
        <w:r w:rsidRPr="00585F5A">
          <w:rPr>
            <w:rStyle w:val="Collegamentoipertestuale"/>
            <w:noProof/>
          </w:rPr>
          <w:noBreakHyphen/>
          <w:t>14: Funzione di normalizzazione</w:t>
        </w:r>
        <w:r>
          <w:rPr>
            <w:noProof/>
            <w:webHidden/>
          </w:rPr>
          <w:tab/>
        </w:r>
        <w:r>
          <w:rPr>
            <w:noProof/>
            <w:webHidden/>
          </w:rPr>
          <w:fldChar w:fldCharType="begin"/>
        </w:r>
        <w:r>
          <w:rPr>
            <w:noProof/>
            <w:webHidden/>
          </w:rPr>
          <w:instrText xml:space="preserve"> PAGEREF _Toc104200643 \h </w:instrText>
        </w:r>
        <w:r>
          <w:rPr>
            <w:noProof/>
            <w:webHidden/>
          </w:rPr>
        </w:r>
        <w:r>
          <w:rPr>
            <w:noProof/>
            <w:webHidden/>
          </w:rPr>
          <w:fldChar w:fldCharType="separate"/>
        </w:r>
        <w:r>
          <w:rPr>
            <w:noProof/>
            <w:webHidden/>
          </w:rPr>
          <w:t>150</w:t>
        </w:r>
        <w:r>
          <w:rPr>
            <w:noProof/>
            <w:webHidden/>
          </w:rPr>
          <w:fldChar w:fldCharType="end"/>
        </w:r>
      </w:hyperlink>
    </w:p>
    <w:p w14:paraId="3F0DDF2C" w14:textId="43FC54D5"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44" w:history="1">
        <w:r w:rsidRPr="00585F5A">
          <w:rPr>
            <w:rStyle w:val="Collegamentoipertestuale"/>
            <w:noProof/>
          </w:rPr>
          <w:t>Figura XI</w:t>
        </w:r>
        <w:r w:rsidRPr="00585F5A">
          <w:rPr>
            <w:rStyle w:val="Collegamentoipertestuale"/>
            <w:noProof/>
          </w:rPr>
          <w:noBreakHyphen/>
          <w:t>15: Etichettatura del dataset</w:t>
        </w:r>
        <w:r>
          <w:rPr>
            <w:noProof/>
            <w:webHidden/>
          </w:rPr>
          <w:tab/>
        </w:r>
        <w:r>
          <w:rPr>
            <w:noProof/>
            <w:webHidden/>
          </w:rPr>
          <w:fldChar w:fldCharType="begin"/>
        </w:r>
        <w:r>
          <w:rPr>
            <w:noProof/>
            <w:webHidden/>
          </w:rPr>
          <w:instrText xml:space="preserve"> PAGEREF _Toc104200644 \h </w:instrText>
        </w:r>
        <w:r>
          <w:rPr>
            <w:noProof/>
            <w:webHidden/>
          </w:rPr>
        </w:r>
        <w:r>
          <w:rPr>
            <w:noProof/>
            <w:webHidden/>
          </w:rPr>
          <w:fldChar w:fldCharType="separate"/>
        </w:r>
        <w:r>
          <w:rPr>
            <w:noProof/>
            <w:webHidden/>
          </w:rPr>
          <w:t>151</w:t>
        </w:r>
        <w:r>
          <w:rPr>
            <w:noProof/>
            <w:webHidden/>
          </w:rPr>
          <w:fldChar w:fldCharType="end"/>
        </w:r>
      </w:hyperlink>
    </w:p>
    <w:p w14:paraId="12377833" w14:textId="552E204E"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45" w:history="1">
        <w:r w:rsidRPr="00585F5A">
          <w:rPr>
            <w:rStyle w:val="Collegamentoipertestuale"/>
            <w:noProof/>
          </w:rPr>
          <w:t>Figura XI</w:t>
        </w:r>
        <w:r w:rsidRPr="00585F5A">
          <w:rPr>
            <w:rStyle w:val="Collegamentoipertestuale"/>
            <w:noProof/>
          </w:rPr>
          <w:noBreakHyphen/>
          <w:t>16: Creazione del dataset</w:t>
        </w:r>
        <w:r>
          <w:rPr>
            <w:noProof/>
            <w:webHidden/>
          </w:rPr>
          <w:tab/>
        </w:r>
        <w:r>
          <w:rPr>
            <w:noProof/>
            <w:webHidden/>
          </w:rPr>
          <w:fldChar w:fldCharType="begin"/>
        </w:r>
        <w:r>
          <w:rPr>
            <w:noProof/>
            <w:webHidden/>
          </w:rPr>
          <w:instrText xml:space="preserve"> PAGEREF _Toc104200645 \h </w:instrText>
        </w:r>
        <w:r>
          <w:rPr>
            <w:noProof/>
            <w:webHidden/>
          </w:rPr>
        </w:r>
        <w:r>
          <w:rPr>
            <w:noProof/>
            <w:webHidden/>
          </w:rPr>
          <w:fldChar w:fldCharType="separate"/>
        </w:r>
        <w:r>
          <w:rPr>
            <w:noProof/>
            <w:webHidden/>
          </w:rPr>
          <w:t>151</w:t>
        </w:r>
        <w:r>
          <w:rPr>
            <w:noProof/>
            <w:webHidden/>
          </w:rPr>
          <w:fldChar w:fldCharType="end"/>
        </w:r>
      </w:hyperlink>
    </w:p>
    <w:p w14:paraId="750AEE80" w14:textId="3B8A872D"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46" w:history="1">
        <w:r w:rsidRPr="00585F5A">
          <w:rPr>
            <w:rStyle w:val="Collegamentoipertestuale"/>
            <w:noProof/>
          </w:rPr>
          <w:t>Figura XI</w:t>
        </w:r>
        <w:r w:rsidRPr="00585F5A">
          <w:rPr>
            <w:rStyle w:val="Collegamentoipertestuale"/>
            <w:noProof/>
          </w:rPr>
          <w:noBreakHyphen/>
          <w:t>17: Partizione statica</w:t>
        </w:r>
        <w:r>
          <w:rPr>
            <w:noProof/>
            <w:webHidden/>
          </w:rPr>
          <w:tab/>
        </w:r>
        <w:r>
          <w:rPr>
            <w:noProof/>
            <w:webHidden/>
          </w:rPr>
          <w:fldChar w:fldCharType="begin"/>
        </w:r>
        <w:r>
          <w:rPr>
            <w:noProof/>
            <w:webHidden/>
          </w:rPr>
          <w:instrText xml:space="preserve"> PAGEREF _Toc104200646 \h </w:instrText>
        </w:r>
        <w:r>
          <w:rPr>
            <w:noProof/>
            <w:webHidden/>
          </w:rPr>
        </w:r>
        <w:r>
          <w:rPr>
            <w:noProof/>
            <w:webHidden/>
          </w:rPr>
          <w:fldChar w:fldCharType="separate"/>
        </w:r>
        <w:r>
          <w:rPr>
            <w:noProof/>
            <w:webHidden/>
          </w:rPr>
          <w:t>152</w:t>
        </w:r>
        <w:r>
          <w:rPr>
            <w:noProof/>
            <w:webHidden/>
          </w:rPr>
          <w:fldChar w:fldCharType="end"/>
        </w:r>
      </w:hyperlink>
    </w:p>
    <w:p w14:paraId="3F6CAA9F" w14:textId="11D63D9A"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47" w:history="1">
        <w:r w:rsidRPr="00585F5A">
          <w:rPr>
            <w:rStyle w:val="Collegamentoipertestuale"/>
            <w:noProof/>
          </w:rPr>
          <w:t>Figura XI</w:t>
        </w:r>
        <w:r w:rsidRPr="00585F5A">
          <w:rPr>
            <w:rStyle w:val="Collegamentoipertestuale"/>
            <w:noProof/>
          </w:rPr>
          <w:noBreakHyphen/>
          <w:t>18: K-Folding</w:t>
        </w:r>
        <w:r>
          <w:rPr>
            <w:noProof/>
            <w:webHidden/>
          </w:rPr>
          <w:tab/>
        </w:r>
        <w:r>
          <w:rPr>
            <w:noProof/>
            <w:webHidden/>
          </w:rPr>
          <w:fldChar w:fldCharType="begin"/>
        </w:r>
        <w:r>
          <w:rPr>
            <w:noProof/>
            <w:webHidden/>
          </w:rPr>
          <w:instrText xml:space="preserve"> PAGEREF _Toc104200647 \h </w:instrText>
        </w:r>
        <w:r>
          <w:rPr>
            <w:noProof/>
            <w:webHidden/>
          </w:rPr>
        </w:r>
        <w:r>
          <w:rPr>
            <w:noProof/>
            <w:webHidden/>
          </w:rPr>
          <w:fldChar w:fldCharType="separate"/>
        </w:r>
        <w:r>
          <w:rPr>
            <w:noProof/>
            <w:webHidden/>
          </w:rPr>
          <w:t>152</w:t>
        </w:r>
        <w:r>
          <w:rPr>
            <w:noProof/>
            <w:webHidden/>
          </w:rPr>
          <w:fldChar w:fldCharType="end"/>
        </w:r>
      </w:hyperlink>
    </w:p>
    <w:p w14:paraId="46DA74FF" w14:textId="3C9E44F8"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48" w:history="1">
        <w:r w:rsidRPr="00585F5A">
          <w:rPr>
            <w:rStyle w:val="Collegamentoipertestuale"/>
            <w:noProof/>
          </w:rPr>
          <w:t>Figura XI</w:t>
        </w:r>
        <w:r w:rsidRPr="00585F5A">
          <w:rPr>
            <w:rStyle w:val="Collegamentoipertestuale"/>
            <w:noProof/>
          </w:rPr>
          <w:noBreakHyphen/>
          <w:t>19: Layers della rete neurale</w:t>
        </w:r>
        <w:r>
          <w:rPr>
            <w:noProof/>
            <w:webHidden/>
          </w:rPr>
          <w:tab/>
        </w:r>
        <w:r>
          <w:rPr>
            <w:noProof/>
            <w:webHidden/>
          </w:rPr>
          <w:fldChar w:fldCharType="begin"/>
        </w:r>
        <w:r>
          <w:rPr>
            <w:noProof/>
            <w:webHidden/>
          </w:rPr>
          <w:instrText xml:space="preserve"> PAGEREF _Toc104200648 \h </w:instrText>
        </w:r>
        <w:r>
          <w:rPr>
            <w:noProof/>
            <w:webHidden/>
          </w:rPr>
        </w:r>
        <w:r>
          <w:rPr>
            <w:noProof/>
            <w:webHidden/>
          </w:rPr>
          <w:fldChar w:fldCharType="separate"/>
        </w:r>
        <w:r>
          <w:rPr>
            <w:noProof/>
            <w:webHidden/>
          </w:rPr>
          <w:t>153</w:t>
        </w:r>
        <w:r>
          <w:rPr>
            <w:noProof/>
            <w:webHidden/>
          </w:rPr>
          <w:fldChar w:fldCharType="end"/>
        </w:r>
      </w:hyperlink>
    </w:p>
    <w:p w14:paraId="45C72F4E" w14:textId="6D82EE5A"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49" w:history="1">
        <w:r w:rsidRPr="00585F5A">
          <w:rPr>
            <w:rStyle w:val="Collegamentoipertestuale"/>
            <w:noProof/>
          </w:rPr>
          <w:t>Figura XI</w:t>
        </w:r>
        <w:r w:rsidRPr="00585F5A">
          <w:rPr>
            <w:rStyle w:val="Collegamentoipertestuale"/>
            <w:noProof/>
          </w:rPr>
          <w:noBreakHyphen/>
          <w:t>20: Layers della prima rete neurale alternativa</w:t>
        </w:r>
        <w:r>
          <w:rPr>
            <w:noProof/>
            <w:webHidden/>
          </w:rPr>
          <w:tab/>
        </w:r>
        <w:r>
          <w:rPr>
            <w:noProof/>
            <w:webHidden/>
          </w:rPr>
          <w:fldChar w:fldCharType="begin"/>
        </w:r>
        <w:r>
          <w:rPr>
            <w:noProof/>
            <w:webHidden/>
          </w:rPr>
          <w:instrText xml:space="preserve"> PAGEREF _Toc104200649 \h </w:instrText>
        </w:r>
        <w:r>
          <w:rPr>
            <w:noProof/>
            <w:webHidden/>
          </w:rPr>
        </w:r>
        <w:r>
          <w:rPr>
            <w:noProof/>
            <w:webHidden/>
          </w:rPr>
          <w:fldChar w:fldCharType="separate"/>
        </w:r>
        <w:r>
          <w:rPr>
            <w:noProof/>
            <w:webHidden/>
          </w:rPr>
          <w:t>153</w:t>
        </w:r>
        <w:r>
          <w:rPr>
            <w:noProof/>
            <w:webHidden/>
          </w:rPr>
          <w:fldChar w:fldCharType="end"/>
        </w:r>
      </w:hyperlink>
    </w:p>
    <w:p w14:paraId="056EA6EB" w14:textId="5C67D1DB"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50" w:history="1">
        <w:r w:rsidRPr="00585F5A">
          <w:rPr>
            <w:rStyle w:val="Collegamentoipertestuale"/>
            <w:noProof/>
          </w:rPr>
          <w:t>Figura XI</w:t>
        </w:r>
        <w:r w:rsidRPr="00585F5A">
          <w:rPr>
            <w:rStyle w:val="Collegamentoipertestuale"/>
            <w:noProof/>
          </w:rPr>
          <w:noBreakHyphen/>
          <w:t>21: Layers della seconda rete neurale alternativa</w:t>
        </w:r>
        <w:r>
          <w:rPr>
            <w:noProof/>
            <w:webHidden/>
          </w:rPr>
          <w:tab/>
        </w:r>
        <w:r>
          <w:rPr>
            <w:noProof/>
            <w:webHidden/>
          </w:rPr>
          <w:fldChar w:fldCharType="begin"/>
        </w:r>
        <w:r>
          <w:rPr>
            <w:noProof/>
            <w:webHidden/>
          </w:rPr>
          <w:instrText xml:space="preserve"> PAGEREF _Toc104200650 \h </w:instrText>
        </w:r>
        <w:r>
          <w:rPr>
            <w:noProof/>
            <w:webHidden/>
          </w:rPr>
        </w:r>
        <w:r>
          <w:rPr>
            <w:noProof/>
            <w:webHidden/>
          </w:rPr>
          <w:fldChar w:fldCharType="separate"/>
        </w:r>
        <w:r>
          <w:rPr>
            <w:noProof/>
            <w:webHidden/>
          </w:rPr>
          <w:t>153</w:t>
        </w:r>
        <w:r>
          <w:rPr>
            <w:noProof/>
            <w:webHidden/>
          </w:rPr>
          <w:fldChar w:fldCharType="end"/>
        </w:r>
      </w:hyperlink>
    </w:p>
    <w:p w14:paraId="6D5E899B" w14:textId="77777777" w:rsidR="008D4FC0" w:rsidRDefault="000A0955" w:rsidP="00E53F0A">
      <w:pPr>
        <w:pStyle w:val="Titolo1"/>
        <w:pageBreakBefore/>
        <w:rPr>
          <w:noProof/>
        </w:rPr>
      </w:pPr>
      <w:r>
        <w:lastRenderedPageBreak/>
        <w:fldChar w:fldCharType="end"/>
      </w:r>
      <w:bookmarkStart w:id="555" w:name="_Toc104200565"/>
      <w:r w:rsidR="001B4D49">
        <w:t>Indice delle tabelle</w:t>
      </w:r>
      <w:bookmarkEnd w:id="555"/>
      <w:r w:rsidR="001B4D49">
        <w:fldChar w:fldCharType="begin"/>
      </w:r>
      <w:r w:rsidR="001B4D49">
        <w:instrText xml:space="preserve"> TOC \h \z \c "Tabella" </w:instrText>
      </w:r>
      <w:r w:rsidR="001B4D49">
        <w:fldChar w:fldCharType="separate"/>
      </w:r>
    </w:p>
    <w:p w14:paraId="5ED1E090" w14:textId="3E4F2DAE"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51" w:history="1">
        <w:r w:rsidRPr="000B3747">
          <w:rPr>
            <w:rStyle w:val="Collegamentoipertestuale"/>
            <w:noProof/>
          </w:rPr>
          <w:t>Tabella IV</w:t>
        </w:r>
        <w:r w:rsidRPr="000B3747">
          <w:rPr>
            <w:rStyle w:val="Collegamentoipertestuale"/>
            <w:noProof/>
          </w:rPr>
          <w:noBreakHyphen/>
          <w:t>1: Caratteristiche hardware degli apparati</w:t>
        </w:r>
        <w:r>
          <w:rPr>
            <w:noProof/>
            <w:webHidden/>
          </w:rPr>
          <w:tab/>
        </w:r>
        <w:r>
          <w:rPr>
            <w:noProof/>
            <w:webHidden/>
          </w:rPr>
          <w:fldChar w:fldCharType="begin"/>
        </w:r>
        <w:r>
          <w:rPr>
            <w:noProof/>
            <w:webHidden/>
          </w:rPr>
          <w:instrText xml:space="preserve"> PAGEREF _Toc104200651 \h </w:instrText>
        </w:r>
        <w:r>
          <w:rPr>
            <w:noProof/>
            <w:webHidden/>
          </w:rPr>
        </w:r>
        <w:r>
          <w:rPr>
            <w:noProof/>
            <w:webHidden/>
          </w:rPr>
          <w:fldChar w:fldCharType="separate"/>
        </w:r>
        <w:r>
          <w:rPr>
            <w:noProof/>
            <w:webHidden/>
          </w:rPr>
          <w:t>26</w:t>
        </w:r>
        <w:r>
          <w:rPr>
            <w:noProof/>
            <w:webHidden/>
          </w:rPr>
          <w:fldChar w:fldCharType="end"/>
        </w:r>
      </w:hyperlink>
    </w:p>
    <w:p w14:paraId="34A0EBD3" w14:textId="164E174C"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52" w:history="1">
        <w:r w:rsidRPr="000B3747">
          <w:rPr>
            <w:rStyle w:val="Collegamentoipertestuale"/>
            <w:noProof/>
          </w:rPr>
          <w:t>Tabella VI</w:t>
        </w:r>
        <w:r w:rsidRPr="000B3747">
          <w:rPr>
            <w:rStyle w:val="Collegamentoipertestuale"/>
            <w:noProof/>
          </w:rPr>
          <w:noBreakHyphen/>
          <w:t>1: Parametri della rete</w:t>
        </w:r>
        <w:r>
          <w:rPr>
            <w:noProof/>
            <w:webHidden/>
          </w:rPr>
          <w:tab/>
        </w:r>
        <w:r>
          <w:rPr>
            <w:noProof/>
            <w:webHidden/>
          </w:rPr>
          <w:fldChar w:fldCharType="begin"/>
        </w:r>
        <w:r>
          <w:rPr>
            <w:noProof/>
            <w:webHidden/>
          </w:rPr>
          <w:instrText xml:space="preserve"> PAGEREF _Toc104200652 \h </w:instrText>
        </w:r>
        <w:r>
          <w:rPr>
            <w:noProof/>
            <w:webHidden/>
          </w:rPr>
        </w:r>
        <w:r>
          <w:rPr>
            <w:noProof/>
            <w:webHidden/>
          </w:rPr>
          <w:fldChar w:fldCharType="separate"/>
        </w:r>
        <w:r>
          <w:rPr>
            <w:noProof/>
            <w:webHidden/>
          </w:rPr>
          <w:t>60</w:t>
        </w:r>
        <w:r>
          <w:rPr>
            <w:noProof/>
            <w:webHidden/>
          </w:rPr>
          <w:fldChar w:fldCharType="end"/>
        </w:r>
      </w:hyperlink>
    </w:p>
    <w:p w14:paraId="1C83CCA1" w14:textId="429FCF06"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53" w:history="1">
        <w:r w:rsidRPr="000B3747">
          <w:rPr>
            <w:rStyle w:val="Collegamentoipertestuale"/>
            <w:noProof/>
          </w:rPr>
          <w:t>Tabella VI</w:t>
        </w:r>
        <w:r w:rsidRPr="000B3747">
          <w:rPr>
            <w:rStyle w:val="Collegamentoipertestuale"/>
            <w:noProof/>
          </w:rPr>
          <w:noBreakHyphen/>
          <w:t>2: Training options</w:t>
        </w:r>
        <w:r>
          <w:rPr>
            <w:noProof/>
            <w:webHidden/>
          </w:rPr>
          <w:tab/>
        </w:r>
        <w:r>
          <w:rPr>
            <w:noProof/>
            <w:webHidden/>
          </w:rPr>
          <w:fldChar w:fldCharType="begin"/>
        </w:r>
        <w:r>
          <w:rPr>
            <w:noProof/>
            <w:webHidden/>
          </w:rPr>
          <w:instrText xml:space="preserve"> PAGEREF _Toc104200653 \h </w:instrText>
        </w:r>
        <w:r>
          <w:rPr>
            <w:noProof/>
            <w:webHidden/>
          </w:rPr>
        </w:r>
        <w:r>
          <w:rPr>
            <w:noProof/>
            <w:webHidden/>
          </w:rPr>
          <w:fldChar w:fldCharType="separate"/>
        </w:r>
        <w:r>
          <w:rPr>
            <w:noProof/>
            <w:webHidden/>
          </w:rPr>
          <w:t>62</w:t>
        </w:r>
        <w:r>
          <w:rPr>
            <w:noProof/>
            <w:webHidden/>
          </w:rPr>
          <w:fldChar w:fldCharType="end"/>
        </w:r>
      </w:hyperlink>
    </w:p>
    <w:p w14:paraId="074E0134" w14:textId="40DFFDD4"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54" w:history="1">
        <w:r w:rsidRPr="000B3747">
          <w:rPr>
            <w:rStyle w:val="Collegamentoipertestuale"/>
            <w:noProof/>
          </w:rPr>
          <w:t>Tabella VII</w:t>
        </w:r>
        <w:r w:rsidRPr="000B3747">
          <w:rPr>
            <w:rStyle w:val="Collegamentoipertestuale"/>
            <w:noProof/>
          </w:rPr>
          <w:noBreakHyphen/>
          <w:t>1: Confusion Matrix per predizioni con anticpo di 1 giorno e sequenze lunghe 3 giorni</w:t>
        </w:r>
        <w:r>
          <w:rPr>
            <w:noProof/>
            <w:webHidden/>
          </w:rPr>
          <w:tab/>
        </w:r>
        <w:r>
          <w:rPr>
            <w:noProof/>
            <w:webHidden/>
          </w:rPr>
          <w:fldChar w:fldCharType="begin"/>
        </w:r>
        <w:r>
          <w:rPr>
            <w:noProof/>
            <w:webHidden/>
          </w:rPr>
          <w:instrText xml:space="preserve"> PAGEREF _Toc104200654 \h </w:instrText>
        </w:r>
        <w:r>
          <w:rPr>
            <w:noProof/>
            <w:webHidden/>
          </w:rPr>
        </w:r>
        <w:r>
          <w:rPr>
            <w:noProof/>
            <w:webHidden/>
          </w:rPr>
          <w:fldChar w:fldCharType="separate"/>
        </w:r>
        <w:r>
          <w:rPr>
            <w:noProof/>
            <w:webHidden/>
          </w:rPr>
          <w:t>68</w:t>
        </w:r>
        <w:r>
          <w:rPr>
            <w:noProof/>
            <w:webHidden/>
          </w:rPr>
          <w:fldChar w:fldCharType="end"/>
        </w:r>
      </w:hyperlink>
    </w:p>
    <w:p w14:paraId="5690CAA8" w14:textId="2B3FFC35"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55" w:history="1">
        <w:r w:rsidRPr="000B3747">
          <w:rPr>
            <w:rStyle w:val="Collegamentoipertestuale"/>
            <w:noProof/>
          </w:rPr>
          <w:t>Tabella VII</w:t>
        </w:r>
        <w:r w:rsidRPr="000B3747">
          <w:rPr>
            <w:rStyle w:val="Collegamentoipertestuale"/>
            <w:noProof/>
          </w:rPr>
          <w:noBreakHyphen/>
          <w:t>2: Confusion matrix per predizioni con anticipo di 1 giorno e sequenze lunghe 1 giorno</w:t>
        </w:r>
        <w:r>
          <w:rPr>
            <w:noProof/>
            <w:webHidden/>
          </w:rPr>
          <w:tab/>
        </w:r>
        <w:r>
          <w:rPr>
            <w:noProof/>
            <w:webHidden/>
          </w:rPr>
          <w:fldChar w:fldCharType="begin"/>
        </w:r>
        <w:r>
          <w:rPr>
            <w:noProof/>
            <w:webHidden/>
          </w:rPr>
          <w:instrText xml:space="preserve"> PAGEREF _Toc104200655 \h </w:instrText>
        </w:r>
        <w:r>
          <w:rPr>
            <w:noProof/>
            <w:webHidden/>
          </w:rPr>
        </w:r>
        <w:r>
          <w:rPr>
            <w:noProof/>
            <w:webHidden/>
          </w:rPr>
          <w:fldChar w:fldCharType="separate"/>
        </w:r>
        <w:r>
          <w:rPr>
            <w:noProof/>
            <w:webHidden/>
          </w:rPr>
          <w:t>69</w:t>
        </w:r>
        <w:r>
          <w:rPr>
            <w:noProof/>
            <w:webHidden/>
          </w:rPr>
          <w:fldChar w:fldCharType="end"/>
        </w:r>
      </w:hyperlink>
    </w:p>
    <w:p w14:paraId="0BBB73AA" w14:textId="48A303D8"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56" w:history="1">
        <w:r w:rsidRPr="000B3747">
          <w:rPr>
            <w:rStyle w:val="Collegamentoipertestuale"/>
            <w:noProof/>
          </w:rPr>
          <w:t>Tabella VII</w:t>
        </w:r>
        <w:r w:rsidRPr="000B3747">
          <w:rPr>
            <w:rStyle w:val="Collegamentoipertestuale"/>
            <w:noProof/>
          </w:rPr>
          <w:noBreakHyphen/>
          <w:t>3: Confusion matrix per predizioni con anticipo di 3 giorni e sequenze lunghe 3 giorni</w:t>
        </w:r>
        <w:r>
          <w:rPr>
            <w:noProof/>
            <w:webHidden/>
          </w:rPr>
          <w:tab/>
        </w:r>
        <w:r>
          <w:rPr>
            <w:noProof/>
            <w:webHidden/>
          </w:rPr>
          <w:fldChar w:fldCharType="begin"/>
        </w:r>
        <w:r>
          <w:rPr>
            <w:noProof/>
            <w:webHidden/>
          </w:rPr>
          <w:instrText xml:space="preserve"> PAGEREF _Toc104200656 \h </w:instrText>
        </w:r>
        <w:r>
          <w:rPr>
            <w:noProof/>
            <w:webHidden/>
          </w:rPr>
        </w:r>
        <w:r>
          <w:rPr>
            <w:noProof/>
            <w:webHidden/>
          </w:rPr>
          <w:fldChar w:fldCharType="separate"/>
        </w:r>
        <w:r>
          <w:rPr>
            <w:noProof/>
            <w:webHidden/>
          </w:rPr>
          <w:t>70</w:t>
        </w:r>
        <w:r>
          <w:rPr>
            <w:noProof/>
            <w:webHidden/>
          </w:rPr>
          <w:fldChar w:fldCharType="end"/>
        </w:r>
      </w:hyperlink>
    </w:p>
    <w:p w14:paraId="3150F210" w14:textId="46BAB6CA"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57" w:history="1">
        <w:r w:rsidRPr="000B3747">
          <w:rPr>
            <w:rStyle w:val="Collegamentoipertestuale"/>
            <w:noProof/>
          </w:rPr>
          <w:t>Tabella VII</w:t>
        </w:r>
        <w:r w:rsidRPr="000B3747">
          <w:rPr>
            <w:rStyle w:val="Collegamentoipertestuale"/>
            <w:noProof/>
          </w:rPr>
          <w:noBreakHyphen/>
          <w:t>4: Confusion matrix per predizioni con anticipo di 3 giorni e sequenze lunghe 1 giorno</w:t>
        </w:r>
        <w:r>
          <w:rPr>
            <w:noProof/>
            <w:webHidden/>
          </w:rPr>
          <w:tab/>
        </w:r>
        <w:r>
          <w:rPr>
            <w:noProof/>
            <w:webHidden/>
          </w:rPr>
          <w:fldChar w:fldCharType="begin"/>
        </w:r>
        <w:r>
          <w:rPr>
            <w:noProof/>
            <w:webHidden/>
          </w:rPr>
          <w:instrText xml:space="preserve"> PAGEREF _Toc104200657 \h </w:instrText>
        </w:r>
        <w:r>
          <w:rPr>
            <w:noProof/>
            <w:webHidden/>
          </w:rPr>
        </w:r>
        <w:r>
          <w:rPr>
            <w:noProof/>
            <w:webHidden/>
          </w:rPr>
          <w:fldChar w:fldCharType="separate"/>
        </w:r>
        <w:r>
          <w:rPr>
            <w:noProof/>
            <w:webHidden/>
          </w:rPr>
          <w:t>71</w:t>
        </w:r>
        <w:r>
          <w:rPr>
            <w:noProof/>
            <w:webHidden/>
          </w:rPr>
          <w:fldChar w:fldCharType="end"/>
        </w:r>
      </w:hyperlink>
    </w:p>
    <w:p w14:paraId="09631739" w14:textId="7D4EBA9B"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58" w:history="1">
        <w:r w:rsidRPr="000B3747">
          <w:rPr>
            <w:rStyle w:val="Collegamentoipertestuale"/>
            <w:noProof/>
          </w:rPr>
          <w:t>Tabella VII</w:t>
        </w:r>
        <w:r w:rsidRPr="000B3747">
          <w:rPr>
            <w:rStyle w:val="Collegamentoipertestuale"/>
            <w:noProof/>
          </w:rPr>
          <w:noBreakHyphen/>
          <w:t>5: Confusion matrix per predizioni con anticipo di 7 giorni e sequenze lunghe 3 giorni</w:t>
        </w:r>
        <w:r>
          <w:rPr>
            <w:noProof/>
            <w:webHidden/>
          </w:rPr>
          <w:tab/>
        </w:r>
        <w:r>
          <w:rPr>
            <w:noProof/>
            <w:webHidden/>
          </w:rPr>
          <w:fldChar w:fldCharType="begin"/>
        </w:r>
        <w:r>
          <w:rPr>
            <w:noProof/>
            <w:webHidden/>
          </w:rPr>
          <w:instrText xml:space="preserve"> PAGEREF _Toc104200658 \h </w:instrText>
        </w:r>
        <w:r>
          <w:rPr>
            <w:noProof/>
            <w:webHidden/>
          </w:rPr>
        </w:r>
        <w:r>
          <w:rPr>
            <w:noProof/>
            <w:webHidden/>
          </w:rPr>
          <w:fldChar w:fldCharType="separate"/>
        </w:r>
        <w:r>
          <w:rPr>
            <w:noProof/>
            <w:webHidden/>
          </w:rPr>
          <w:t>72</w:t>
        </w:r>
        <w:r>
          <w:rPr>
            <w:noProof/>
            <w:webHidden/>
          </w:rPr>
          <w:fldChar w:fldCharType="end"/>
        </w:r>
      </w:hyperlink>
    </w:p>
    <w:p w14:paraId="397E9D28" w14:textId="6C29FE64"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59" w:history="1">
        <w:r w:rsidRPr="000B3747">
          <w:rPr>
            <w:rStyle w:val="Collegamentoipertestuale"/>
            <w:noProof/>
          </w:rPr>
          <w:t>Tabella VII</w:t>
        </w:r>
        <w:r w:rsidRPr="000B3747">
          <w:rPr>
            <w:rStyle w:val="Collegamentoipertestuale"/>
            <w:noProof/>
          </w:rPr>
          <w:noBreakHyphen/>
          <w:t>6: Confusion matrixper predizioni con anticipo di 7 giorni e sequenze lunghe 1 giorno</w:t>
        </w:r>
        <w:r>
          <w:rPr>
            <w:noProof/>
            <w:webHidden/>
          </w:rPr>
          <w:tab/>
        </w:r>
        <w:r>
          <w:rPr>
            <w:noProof/>
            <w:webHidden/>
          </w:rPr>
          <w:fldChar w:fldCharType="begin"/>
        </w:r>
        <w:r>
          <w:rPr>
            <w:noProof/>
            <w:webHidden/>
          </w:rPr>
          <w:instrText xml:space="preserve"> PAGEREF _Toc104200659 \h </w:instrText>
        </w:r>
        <w:r>
          <w:rPr>
            <w:noProof/>
            <w:webHidden/>
          </w:rPr>
        </w:r>
        <w:r>
          <w:rPr>
            <w:noProof/>
            <w:webHidden/>
          </w:rPr>
          <w:fldChar w:fldCharType="separate"/>
        </w:r>
        <w:r>
          <w:rPr>
            <w:noProof/>
            <w:webHidden/>
          </w:rPr>
          <w:t>73</w:t>
        </w:r>
        <w:r>
          <w:rPr>
            <w:noProof/>
            <w:webHidden/>
          </w:rPr>
          <w:fldChar w:fldCharType="end"/>
        </w:r>
      </w:hyperlink>
    </w:p>
    <w:p w14:paraId="495FCAE4" w14:textId="0AB6831E"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60" w:history="1">
        <w:r w:rsidRPr="000B3747">
          <w:rPr>
            <w:rStyle w:val="Collegamentoipertestuale"/>
            <w:noProof/>
          </w:rPr>
          <w:t>Tabella VII</w:t>
        </w:r>
        <w:r w:rsidRPr="000B3747">
          <w:rPr>
            <w:rStyle w:val="Collegamentoipertestuale"/>
            <w:noProof/>
          </w:rPr>
          <w:noBreakHyphen/>
          <w:t>7: Confusion matrix per predizioni con anticipo di 1 giorno e sequenze lunghe 3 giorni</w:t>
        </w:r>
        <w:r>
          <w:rPr>
            <w:noProof/>
            <w:webHidden/>
          </w:rPr>
          <w:tab/>
        </w:r>
        <w:r>
          <w:rPr>
            <w:noProof/>
            <w:webHidden/>
          </w:rPr>
          <w:fldChar w:fldCharType="begin"/>
        </w:r>
        <w:r>
          <w:rPr>
            <w:noProof/>
            <w:webHidden/>
          </w:rPr>
          <w:instrText xml:space="preserve"> PAGEREF _Toc104200660 \h </w:instrText>
        </w:r>
        <w:r>
          <w:rPr>
            <w:noProof/>
            <w:webHidden/>
          </w:rPr>
        </w:r>
        <w:r>
          <w:rPr>
            <w:noProof/>
            <w:webHidden/>
          </w:rPr>
          <w:fldChar w:fldCharType="separate"/>
        </w:r>
        <w:r>
          <w:rPr>
            <w:noProof/>
            <w:webHidden/>
          </w:rPr>
          <w:t>74</w:t>
        </w:r>
        <w:r>
          <w:rPr>
            <w:noProof/>
            <w:webHidden/>
          </w:rPr>
          <w:fldChar w:fldCharType="end"/>
        </w:r>
      </w:hyperlink>
    </w:p>
    <w:p w14:paraId="7AF771FA" w14:textId="2D43FDD2"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61" w:history="1">
        <w:r w:rsidRPr="000B3747">
          <w:rPr>
            <w:rStyle w:val="Collegamentoipertestuale"/>
            <w:noProof/>
          </w:rPr>
          <w:t>Tabella VII</w:t>
        </w:r>
        <w:r w:rsidRPr="000B3747">
          <w:rPr>
            <w:rStyle w:val="Collegamentoipertestuale"/>
            <w:noProof/>
          </w:rPr>
          <w:noBreakHyphen/>
          <w:t>8: Confusion matrix per predizioni con anticpo di 1 giorno e sequenze lunghe 1 giorno</w:t>
        </w:r>
        <w:r>
          <w:rPr>
            <w:noProof/>
            <w:webHidden/>
          </w:rPr>
          <w:tab/>
        </w:r>
        <w:r>
          <w:rPr>
            <w:noProof/>
            <w:webHidden/>
          </w:rPr>
          <w:fldChar w:fldCharType="begin"/>
        </w:r>
        <w:r>
          <w:rPr>
            <w:noProof/>
            <w:webHidden/>
          </w:rPr>
          <w:instrText xml:space="preserve"> PAGEREF _Toc104200661 \h </w:instrText>
        </w:r>
        <w:r>
          <w:rPr>
            <w:noProof/>
            <w:webHidden/>
          </w:rPr>
        </w:r>
        <w:r>
          <w:rPr>
            <w:noProof/>
            <w:webHidden/>
          </w:rPr>
          <w:fldChar w:fldCharType="separate"/>
        </w:r>
        <w:r>
          <w:rPr>
            <w:noProof/>
            <w:webHidden/>
          </w:rPr>
          <w:t>75</w:t>
        </w:r>
        <w:r>
          <w:rPr>
            <w:noProof/>
            <w:webHidden/>
          </w:rPr>
          <w:fldChar w:fldCharType="end"/>
        </w:r>
      </w:hyperlink>
    </w:p>
    <w:p w14:paraId="01DC8C45" w14:textId="3F76E35F"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62" w:history="1">
        <w:r w:rsidRPr="000B3747">
          <w:rPr>
            <w:rStyle w:val="Collegamentoipertestuale"/>
            <w:noProof/>
          </w:rPr>
          <w:t>Tabella VII</w:t>
        </w:r>
        <w:r w:rsidRPr="000B3747">
          <w:rPr>
            <w:rStyle w:val="Collegamentoipertestuale"/>
            <w:noProof/>
          </w:rPr>
          <w:noBreakHyphen/>
          <w:t>9: Confusion matrix per predizioni con anticipo di 3 giorni e sequenze lunghe 3 giorni</w:t>
        </w:r>
        <w:r>
          <w:rPr>
            <w:noProof/>
            <w:webHidden/>
          </w:rPr>
          <w:tab/>
        </w:r>
        <w:r>
          <w:rPr>
            <w:noProof/>
            <w:webHidden/>
          </w:rPr>
          <w:fldChar w:fldCharType="begin"/>
        </w:r>
        <w:r>
          <w:rPr>
            <w:noProof/>
            <w:webHidden/>
          </w:rPr>
          <w:instrText xml:space="preserve"> PAGEREF _Toc104200662 \h </w:instrText>
        </w:r>
        <w:r>
          <w:rPr>
            <w:noProof/>
            <w:webHidden/>
          </w:rPr>
        </w:r>
        <w:r>
          <w:rPr>
            <w:noProof/>
            <w:webHidden/>
          </w:rPr>
          <w:fldChar w:fldCharType="separate"/>
        </w:r>
        <w:r>
          <w:rPr>
            <w:noProof/>
            <w:webHidden/>
          </w:rPr>
          <w:t>75</w:t>
        </w:r>
        <w:r>
          <w:rPr>
            <w:noProof/>
            <w:webHidden/>
          </w:rPr>
          <w:fldChar w:fldCharType="end"/>
        </w:r>
      </w:hyperlink>
    </w:p>
    <w:p w14:paraId="04FDDDB4" w14:textId="6905FFA4"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63" w:history="1">
        <w:r w:rsidRPr="000B3747">
          <w:rPr>
            <w:rStyle w:val="Collegamentoipertestuale"/>
            <w:noProof/>
          </w:rPr>
          <w:t>Tabella VII</w:t>
        </w:r>
        <w:r w:rsidRPr="000B3747">
          <w:rPr>
            <w:rStyle w:val="Collegamentoipertestuale"/>
            <w:noProof/>
          </w:rPr>
          <w:noBreakHyphen/>
          <w:t>10: Confusion matrix per predizioni con anticipo di 3 giorni e sequenze lunghe 1 giorno</w:t>
        </w:r>
        <w:r>
          <w:rPr>
            <w:noProof/>
            <w:webHidden/>
          </w:rPr>
          <w:tab/>
        </w:r>
        <w:r>
          <w:rPr>
            <w:noProof/>
            <w:webHidden/>
          </w:rPr>
          <w:fldChar w:fldCharType="begin"/>
        </w:r>
        <w:r>
          <w:rPr>
            <w:noProof/>
            <w:webHidden/>
          </w:rPr>
          <w:instrText xml:space="preserve"> PAGEREF _Toc104200663 \h </w:instrText>
        </w:r>
        <w:r>
          <w:rPr>
            <w:noProof/>
            <w:webHidden/>
          </w:rPr>
        </w:r>
        <w:r>
          <w:rPr>
            <w:noProof/>
            <w:webHidden/>
          </w:rPr>
          <w:fldChar w:fldCharType="separate"/>
        </w:r>
        <w:r>
          <w:rPr>
            <w:noProof/>
            <w:webHidden/>
          </w:rPr>
          <w:t>76</w:t>
        </w:r>
        <w:r>
          <w:rPr>
            <w:noProof/>
            <w:webHidden/>
          </w:rPr>
          <w:fldChar w:fldCharType="end"/>
        </w:r>
      </w:hyperlink>
    </w:p>
    <w:p w14:paraId="1A2F036F" w14:textId="54C1E4F0"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64" w:history="1">
        <w:r w:rsidRPr="000B3747">
          <w:rPr>
            <w:rStyle w:val="Collegamentoipertestuale"/>
            <w:noProof/>
          </w:rPr>
          <w:t>Tabella VII</w:t>
        </w:r>
        <w:r w:rsidRPr="000B3747">
          <w:rPr>
            <w:rStyle w:val="Collegamentoipertestuale"/>
            <w:noProof/>
          </w:rPr>
          <w:noBreakHyphen/>
          <w:t>11: Confusion matrix per predizioni con anticipo di 7 giorni e sequenze lunghe 3 giorni</w:t>
        </w:r>
        <w:r>
          <w:rPr>
            <w:noProof/>
            <w:webHidden/>
          </w:rPr>
          <w:tab/>
        </w:r>
        <w:r>
          <w:rPr>
            <w:noProof/>
            <w:webHidden/>
          </w:rPr>
          <w:fldChar w:fldCharType="begin"/>
        </w:r>
        <w:r>
          <w:rPr>
            <w:noProof/>
            <w:webHidden/>
          </w:rPr>
          <w:instrText xml:space="preserve"> PAGEREF _Toc104200664 \h </w:instrText>
        </w:r>
        <w:r>
          <w:rPr>
            <w:noProof/>
            <w:webHidden/>
          </w:rPr>
        </w:r>
        <w:r>
          <w:rPr>
            <w:noProof/>
            <w:webHidden/>
          </w:rPr>
          <w:fldChar w:fldCharType="separate"/>
        </w:r>
        <w:r>
          <w:rPr>
            <w:noProof/>
            <w:webHidden/>
          </w:rPr>
          <w:t>77</w:t>
        </w:r>
        <w:r>
          <w:rPr>
            <w:noProof/>
            <w:webHidden/>
          </w:rPr>
          <w:fldChar w:fldCharType="end"/>
        </w:r>
      </w:hyperlink>
    </w:p>
    <w:p w14:paraId="18A376E9" w14:textId="39F10858"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65" w:history="1">
        <w:r w:rsidRPr="000B3747">
          <w:rPr>
            <w:rStyle w:val="Collegamentoipertestuale"/>
            <w:noProof/>
          </w:rPr>
          <w:t>Tabella VII</w:t>
        </w:r>
        <w:r w:rsidRPr="000B3747">
          <w:rPr>
            <w:rStyle w:val="Collegamentoipertestuale"/>
            <w:noProof/>
          </w:rPr>
          <w:noBreakHyphen/>
          <w:t>12: Confusion matrix per predizioni con anticipo di 7 giorni e sequenze lunghe 1 giorno</w:t>
        </w:r>
        <w:r>
          <w:rPr>
            <w:noProof/>
            <w:webHidden/>
          </w:rPr>
          <w:tab/>
        </w:r>
        <w:r>
          <w:rPr>
            <w:noProof/>
            <w:webHidden/>
          </w:rPr>
          <w:fldChar w:fldCharType="begin"/>
        </w:r>
        <w:r>
          <w:rPr>
            <w:noProof/>
            <w:webHidden/>
          </w:rPr>
          <w:instrText xml:space="preserve"> PAGEREF _Toc104200665 \h </w:instrText>
        </w:r>
        <w:r>
          <w:rPr>
            <w:noProof/>
            <w:webHidden/>
          </w:rPr>
        </w:r>
        <w:r>
          <w:rPr>
            <w:noProof/>
            <w:webHidden/>
          </w:rPr>
          <w:fldChar w:fldCharType="separate"/>
        </w:r>
        <w:r>
          <w:rPr>
            <w:noProof/>
            <w:webHidden/>
          </w:rPr>
          <w:t>78</w:t>
        </w:r>
        <w:r>
          <w:rPr>
            <w:noProof/>
            <w:webHidden/>
          </w:rPr>
          <w:fldChar w:fldCharType="end"/>
        </w:r>
      </w:hyperlink>
    </w:p>
    <w:p w14:paraId="521578B6" w14:textId="78855E22"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66" w:history="1">
        <w:r w:rsidRPr="000B3747">
          <w:rPr>
            <w:rStyle w:val="Collegamentoipertestuale"/>
            <w:noProof/>
          </w:rPr>
          <w:t>Tabella VII</w:t>
        </w:r>
        <w:r w:rsidRPr="000B3747">
          <w:rPr>
            <w:rStyle w:val="Collegamentoipertestuale"/>
            <w:noProof/>
          </w:rPr>
          <w:noBreakHyphen/>
          <w:t>13: Confusion matrix per predizioni con anticipo di 1 giorno e sequenze lunghe 3 giorni</w:t>
        </w:r>
        <w:r>
          <w:rPr>
            <w:noProof/>
            <w:webHidden/>
          </w:rPr>
          <w:tab/>
        </w:r>
        <w:r>
          <w:rPr>
            <w:noProof/>
            <w:webHidden/>
          </w:rPr>
          <w:fldChar w:fldCharType="begin"/>
        </w:r>
        <w:r>
          <w:rPr>
            <w:noProof/>
            <w:webHidden/>
          </w:rPr>
          <w:instrText xml:space="preserve"> PAGEREF _Toc104200666 \h </w:instrText>
        </w:r>
        <w:r>
          <w:rPr>
            <w:noProof/>
            <w:webHidden/>
          </w:rPr>
        </w:r>
        <w:r>
          <w:rPr>
            <w:noProof/>
            <w:webHidden/>
          </w:rPr>
          <w:fldChar w:fldCharType="separate"/>
        </w:r>
        <w:r>
          <w:rPr>
            <w:noProof/>
            <w:webHidden/>
          </w:rPr>
          <w:t>79</w:t>
        </w:r>
        <w:r>
          <w:rPr>
            <w:noProof/>
            <w:webHidden/>
          </w:rPr>
          <w:fldChar w:fldCharType="end"/>
        </w:r>
      </w:hyperlink>
    </w:p>
    <w:p w14:paraId="1CC4B8D2" w14:textId="674E378B"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67" w:history="1">
        <w:r w:rsidRPr="000B3747">
          <w:rPr>
            <w:rStyle w:val="Collegamentoipertestuale"/>
            <w:noProof/>
          </w:rPr>
          <w:t>Tabella VII</w:t>
        </w:r>
        <w:r w:rsidRPr="000B3747">
          <w:rPr>
            <w:rStyle w:val="Collegamentoipertestuale"/>
            <w:noProof/>
          </w:rPr>
          <w:noBreakHyphen/>
          <w:t>14: Confusion matrix per predizioni con anticipo di 1 giorno e sequenze lunghe 1 giorno</w:t>
        </w:r>
        <w:r>
          <w:rPr>
            <w:noProof/>
            <w:webHidden/>
          </w:rPr>
          <w:tab/>
        </w:r>
        <w:r>
          <w:rPr>
            <w:noProof/>
            <w:webHidden/>
          </w:rPr>
          <w:fldChar w:fldCharType="begin"/>
        </w:r>
        <w:r>
          <w:rPr>
            <w:noProof/>
            <w:webHidden/>
          </w:rPr>
          <w:instrText xml:space="preserve"> PAGEREF _Toc104200667 \h </w:instrText>
        </w:r>
        <w:r>
          <w:rPr>
            <w:noProof/>
            <w:webHidden/>
          </w:rPr>
        </w:r>
        <w:r>
          <w:rPr>
            <w:noProof/>
            <w:webHidden/>
          </w:rPr>
          <w:fldChar w:fldCharType="separate"/>
        </w:r>
        <w:r>
          <w:rPr>
            <w:noProof/>
            <w:webHidden/>
          </w:rPr>
          <w:t>80</w:t>
        </w:r>
        <w:r>
          <w:rPr>
            <w:noProof/>
            <w:webHidden/>
          </w:rPr>
          <w:fldChar w:fldCharType="end"/>
        </w:r>
      </w:hyperlink>
    </w:p>
    <w:p w14:paraId="41F3123A" w14:textId="696ED89E"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68" w:history="1">
        <w:r w:rsidRPr="000B3747">
          <w:rPr>
            <w:rStyle w:val="Collegamentoipertestuale"/>
            <w:noProof/>
          </w:rPr>
          <w:t>Tabella VII</w:t>
        </w:r>
        <w:r w:rsidRPr="000B3747">
          <w:rPr>
            <w:rStyle w:val="Collegamentoipertestuale"/>
            <w:noProof/>
          </w:rPr>
          <w:noBreakHyphen/>
          <w:t>15: Confusion matrix per predizioni con anticipo di 3 giorni e sequenze lunghe 3 giorni</w:t>
        </w:r>
        <w:r>
          <w:rPr>
            <w:noProof/>
            <w:webHidden/>
          </w:rPr>
          <w:tab/>
        </w:r>
        <w:r>
          <w:rPr>
            <w:noProof/>
            <w:webHidden/>
          </w:rPr>
          <w:fldChar w:fldCharType="begin"/>
        </w:r>
        <w:r>
          <w:rPr>
            <w:noProof/>
            <w:webHidden/>
          </w:rPr>
          <w:instrText xml:space="preserve"> PAGEREF _Toc104200668 \h </w:instrText>
        </w:r>
        <w:r>
          <w:rPr>
            <w:noProof/>
            <w:webHidden/>
          </w:rPr>
        </w:r>
        <w:r>
          <w:rPr>
            <w:noProof/>
            <w:webHidden/>
          </w:rPr>
          <w:fldChar w:fldCharType="separate"/>
        </w:r>
        <w:r>
          <w:rPr>
            <w:noProof/>
            <w:webHidden/>
          </w:rPr>
          <w:t>81</w:t>
        </w:r>
        <w:r>
          <w:rPr>
            <w:noProof/>
            <w:webHidden/>
          </w:rPr>
          <w:fldChar w:fldCharType="end"/>
        </w:r>
      </w:hyperlink>
    </w:p>
    <w:p w14:paraId="250F0EEB" w14:textId="77013C39"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69" w:history="1">
        <w:r w:rsidRPr="000B3747">
          <w:rPr>
            <w:rStyle w:val="Collegamentoipertestuale"/>
            <w:noProof/>
          </w:rPr>
          <w:t>Tabella VII</w:t>
        </w:r>
        <w:r w:rsidRPr="000B3747">
          <w:rPr>
            <w:rStyle w:val="Collegamentoipertestuale"/>
            <w:noProof/>
          </w:rPr>
          <w:noBreakHyphen/>
          <w:t>16: Confusion matrix per predizioni con anticpo di 3 giorni e sequenze lunghe 1 giorno</w:t>
        </w:r>
        <w:r>
          <w:rPr>
            <w:noProof/>
            <w:webHidden/>
          </w:rPr>
          <w:tab/>
        </w:r>
        <w:r>
          <w:rPr>
            <w:noProof/>
            <w:webHidden/>
          </w:rPr>
          <w:fldChar w:fldCharType="begin"/>
        </w:r>
        <w:r>
          <w:rPr>
            <w:noProof/>
            <w:webHidden/>
          </w:rPr>
          <w:instrText xml:space="preserve"> PAGEREF _Toc104200669 \h </w:instrText>
        </w:r>
        <w:r>
          <w:rPr>
            <w:noProof/>
            <w:webHidden/>
          </w:rPr>
        </w:r>
        <w:r>
          <w:rPr>
            <w:noProof/>
            <w:webHidden/>
          </w:rPr>
          <w:fldChar w:fldCharType="separate"/>
        </w:r>
        <w:r>
          <w:rPr>
            <w:noProof/>
            <w:webHidden/>
          </w:rPr>
          <w:t>82</w:t>
        </w:r>
        <w:r>
          <w:rPr>
            <w:noProof/>
            <w:webHidden/>
          </w:rPr>
          <w:fldChar w:fldCharType="end"/>
        </w:r>
      </w:hyperlink>
    </w:p>
    <w:p w14:paraId="4DBC0AA9" w14:textId="700DBB64"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70" w:history="1">
        <w:r w:rsidRPr="000B3747">
          <w:rPr>
            <w:rStyle w:val="Collegamentoipertestuale"/>
            <w:noProof/>
          </w:rPr>
          <w:t>Tabella VII</w:t>
        </w:r>
        <w:r w:rsidRPr="000B3747">
          <w:rPr>
            <w:rStyle w:val="Collegamentoipertestuale"/>
            <w:noProof/>
          </w:rPr>
          <w:noBreakHyphen/>
          <w:t>17: Confusion matrix per predizioni con anticipo di 7 giorni e sequenze lunghe 3 giorni</w:t>
        </w:r>
        <w:r>
          <w:rPr>
            <w:noProof/>
            <w:webHidden/>
          </w:rPr>
          <w:tab/>
        </w:r>
        <w:r>
          <w:rPr>
            <w:noProof/>
            <w:webHidden/>
          </w:rPr>
          <w:fldChar w:fldCharType="begin"/>
        </w:r>
        <w:r>
          <w:rPr>
            <w:noProof/>
            <w:webHidden/>
          </w:rPr>
          <w:instrText xml:space="preserve"> PAGEREF _Toc104200670 \h </w:instrText>
        </w:r>
        <w:r>
          <w:rPr>
            <w:noProof/>
            <w:webHidden/>
          </w:rPr>
        </w:r>
        <w:r>
          <w:rPr>
            <w:noProof/>
            <w:webHidden/>
          </w:rPr>
          <w:fldChar w:fldCharType="separate"/>
        </w:r>
        <w:r>
          <w:rPr>
            <w:noProof/>
            <w:webHidden/>
          </w:rPr>
          <w:t>82</w:t>
        </w:r>
        <w:r>
          <w:rPr>
            <w:noProof/>
            <w:webHidden/>
          </w:rPr>
          <w:fldChar w:fldCharType="end"/>
        </w:r>
      </w:hyperlink>
    </w:p>
    <w:p w14:paraId="41F1E590" w14:textId="76809E00"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71" w:history="1">
        <w:r w:rsidRPr="000B3747">
          <w:rPr>
            <w:rStyle w:val="Collegamentoipertestuale"/>
            <w:noProof/>
          </w:rPr>
          <w:t>Tabella VII</w:t>
        </w:r>
        <w:r w:rsidRPr="000B3747">
          <w:rPr>
            <w:rStyle w:val="Collegamentoipertestuale"/>
            <w:noProof/>
          </w:rPr>
          <w:noBreakHyphen/>
          <w:t>18: Confusion matrix per predizioni con anticipo di 7 giorni e sequenze lunghe 1 giorno</w:t>
        </w:r>
        <w:r>
          <w:rPr>
            <w:noProof/>
            <w:webHidden/>
          </w:rPr>
          <w:tab/>
        </w:r>
        <w:r>
          <w:rPr>
            <w:noProof/>
            <w:webHidden/>
          </w:rPr>
          <w:fldChar w:fldCharType="begin"/>
        </w:r>
        <w:r>
          <w:rPr>
            <w:noProof/>
            <w:webHidden/>
          </w:rPr>
          <w:instrText xml:space="preserve"> PAGEREF _Toc104200671 \h </w:instrText>
        </w:r>
        <w:r>
          <w:rPr>
            <w:noProof/>
            <w:webHidden/>
          </w:rPr>
        </w:r>
        <w:r>
          <w:rPr>
            <w:noProof/>
            <w:webHidden/>
          </w:rPr>
          <w:fldChar w:fldCharType="separate"/>
        </w:r>
        <w:r>
          <w:rPr>
            <w:noProof/>
            <w:webHidden/>
          </w:rPr>
          <w:t>83</w:t>
        </w:r>
        <w:r>
          <w:rPr>
            <w:noProof/>
            <w:webHidden/>
          </w:rPr>
          <w:fldChar w:fldCharType="end"/>
        </w:r>
      </w:hyperlink>
    </w:p>
    <w:p w14:paraId="78009BED" w14:textId="7B98FA5D"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72" w:history="1">
        <w:r w:rsidRPr="000B3747">
          <w:rPr>
            <w:rStyle w:val="Collegamentoipertestuale"/>
            <w:noProof/>
          </w:rPr>
          <w:t>Tabella VII</w:t>
        </w:r>
        <w:r w:rsidRPr="000B3747">
          <w:rPr>
            <w:rStyle w:val="Collegamentoipertestuale"/>
            <w:noProof/>
          </w:rPr>
          <w:noBreakHyphen/>
          <w:t>19: Tabella delle accuratezze ottenute con la tensione della cella minima e la potenza del pannello</w:t>
        </w:r>
        <w:r>
          <w:rPr>
            <w:noProof/>
            <w:webHidden/>
          </w:rPr>
          <w:tab/>
        </w:r>
        <w:r>
          <w:rPr>
            <w:noProof/>
            <w:webHidden/>
          </w:rPr>
          <w:fldChar w:fldCharType="begin"/>
        </w:r>
        <w:r>
          <w:rPr>
            <w:noProof/>
            <w:webHidden/>
          </w:rPr>
          <w:instrText xml:space="preserve"> PAGEREF _Toc104200672 \h </w:instrText>
        </w:r>
        <w:r>
          <w:rPr>
            <w:noProof/>
            <w:webHidden/>
          </w:rPr>
        </w:r>
        <w:r>
          <w:rPr>
            <w:noProof/>
            <w:webHidden/>
          </w:rPr>
          <w:fldChar w:fldCharType="separate"/>
        </w:r>
        <w:r>
          <w:rPr>
            <w:noProof/>
            <w:webHidden/>
          </w:rPr>
          <w:t>84</w:t>
        </w:r>
        <w:r>
          <w:rPr>
            <w:noProof/>
            <w:webHidden/>
          </w:rPr>
          <w:fldChar w:fldCharType="end"/>
        </w:r>
      </w:hyperlink>
    </w:p>
    <w:p w14:paraId="4A6AD267" w14:textId="28DECA02"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73" w:history="1">
        <w:r w:rsidRPr="000B3747">
          <w:rPr>
            <w:rStyle w:val="Collegamentoipertestuale"/>
            <w:noProof/>
          </w:rPr>
          <w:t>Tabella VII</w:t>
        </w:r>
        <w:r w:rsidRPr="000B3747">
          <w:rPr>
            <w:rStyle w:val="Collegamentoipertestuale"/>
            <w:noProof/>
          </w:rPr>
          <w:noBreakHyphen/>
          <w:t>20: Tabella delle accuratezze ottenute con la tensione della cella minima, la potenza del pannello, il SOC e l’irradiazione</w:t>
        </w:r>
        <w:r>
          <w:rPr>
            <w:noProof/>
            <w:webHidden/>
          </w:rPr>
          <w:tab/>
        </w:r>
        <w:r>
          <w:rPr>
            <w:noProof/>
            <w:webHidden/>
          </w:rPr>
          <w:fldChar w:fldCharType="begin"/>
        </w:r>
        <w:r>
          <w:rPr>
            <w:noProof/>
            <w:webHidden/>
          </w:rPr>
          <w:instrText xml:space="preserve"> PAGEREF _Toc104200673 \h </w:instrText>
        </w:r>
        <w:r>
          <w:rPr>
            <w:noProof/>
            <w:webHidden/>
          </w:rPr>
        </w:r>
        <w:r>
          <w:rPr>
            <w:noProof/>
            <w:webHidden/>
          </w:rPr>
          <w:fldChar w:fldCharType="separate"/>
        </w:r>
        <w:r>
          <w:rPr>
            <w:noProof/>
            <w:webHidden/>
          </w:rPr>
          <w:t>85</w:t>
        </w:r>
        <w:r>
          <w:rPr>
            <w:noProof/>
            <w:webHidden/>
          </w:rPr>
          <w:fldChar w:fldCharType="end"/>
        </w:r>
      </w:hyperlink>
    </w:p>
    <w:p w14:paraId="7F168445" w14:textId="28502299"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74" w:history="1">
        <w:r w:rsidRPr="000B3747">
          <w:rPr>
            <w:rStyle w:val="Collegamentoipertestuale"/>
            <w:noProof/>
          </w:rPr>
          <w:t>Tabella VII</w:t>
        </w:r>
        <w:r w:rsidRPr="000B3747">
          <w:rPr>
            <w:rStyle w:val="Collegamentoipertestuale"/>
            <w:noProof/>
          </w:rPr>
          <w:noBreakHyphen/>
          <w:t>21: Tabella delle accuratezze ottenute con la tensione della cella minima, la potenza del pannello, il SOC, l’irradiazione e la corrente della batteria</w:t>
        </w:r>
        <w:r>
          <w:rPr>
            <w:noProof/>
            <w:webHidden/>
          </w:rPr>
          <w:tab/>
        </w:r>
        <w:r>
          <w:rPr>
            <w:noProof/>
            <w:webHidden/>
          </w:rPr>
          <w:fldChar w:fldCharType="begin"/>
        </w:r>
        <w:r>
          <w:rPr>
            <w:noProof/>
            <w:webHidden/>
          </w:rPr>
          <w:instrText xml:space="preserve"> PAGEREF _Toc104200674 \h </w:instrText>
        </w:r>
        <w:r>
          <w:rPr>
            <w:noProof/>
            <w:webHidden/>
          </w:rPr>
        </w:r>
        <w:r>
          <w:rPr>
            <w:noProof/>
            <w:webHidden/>
          </w:rPr>
          <w:fldChar w:fldCharType="separate"/>
        </w:r>
        <w:r>
          <w:rPr>
            <w:noProof/>
            <w:webHidden/>
          </w:rPr>
          <w:t>87</w:t>
        </w:r>
        <w:r>
          <w:rPr>
            <w:noProof/>
            <w:webHidden/>
          </w:rPr>
          <w:fldChar w:fldCharType="end"/>
        </w:r>
      </w:hyperlink>
    </w:p>
    <w:p w14:paraId="1DDD3684" w14:textId="4B03EF83"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75" w:history="1">
        <w:r w:rsidRPr="000B3747">
          <w:rPr>
            <w:rStyle w:val="Collegamentoipertestuale"/>
            <w:noProof/>
          </w:rPr>
          <w:t>Tabella VII</w:t>
        </w:r>
        <w:r w:rsidRPr="000B3747">
          <w:rPr>
            <w:rStyle w:val="Collegamentoipertestuale"/>
            <w:noProof/>
          </w:rPr>
          <w:noBreakHyphen/>
          <w:t>22: Accuratezze al variare dell'intervallo di predizione con varie combinazioni di variabili e sequenze lunghe 1 giorno</w:t>
        </w:r>
        <w:r>
          <w:rPr>
            <w:noProof/>
            <w:webHidden/>
          </w:rPr>
          <w:tab/>
        </w:r>
        <w:r>
          <w:rPr>
            <w:noProof/>
            <w:webHidden/>
          </w:rPr>
          <w:fldChar w:fldCharType="begin"/>
        </w:r>
        <w:r>
          <w:rPr>
            <w:noProof/>
            <w:webHidden/>
          </w:rPr>
          <w:instrText xml:space="preserve"> PAGEREF _Toc104200675 \h </w:instrText>
        </w:r>
        <w:r>
          <w:rPr>
            <w:noProof/>
            <w:webHidden/>
          </w:rPr>
        </w:r>
        <w:r>
          <w:rPr>
            <w:noProof/>
            <w:webHidden/>
          </w:rPr>
          <w:fldChar w:fldCharType="separate"/>
        </w:r>
        <w:r>
          <w:rPr>
            <w:noProof/>
            <w:webHidden/>
          </w:rPr>
          <w:t>89</w:t>
        </w:r>
        <w:r>
          <w:rPr>
            <w:noProof/>
            <w:webHidden/>
          </w:rPr>
          <w:fldChar w:fldCharType="end"/>
        </w:r>
      </w:hyperlink>
    </w:p>
    <w:p w14:paraId="4A812BB6" w14:textId="10ED33F2"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76" w:history="1">
        <w:r w:rsidRPr="000B3747">
          <w:rPr>
            <w:rStyle w:val="Collegamentoipertestuale"/>
            <w:noProof/>
          </w:rPr>
          <w:t>Tabella VII</w:t>
        </w:r>
        <w:r w:rsidRPr="000B3747">
          <w:rPr>
            <w:rStyle w:val="Collegamentoipertestuale"/>
            <w:noProof/>
          </w:rPr>
          <w:noBreakHyphen/>
          <w:t>23: Accuratezze al variare dell'intervallo di predizione con varie combinazioni di variabili e sequenze lunghe 1 giorno</w:t>
        </w:r>
        <w:r>
          <w:rPr>
            <w:noProof/>
            <w:webHidden/>
          </w:rPr>
          <w:tab/>
        </w:r>
        <w:r>
          <w:rPr>
            <w:noProof/>
            <w:webHidden/>
          </w:rPr>
          <w:fldChar w:fldCharType="begin"/>
        </w:r>
        <w:r>
          <w:rPr>
            <w:noProof/>
            <w:webHidden/>
          </w:rPr>
          <w:instrText xml:space="preserve"> PAGEREF _Toc104200676 \h </w:instrText>
        </w:r>
        <w:r>
          <w:rPr>
            <w:noProof/>
            <w:webHidden/>
          </w:rPr>
        </w:r>
        <w:r>
          <w:rPr>
            <w:noProof/>
            <w:webHidden/>
          </w:rPr>
          <w:fldChar w:fldCharType="separate"/>
        </w:r>
        <w:r>
          <w:rPr>
            <w:noProof/>
            <w:webHidden/>
          </w:rPr>
          <w:t>90</w:t>
        </w:r>
        <w:r>
          <w:rPr>
            <w:noProof/>
            <w:webHidden/>
          </w:rPr>
          <w:fldChar w:fldCharType="end"/>
        </w:r>
      </w:hyperlink>
    </w:p>
    <w:p w14:paraId="5876C313" w14:textId="1D9186AF"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77" w:history="1">
        <w:r w:rsidRPr="000B3747">
          <w:rPr>
            <w:rStyle w:val="Collegamentoipertestuale"/>
            <w:noProof/>
          </w:rPr>
          <w:t>Tabella VIII</w:t>
        </w:r>
        <w:r w:rsidRPr="000B3747">
          <w:rPr>
            <w:rStyle w:val="Collegamentoipertestuale"/>
            <w:noProof/>
          </w:rPr>
          <w:noBreakHyphen/>
          <w:t>1: Confusion Matrix per predizioni con anticpo di 1 giorno e sequenze lunghe 3 giorni</w:t>
        </w:r>
        <w:r>
          <w:rPr>
            <w:noProof/>
            <w:webHidden/>
          </w:rPr>
          <w:tab/>
        </w:r>
        <w:r>
          <w:rPr>
            <w:noProof/>
            <w:webHidden/>
          </w:rPr>
          <w:fldChar w:fldCharType="begin"/>
        </w:r>
        <w:r>
          <w:rPr>
            <w:noProof/>
            <w:webHidden/>
          </w:rPr>
          <w:instrText xml:space="preserve"> PAGEREF _Toc104200677 \h </w:instrText>
        </w:r>
        <w:r>
          <w:rPr>
            <w:noProof/>
            <w:webHidden/>
          </w:rPr>
        </w:r>
        <w:r>
          <w:rPr>
            <w:noProof/>
            <w:webHidden/>
          </w:rPr>
          <w:fldChar w:fldCharType="separate"/>
        </w:r>
        <w:r>
          <w:rPr>
            <w:noProof/>
            <w:webHidden/>
          </w:rPr>
          <w:t>93</w:t>
        </w:r>
        <w:r>
          <w:rPr>
            <w:noProof/>
            <w:webHidden/>
          </w:rPr>
          <w:fldChar w:fldCharType="end"/>
        </w:r>
      </w:hyperlink>
    </w:p>
    <w:p w14:paraId="5F26A790" w14:textId="44BBCEFD"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78" w:history="1">
        <w:r w:rsidRPr="000B3747">
          <w:rPr>
            <w:rStyle w:val="Collegamentoipertestuale"/>
            <w:noProof/>
          </w:rPr>
          <w:t>Tabella VIII</w:t>
        </w:r>
        <w:r w:rsidRPr="000B3747">
          <w:rPr>
            <w:rStyle w:val="Collegamentoipertestuale"/>
            <w:noProof/>
          </w:rPr>
          <w:noBreakHyphen/>
          <w:t>2: Confusion matrix per predizioni con anticipo di 1 giorno e sequenze lunghe 1 giorno</w:t>
        </w:r>
        <w:r>
          <w:rPr>
            <w:noProof/>
            <w:webHidden/>
          </w:rPr>
          <w:tab/>
        </w:r>
        <w:r>
          <w:rPr>
            <w:noProof/>
            <w:webHidden/>
          </w:rPr>
          <w:fldChar w:fldCharType="begin"/>
        </w:r>
        <w:r>
          <w:rPr>
            <w:noProof/>
            <w:webHidden/>
          </w:rPr>
          <w:instrText xml:space="preserve"> PAGEREF _Toc104200678 \h </w:instrText>
        </w:r>
        <w:r>
          <w:rPr>
            <w:noProof/>
            <w:webHidden/>
          </w:rPr>
        </w:r>
        <w:r>
          <w:rPr>
            <w:noProof/>
            <w:webHidden/>
          </w:rPr>
          <w:fldChar w:fldCharType="separate"/>
        </w:r>
        <w:r>
          <w:rPr>
            <w:noProof/>
            <w:webHidden/>
          </w:rPr>
          <w:t>93</w:t>
        </w:r>
        <w:r>
          <w:rPr>
            <w:noProof/>
            <w:webHidden/>
          </w:rPr>
          <w:fldChar w:fldCharType="end"/>
        </w:r>
      </w:hyperlink>
    </w:p>
    <w:p w14:paraId="68F71C39" w14:textId="51CE6AE3"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79" w:history="1">
        <w:r w:rsidRPr="000B3747">
          <w:rPr>
            <w:rStyle w:val="Collegamentoipertestuale"/>
            <w:noProof/>
          </w:rPr>
          <w:t>Tabella VIII</w:t>
        </w:r>
        <w:r w:rsidRPr="000B3747">
          <w:rPr>
            <w:rStyle w:val="Collegamentoipertestuale"/>
            <w:noProof/>
          </w:rPr>
          <w:noBreakHyphen/>
          <w:t>3: Confusion matrix per predizioni con anticipo di 3 giorni e sequenze lunghe 3 giorni</w:t>
        </w:r>
        <w:r>
          <w:rPr>
            <w:noProof/>
            <w:webHidden/>
          </w:rPr>
          <w:tab/>
        </w:r>
        <w:r>
          <w:rPr>
            <w:noProof/>
            <w:webHidden/>
          </w:rPr>
          <w:fldChar w:fldCharType="begin"/>
        </w:r>
        <w:r>
          <w:rPr>
            <w:noProof/>
            <w:webHidden/>
          </w:rPr>
          <w:instrText xml:space="preserve"> PAGEREF _Toc104200679 \h </w:instrText>
        </w:r>
        <w:r>
          <w:rPr>
            <w:noProof/>
            <w:webHidden/>
          </w:rPr>
        </w:r>
        <w:r>
          <w:rPr>
            <w:noProof/>
            <w:webHidden/>
          </w:rPr>
          <w:fldChar w:fldCharType="separate"/>
        </w:r>
        <w:r>
          <w:rPr>
            <w:noProof/>
            <w:webHidden/>
          </w:rPr>
          <w:t>94</w:t>
        </w:r>
        <w:r>
          <w:rPr>
            <w:noProof/>
            <w:webHidden/>
          </w:rPr>
          <w:fldChar w:fldCharType="end"/>
        </w:r>
      </w:hyperlink>
    </w:p>
    <w:p w14:paraId="6B029989" w14:textId="0709034F"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80" w:history="1">
        <w:r w:rsidRPr="000B3747">
          <w:rPr>
            <w:rStyle w:val="Collegamentoipertestuale"/>
            <w:noProof/>
          </w:rPr>
          <w:t>Tabella VIII</w:t>
        </w:r>
        <w:r w:rsidRPr="000B3747">
          <w:rPr>
            <w:rStyle w:val="Collegamentoipertestuale"/>
            <w:noProof/>
          </w:rPr>
          <w:noBreakHyphen/>
          <w:t>4: Confusion matrix per predizioni con anticipo di 3 giorni e sequenze lunghe 1 giorno</w:t>
        </w:r>
        <w:r>
          <w:rPr>
            <w:noProof/>
            <w:webHidden/>
          </w:rPr>
          <w:tab/>
        </w:r>
        <w:r>
          <w:rPr>
            <w:noProof/>
            <w:webHidden/>
          </w:rPr>
          <w:fldChar w:fldCharType="begin"/>
        </w:r>
        <w:r>
          <w:rPr>
            <w:noProof/>
            <w:webHidden/>
          </w:rPr>
          <w:instrText xml:space="preserve"> PAGEREF _Toc104200680 \h </w:instrText>
        </w:r>
        <w:r>
          <w:rPr>
            <w:noProof/>
            <w:webHidden/>
          </w:rPr>
        </w:r>
        <w:r>
          <w:rPr>
            <w:noProof/>
            <w:webHidden/>
          </w:rPr>
          <w:fldChar w:fldCharType="separate"/>
        </w:r>
        <w:r>
          <w:rPr>
            <w:noProof/>
            <w:webHidden/>
          </w:rPr>
          <w:t>95</w:t>
        </w:r>
        <w:r>
          <w:rPr>
            <w:noProof/>
            <w:webHidden/>
          </w:rPr>
          <w:fldChar w:fldCharType="end"/>
        </w:r>
      </w:hyperlink>
    </w:p>
    <w:p w14:paraId="5DC90D03" w14:textId="4B4847BC"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81" w:history="1">
        <w:r w:rsidRPr="000B3747">
          <w:rPr>
            <w:rStyle w:val="Collegamentoipertestuale"/>
            <w:noProof/>
          </w:rPr>
          <w:t>Tabella VIII</w:t>
        </w:r>
        <w:r w:rsidRPr="000B3747">
          <w:rPr>
            <w:rStyle w:val="Collegamentoipertestuale"/>
            <w:noProof/>
          </w:rPr>
          <w:noBreakHyphen/>
          <w:t>5: Confusion matrix per predizioni con anticipo di 7 giorni e sequenze lunghe 3 giorni</w:t>
        </w:r>
        <w:r>
          <w:rPr>
            <w:noProof/>
            <w:webHidden/>
          </w:rPr>
          <w:tab/>
        </w:r>
        <w:r>
          <w:rPr>
            <w:noProof/>
            <w:webHidden/>
          </w:rPr>
          <w:fldChar w:fldCharType="begin"/>
        </w:r>
        <w:r>
          <w:rPr>
            <w:noProof/>
            <w:webHidden/>
          </w:rPr>
          <w:instrText xml:space="preserve"> PAGEREF _Toc104200681 \h </w:instrText>
        </w:r>
        <w:r>
          <w:rPr>
            <w:noProof/>
            <w:webHidden/>
          </w:rPr>
        </w:r>
        <w:r>
          <w:rPr>
            <w:noProof/>
            <w:webHidden/>
          </w:rPr>
          <w:fldChar w:fldCharType="separate"/>
        </w:r>
        <w:r>
          <w:rPr>
            <w:noProof/>
            <w:webHidden/>
          </w:rPr>
          <w:t>96</w:t>
        </w:r>
        <w:r>
          <w:rPr>
            <w:noProof/>
            <w:webHidden/>
          </w:rPr>
          <w:fldChar w:fldCharType="end"/>
        </w:r>
      </w:hyperlink>
    </w:p>
    <w:p w14:paraId="050509D4" w14:textId="65A6F033"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82" w:history="1">
        <w:r w:rsidRPr="000B3747">
          <w:rPr>
            <w:rStyle w:val="Collegamentoipertestuale"/>
            <w:noProof/>
          </w:rPr>
          <w:t>Tabella VIII</w:t>
        </w:r>
        <w:r w:rsidRPr="000B3747">
          <w:rPr>
            <w:rStyle w:val="Collegamentoipertestuale"/>
            <w:noProof/>
          </w:rPr>
          <w:noBreakHyphen/>
          <w:t>6: Confusion matrixper predizioni con anticipo di 7 giorni e sequenze lunghe 1 giorno</w:t>
        </w:r>
        <w:r>
          <w:rPr>
            <w:noProof/>
            <w:webHidden/>
          </w:rPr>
          <w:tab/>
        </w:r>
        <w:r>
          <w:rPr>
            <w:noProof/>
            <w:webHidden/>
          </w:rPr>
          <w:fldChar w:fldCharType="begin"/>
        </w:r>
        <w:r>
          <w:rPr>
            <w:noProof/>
            <w:webHidden/>
          </w:rPr>
          <w:instrText xml:space="preserve"> PAGEREF _Toc104200682 \h </w:instrText>
        </w:r>
        <w:r>
          <w:rPr>
            <w:noProof/>
            <w:webHidden/>
          </w:rPr>
        </w:r>
        <w:r>
          <w:rPr>
            <w:noProof/>
            <w:webHidden/>
          </w:rPr>
          <w:fldChar w:fldCharType="separate"/>
        </w:r>
        <w:r>
          <w:rPr>
            <w:noProof/>
            <w:webHidden/>
          </w:rPr>
          <w:t>97</w:t>
        </w:r>
        <w:r>
          <w:rPr>
            <w:noProof/>
            <w:webHidden/>
          </w:rPr>
          <w:fldChar w:fldCharType="end"/>
        </w:r>
      </w:hyperlink>
    </w:p>
    <w:p w14:paraId="2D56C669" w14:textId="6D8E673F"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83" w:history="1">
        <w:r w:rsidRPr="000B3747">
          <w:rPr>
            <w:rStyle w:val="Collegamentoipertestuale"/>
            <w:noProof/>
          </w:rPr>
          <w:t>Tabella VIII</w:t>
        </w:r>
        <w:r w:rsidRPr="000B3747">
          <w:rPr>
            <w:rStyle w:val="Collegamentoipertestuale"/>
            <w:noProof/>
          </w:rPr>
          <w:noBreakHyphen/>
          <w:t>7: Confusion matrix per predizioni con anticipo di 1 giorno e sequenze lunghe 3 giorni</w:t>
        </w:r>
        <w:r>
          <w:rPr>
            <w:noProof/>
            <w:webHidden/>
          </w:rPr>
          <w:tab/>
        </w:r>
        <w:r>
          <w:rPr>
            <w:noProof/>
            <w:webHidden/>
          </w:rPr>
          <w:fldChar w:fldCharType="begin"/>
        </w:r>
        <w:r>
          <w:rPr>
            <w:noProof/>
            <w:webHidden/>
          </w:rPr>
          <w:instrText xml:space="preserve"> PAGEREF _Toc104200683 \h </w:instrText>
        </w:r>
        <w:r>
          <w:rPr>
            <w:noProof/>
            <w:webHidden/>
          </w:rPr>
        </w:r>
        <w:r>
          <w:rPr>
            <w:noProof/>
            <w:webHidden/>
          </w:rPr>
          <w:fldChar w:fldCharType="separate"/>
        </w:r>
        <w:r>
          <w:rPr>
            <w:noProof/>
            <w:webHidden/>
          </w:rPr>
          <w:t>98</w:t>
        </w:r>
        <w:r>
          <w:rPr>
            <w:noProof/>
            <w:webHidden/>
          </w:rPr>
          <w:fldChar w:fldCharType="end"/>
        </w:r>
      </w:hyperlink>
    </w:p>
    <w:p w14:paraId="75066D0D" w14:textId="535C1703"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84" w:history="1">
        <w:r w:rsidRPr="000B3747">
          <w:rPr>
            <w:rStyle w:val="Collegamentoipertestuale"/>
            <w:noProof/>
          </w:rPr>
          <w:t>Tabella VIII</w:t>
        </w:r>
        <w:r w:rsidRPr="000B3747">
          <w:rPr>
            <w:rStyle w:val="Collegamentoipertestuale"/>
            <w:noProof/>
          </w:rPr>
          <w:noBreakHyphen/>
          <w:t>8: Confusion matrix per predizioni con anticipo di 1 giorno e sequenze lunghe 1 giorno</w:t>
        </w:r>
        <w:r>
          <w:rPr>
            <w:noProof/>
            <w:webHidden/>
          </w:rPr>
          <w:tab/>
        </w:r>
        <w:r>
          <w:rPr>
            <w:noProof/>
            <w:webHidden/>
          </w:rPr>
          <w:fldChar w:fldCharType="begin"/>
        </w:r>
        <w:r>
          <w:rPr>
            <w:noProof/>
            <w:webHidden/>
          </w:rPr>
          <w:instrText xml:space="preserve"> PAGEREF _Toc104200684 \h </w:instrText>
        </w:r>
        <w:r>
          <w:rPr>
            <w:noProof/>
            <w:webHidden/>
          </w:rPr>
        </w:r>
        <w:r>
          <w:rPr>
            <w:noProof/>
            <w:webHidden/>
          </w:rPr>
          <w:fldChar w:fldCharType="separate"/>
        </w:r>
        <w:r>
          <w:rPr>
            <w:noProof/>
            <w:webHidden/>
          </w:rPr>
          <w:t>99</w:t>
        </w:r>
        <w:r>
          <w:rPr>
            <w:noProof/>
            <w:webHidden/>
          </w:rPr>
          <w:fldChar w:fldCharType="end"/>
        </w:r>
      </w:hyperlink>
    </w:p>
    <w:p w14:paraId="129293CC" w14:textId="16423F2F"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85" w:history="1">
        <w:r w:rsidRPr="000B3747">
          <w:rPr>
            <w:rStyle w:val="Collegamentoipertestuale"/>
            <w:noProof/>
          </w:rPr>
          <w:t>Tabella VIII</w:t>
        </w:r>
        <w:r w:rsidRPr="000B3747">
          <w:rPr>
            <w:rStyle w:val="Collegamentoipertestuale"/>
            <w:noProof/>
          </w:rPr>
          <w:noBreakHyphen/>
          <w:t>9: Confusion matrix per predizioni con anticipo di 3 giorni e sequenze lunghe 3 giorni</w:t>
        </w:r>
        <w:r>
          <w:rPr>
            <w:noProof/>
            <w:webHidden/>
          </w:rPr>
          <w:tab/>
        </w:r>
        <w:r>
          <w:rPr>
            <w:noProof/>
            <w:webHidden/>
          </w:rPr>
          <w:fldChar w:fldCharType="begin"/>
        </w:r>
        <w:r>
          <w:rPr>
            <w:noProof/>
            <w:webHidden/>
          </w:rPr>
          <w:instrText xml:space="preserve"> PAGEREF _Toc104200685 \h </w:instrText>
        </w:r>
        <w:r>
          <w:rPr>
            <w:noProof/>
            <w:webHidden/>
          </w:rPr>
        </w:r>
        <w:r>
          <w:rPr>
            <w:noProof/>
            <w:webHidden/>
          </w:rPr>
          <w:fldChar w:fldCharType="separate"/>
        </w:r>
        <w:r>
          <w:rPr>
            <w:noProof/>
            <w:webHidden/>
          </w:rPr>
          <w:t>100</w:t>
        </w:r>
        <w:r>
          <w:rPr>
            <w:noProof/>
            <w:webHidden/>
          </w:rPr>
          <w:fldChar w:fldCharType="end"/>
        </w:r>
      </w:hyperlink>
    </w:p>
    <w:p w14:paraId="1C3CA731" w14:textId="5B825C7A"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86" w:history="1">
        <w:r w:rsidRPr="000B3747">
          <w:rPr>
            <w:rStyle w:val="Collegamentoipertestuale"/>
            <w:noProof/>
          </w:rPr>
          <w:t>Tabella VIII</w:t>
        </w:r>
        <w:r w:rsidRPr="000B3747">
          <w:rPr>
            <w:rStyle w:val="Collegamentoipertestuale"/>
            <w:noProof/>
          </w:rPr>
          <w:noBreakHyphen/>
          <w:t>10: Confusion matrix per predizioni con anticpo di 3 giorni e sequenze lunghe 1 giorno</w:t>
        </w:r>
        <w:r>
          <w:rPr>
            <w:noProof/>
            <w:webHidden/>
          </w:rPr>
          <w:tab/>
        </w:r>
        <w:r>
          <w:rPr>
            <w:noProof/>
            <w:webHidden/>
          </w:rPr>
          <w:fldChar w:fldCharType="begin"/>
        </w:r>
        <w:r>
          <w:rPr>
            <w:noProof/>
            <w:webHidden/>
          </w:rPr>
          <w:instrText xml:space="preserve"> PAGEREF _Toc104200686 \h </w:instrText>
        </w:r>
        <w:r>
          <w:rPr>
            <w:noProof/>
            <w:webHidden/>
          </w:rPr>
        </w:r>
        <w:r>
          <w:rPr>
            <w:noProof/>
            <w:webHidden/>
          </w:rPr>
          <w:fldChar w:fldCharType="separate"/>
        </w:r>
        <w:r>
          <w:rPr>
            <w:noProof/>
            <w:webHidden/>
          </w:rPr>
          <w:t>101</w:t>
        </w:r>
        <w:r>
          <w:rPr>
            <w:noProof/>
            <w:webHidden/>
          </w:rPr>
          <w:fldChar w:fldCharType="end"/>
        </w:r>
      </w:hyperlink>
    </w:p>
    <w:p w14:paraId="5DE6D179" w14:textId="1351060D"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87" w:history="1">
        <w:r w:rsidRPr="000B3747">
          <w:rPr>
            <w:rStyle w:val="Collegamentoipertestuale"/>
            <w:noProof/>
          </w:rPr>
          <w:t>Tabella VIII</w:t>
        </w:r>
        <w:r w:rsidRPr="000B3747">
          <w:rPr>
            <w:rStyle w:val="Collegamentoipertestuale"/>
            <w:noProof/>
          </w:rPr>
          <w:noBreakHyphen/>
          <w:t>11: Confusion matrix per predizioni con anticipo di 7 giorni e sequenze lunghe 3 giorni</w:t>
        </w:r>
        <w:r>
          <w:rPr>
            <w:noProof/>
            <w:webHidden/>
          </w:rPr>
          <w:tab/>
        </w:r>
        <w:r>
          <w:rPr>
            <w:noProof/>
            <w:webHidden/>
          </w:rPr>
          <w:fldChar w:fldCharType="begin"/>
        </w:r>
        <w:r>
          <w:rPr>
            <w:noProof/>
            <w:webHidden/>
          </w:rPr>
          <w:instrText xml:space="preserve"> PAGEREF _Toc104200687 \h </w:instrText>
        </w:r>
        <w:r>
          <w:rPr>
            <w:noProof/>
            <w:webHidden/>
          </w:rPr>
        </w:r>
        <w:r>
          <w:rPr>
            <w:noProof/>
            <w:webHidden/>
          </w:rPr>
          <w:fldChar w:fldCharType="separate"/>
        </w:r>
        <w:r>
          <w:rPr>
            <w:noProof/>
            <w:webHidden/>
          </w:rPr>
          <w:t>101</w:t>
        </w:r>
        <w:r>
          <w:rPr>
            <w:noProof/>
            <w:webHidden/>
          </w:rPr>
          <w:fldChar w:fldCharType="end"/>
        </w:r>
      </w:hyperlink>
    </w:p>
    <w:p w14:paraId="7AFF0484" w14:textId="35249C2C"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88" w:history="1">
        <w:r w:rsidRPr="000B3747">
          <w:rPr>
            <w:rStyle w:val="Collegamentoipertestuale"/>
            <w:noProof/>
          </w:rPr>
          <w:t>Tabella VIII</w:t>
        </w:r>
        <w:r w:rsidRPr="000B3747">
          <w:rPr>
            <w:rStyle w:val="Collegamentoipertestuale"/>
            <w:noProof/>
          </w:rPr>
          <w:noBreakHyphen/>
          <w:t>12: Confusion matrix per predizioni con anticipo di 7 giorni e sequenze lunghe 1 giorno</w:t>
        </w:r>
        <w:r>
          <w:rPr>
            <w:noProof/>
            <w:webHidden/>
          </w:rPr>
          <w:tab/>
        </w:r>
        <w:r>
          <w:rPr>
            <w:noProof/>
            <w:webHidden/>
          </w:rPr>
          <w:fldChar w:fldCharType="begin"/>
        </w:r>
        <w:r>
          <w:rPr>
            <w:noProof/>
            <w:webHidden/>
          </w:rPr>
          <w:instrText xml:space="preserve"> PAGEREF _Toc104200688 \h </w:instrText>
        </w:r>
        <w:r>
          <w:rPr>
            <w:noProof/>
            <w:webHidden/>
          </w:rPr>
        </w:r>
        <w:r>
          <w:rPr>
            <w:noProof/>
            <w:webHidden/>
          </w:rPr>
          <w:fldChar w:fldCharType="separate"/>
        </w:r>
        <w:r>
          <w:rPr>
            <w:noProof/>
            <w:webHidden/>
          </w:rPr>
          <w:t>102</w:t>
        </w:r>
        <w:r>
          <w:rPr>
            <w:noProof/>
            <w:webHidden/>
          </w:rPr>
          <w:fldChar w:fldCharType="end"/>
        </w:r>
      </w:hyperlink>
    </w:p>
    <w:p w14:paraId="245D3BEF" w14:textId="5CDE47B2"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89" w:history="1">
        <w:r w:rsidRPr="000B3747">
          <w:rPr>
            <w:rStyle w:val="Collegamentoipertestuale"/>
            <w:noProof/>
          </w:rPr>
          <w:t>Tabella VIII</w:t>
        </w:r>
        <w:r w:rsidRPr="000B3747">
          <w:rPr>
            <w:rStyle w:val="Collegamentoipertestuale"/>
            <w:noProof/>
          </w:rPr>
          <w:noBreakHyphen/>
          <w:t>13: Confusion matrix per predizioni con anticipo di 1 giorno e sequenze lunghe 3 giorni</w:t>
        </w:r>
        <w:r>
          <w:rPr>
            <w:noProof/>
            <w:webHidden/>
          </w:rPr>
          <w:tab/>
        </w:r>
        <w:r>
          <w:rPr>
            <w:noProof/>
            <w:webHidden/>
          </w:rPr>
          <w:fldChar w:fldCharType="begin"/>
        </w:r>
        <w:r>
          <w:rPr>
            <w:noProof/>
            <w:webHidden/>
          </w:rPr>
          <w:instrText xml:space="preserve"> PAGEREF _Toc104200689 \h </w:instrText>
        </w:r>
        <w:r>
          <w:rPr>
            <w:noProof/>
            <w:webHidden/>
          </w:rPr>
        </w:r>
        <w:r>
          <w:rPr>
            <w:noProof/>
            <w:webHidden/>
          </w:rPr>
          <w:fldChar w:fldCharType="separate"/>
        </w:r>
        <w:r>
          <w:rPr>
            <w:noProof/>
            <w:webHidden/>
          </w:rPr>
          <w:t>103</w:t>
        </w:r>
        <w:r>
          <w:rPr>
            <w:noProof/>
            <w:webHidden/>
          </w:rPr>
          <w:fldChar w:fldCharType="end"/>
        </w:r>
      </w:hyperlink>
    </w:p>
    <w:p w14:paraId="27D0FC98" w14:textId="2B0CE866"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90" w:history="1">
        <w:r w:rsidRPr="000B3747">
          <w:rPr>
            <w:rStyle w:val="Collegamentoipertestuale"/>
            <w:noProof/>
          </w:rPr>
          <w:t>Tabella VIII</w:t>
        </w:r>
        <w:r w:rsidRPr="000B3747">
          <w:rPr>
            <w:rStyle w:val="Collegamentoipertestuale"/>
            <w:noProof/>
          </w:rPr>
          <w:noBreakHyphen/>
          <w:t>14: Confusion matrix per predizioni con anticipo di 1 giorno e sequenze lunghe 1 giorno</w:t>
        </w:r>
        <w:r>
          <w:rPr>
            <w:noProof/>
            <w:webHidden/>
          </w:rPr>
          <w:tab/>
        </w:r>
        <w:r>
          <w:rPr>
            <w:noProof/>
            <w:webHidden/>
          </w:rPr>
          <w:fldChar w:fldCharType="begin"/>
        </w:r>
        <w:r>
          <w:rPr>
            <w:noProof/>
            <w:webHidden/>
          </w:rPr>
          <w:instrText xml:space="preserve"> PAGEREF _Toc104200690 \h </w:instrText>
        </w:r>
        <w:r>
          <w:rPr>
            <w:noProof/>
            <w:webHidden/>
          </w:rPr>
        </w:r>
        <w:r>
          <w:rPr>
            <w:noProof/>
            <w:webHidden/>
          </w:rPr>
          <w:fldChar w:fldCharType="separate"/>
        </w:r>
        <w:r>
          <w:rPr>
            <w:noProof/>
            <w:webHidden/>
          </w:rPr>
          <w:t>104</w:t>
        </w:r>
        <w:r>
          <w:rPr>
            <w:noProof/>
            <w:webHidden/>
          </w:rPr>
          <w:fldChar w:fldCharType="end"/>
        </w:r>
      </w:hyperlink>
    </w:p>
    <w:p w14:paraId="1777129C" w14:textId="15D0719C"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91" w:history="1">
        <w:r w:rsidRPr="000B3747">
          <w:rPr>
            <w:rStyle w:val="Collegamentoipertestuale"/>
            <w:noProof/>
          </w:rPr>
          <w:t>Tabella VIII</w:t>
        </w:r>
        <w:r w:rsidRPr="000B3747">
          <w:rPr>
            <w:rStyle w:val="Collegamentoipertestuale"/>
            <w:noProof/>
          </w:rPr>
          <w:noBreakHyphen/>
          <w:t>15: Confusion matrix per predizioni con anticipo di 3 giorni e sequenze lunghe 3 giorni</w:t>
        </w:r>
        <w:r>
          <w:rPr>
            <w:noProof/>
            <w:webHidden/>
          </w:rPr>
          <w:tab/>
        </w:r>
        <w:r>
          <w:rPr>
            <w:noProof/>
            <w:webHidden/>
          </w:rPr>
          <w:fldChar w:fldCharType="begin"/>
        </w:r>
        <w:r>
          <w:rPr>
            <w:noProof/>
            <w:webHidden/>
          </w:rPr>
          <w:instrText xml:space="preserve"> PAGEREF _Toc104200691 \h </w:instrText>
        </w:r>
        <w:r>
          <w:rPr>
            <w:noProof/>
            <w:webHidden/>
          </w:rPr>
        </w:r>
        <w:r>
          <w:rPr>
            <w:noProof/>
            <w:webHidden/>
          </w:rPr>
          <w:fldChar w:fldCharType="separate"/>
        </w:r>
        <w:r>
          <w:rPr>
            <w:noProof/>
            <w:webHidden/>
          </w:rPr>
          <w:t>105</w:t>
        </w:r>
        <w:r>
          <w:rPr>
            <w:noProof/>
            <w:webHidden/>
          </w:rPr>
          <w:fldChar w:fldCharType="end"/>
        </w:r>
      </w:hyperlink>
    </w:p>
    <w:p w14:paraId="4E11B7C6" w14:textId="7DD24C2F"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92" w:history="1">
        <w:r w:rsidRPr="000B3747">
          <w:rPr>
            <w:rStyle w:val="Collegamentoipertestuale"/>
            <w:noProof/>
          </w:rPr>
          <w:t>Tabella VIII</w:t>
        </w:r>
        <w:r w:rsidRPr="000B3747">
          <w:rPr>
            <w:rStyle w:val="Collegamentoipertestuale"/>
            <w:noProof/>
          </w:rPr>
          <w:noBreakHyphen/>
          <w:t>16: Confusion matrix per predizioni con anticpo di 3 giorni e sequenze lunghe 1 giorno</w:t>
        </w:r>
        <w:r>
          <w:rPr>
            <w:noProof/>
            <w:webHidden/>
          </w:rPr>
          <w:tab/>
        </w:r>
        <w:r>
          <w:rPr>
            <w:noProof/>
            <w:webHidden/>
          </w:rPr>
          <w:fldChar w:fldCharType="begin"/>
        </w:r>
        <w:r>
          <w:rPr>
            <w:noProof/>
            <w:webHidden/>
          </w:rPr>
          <w:instrText xml:space="preserve"> PAGEREF _Toc104200692 \h </w:instrText>
        </w:r>
        <w:r>
          <w:rPr>
            <w:noProof/>
            <w:webHidden/>
          </w:rPr>
        </w:r>
        <w:r>
          <w:rPr>
            <w:noProof/>
            <w:webHidden/>
          </w:rPr>
          <w:fldChar w:fldCharType="separate"/>
        </w:r>
        <w:r>
          <w:rPr>
            <w:noProof/>
            <w:webHidden/>
          </w:rPr>
          <w:t>106</w:t>
        </w:r>
        <w:r>
          <w:rPr>
            <w:noProof/>
            <w:webHidden/>
          </w:rPr>
          <w:fldChar w:fldCharType="end"/>
        </w:r>
      </w:hyperlink>
    </w:p>
    <w:p w14:paraId="18C3FD40" w14:textId="08D3AFED"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93" w:history="1">
        <w:r w:rsidRPr="000B3747">
          <w:rPr>
            <w:rStyle w:val="Collegamentoipertestuale"/>
            <w:noProof/>
          </w:rPr>
          <w:t>Tabella VIII</w:t>
        </w:r>
        <w:r w:rsidRPr="000B3747">
          <w:rPr>
            <w:rStyle w:val="Collegamentoipertestuale"/>
            <w:noProof/>
          </w:rPr>
          <w:noBreakHyphen/>
          <w:t>17: Confusion matrix per predizioni con anticipo di 7 giorni e sequenze lunghe 3 giorni</w:t>
        </w:r>
        <w:r>
          <w:rPr>
            <w:noProof/>
            <w:webHidden/>
          </w:rPr>
          <w:tab/>
        </w:r>
        <w:r>
          <w:rPr>
            <w:noProof/>
            <w:webHidden/>
          </w:rPr>
          <w:fldChar w:fldCharType="begin"/>
        </w:r>
        <w:r>
          <w:rPr>
            <w:noProof/>
            <w:webHidden/>
          </w:rPr>
          <w:instrText xml:space="preserve"> PAGEREF _Toc104200693 \h </w:instrText>
        </w:r>
        <w:r>
          <w:rPr>
            <w:noProof/>
            <w:webHidden/>
          </w:rPr>
        </w:r>
        <w:r>
          <w:rPr>
            <w:noProof/>
            <w:webHidden/>
          </w:rPr>
          <w:fldChar w:fldCharType="separate"/>
        </w:r>
        <w:r>
          <w:rPr>
            <w:noProof/>
            <w:webHidden/>
          </w:rPr>
          <w:t>107</w:t>
        </w:r>
        <w:r>
          <w:rPr>
            <w:noProof/>
            <w:webHidden/>
          </w:rPr>
          <w:fldChar w:fldCharType="end"/>
        </w:r>
      </w:hyperlink>
    </w:p>
    <w:p w14:paraId="31D73D51" w14:textId="588F5C57"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94" w:history="1">
        <w:r w:rsidRPr="000B3747">
          <w:rPr>
            <w:rStyle w:val="Collegamentoipertestuale"/>
            <w:noProof/>
          </w:rPr>
          <w:t>Tabella VIII</w:t>
        </w:r>
        <w:r w:rsidRPr="000B3747">
          <w:rPr>
            <w:rStyle w:val="Collegamentoipertestuale"/>
            <w:noProof/>
          </w:rPr>
          <w:noBreakHyphen/>
          <w:t>18: Confusion matrix per predizioni con anticipo di 7 giorni e sequenze lunghe 1 giorno</w:t>
        </w:r>
        <w:r>
          <w:rPr>
            <w:noProof/>
            <w:webHidden/>
          </w:rPr>
          <w:tab/>
        </w:r>
        <w:r>
          <w:rPr>
            <w:noProof/>
            <w:webHidden/>
          </w:rPr>
          <w:fldChar w:fldCharType="begin"/>
        </w:r>
        <w:r>
          <w:rPr>
            <w:noProof/>
            <w:webHidden/>
          </w:rPr>
          <w:instrText xml:space="preserve"> PAGEREF _Toc104200694 \h </w:instrText>
        </w:r>
        <w:r>
          <w:rPr>
            <w:noProof/>
            <w:webHidden/>
          </w:rPr>
        </w:r>
        <w:r>
          <w:rPr>
            <w:noProof/>
            <w:webHidden/>
          </w:rPr>
          <w:fldChar w:fldCharType="separate"/>
        </w:r>
        <w:r>
          <w:rPr>
            <w:noProof/>
            <w:webHidden/>
          </w:rPr>
          <w:t>107</w:t>
        </w:r>
        <w:r>
          <w:rPr>
            <w:noProof/>
            <w:webHidden/>
          </w:rPr>
          <w:fldChar w:fldCharType="end"/>
        </w:r>
      </w:hyperlink>
    </w:p>
    <w:p w14:paraId="295827B1" w14:textId="6D96399F"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95" w:history="1">
        <w:r w:rsidRPr="000B3747">
          <w:rPr>
            <w:rStyle w:val="Collegamentoipertestuale"/>
            <w:noProof/>
          </w:rPr>
          <w:t>Tabella VIII</w:t>
        </w:r>
        <w:r w:rsidRPr="000B3747">
          <w:rPr>
            <w:rStyle w:val="Collegamentoipertestuale"/>
            <w:noProof/>
          </w:rPr>
          <w:noBreakHyphen/>
          <w:t>19: Tabella delle accuratezze ottenute con la tensione della cella minima e la potenza del pannello</w:t>
        </w:r>
        <w:r>
          <w:rPr>
            <w:noProof/>
            <w:webHidden/>
          </w:rPr>
          <w:tab/>
        </w:r>
        <w:r>
          <w:rPr>
            <w:noProof/>
            <w:webHidden/>
          </w:rPr>
          <w:fldChar w:fldCharType="begin"/>
        </w:r>
        <w:r>
          <w:rPr>
            <w:noProof/>
            <w:webHidden/>
          </w:rPr>
          <w:instrText xml:space="preserve"> PAGEREF _Toc104200695 \h </w:instrText>
        </w:r>
        <w:r>
          <w:rPr>
            <w:noProof/>
            <w:webHidden/>
          </w:rPr>
        </w:r>
        <w:r>
          <w:rPr>
            <w:noProof/>
            <w:webHidden/>
          </w:rPr>
          <w:fldChar w:fldCharType="separate"/>
        </w:r>
        <w:r>
          <w:rPr>
            <w:noProof/>
            <w:webHidden/>
          </w:rPr>
          <w:t>108</w:t>
        </w:r>
        <w:r>
          <w:rPr>
            <w:noProof/>
            <w:webHidden/>
          </w:rPr>
          <w:fldChar w:fldCharType="end"/>
        </w:r>
      </w:hyperlink>
    </w:p>
    <w:p w14:paraId="35F76DEB" w14:textId="70889B27"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96" w:history="1">
        <w:r w:rsidRPr="000B3747">
          <w:rPr>
            <w:rStyle w:val="Collegamentoipertestuale"/>
            <w:noProof/>
          </w:rPr>
          <w:t>Tabella VIII</w:t>
        </w:r>
        <w:r w:rsidRPr="000B3747">
          <w:rPr>
            <w:rStyle w:val="Collegamentoipertestuale"/>
            <w:noProof/>
          </w:rPr>
          <w:noBreakHyphen/>
          <w:t>20: Tabella delle accuratezze ottenute con la tensione della cella minima, la potenza del pannello, SOC e irradiazione</w:t>
        </w:r>
        <w:r>
          <w:rPr>
            <w:noProof/>
            <w:webHidden/>
          </w:rPr>
          <w:tab/>
        </w:r>
        <w:r>
          <w:rPr>
            <w:noProof/>
            <w:webHidden/>
          </w:rPr>
          <w:fldChar w:fldCharType="begin"/>
        </w:r>
        <w:r>
          <w:rPr>
            <w:noProof/>
            <w:webHidden/>
          </w:rPr>
          <w:instrText xml:space="preserve"> PAGEREF _Toc104200696 \h </w:instrText>
        </w:r>
        <w:r>
          <w:rPr>
            <w:noProof/>
            <w:webHidden/>
          </w:rPr>
        </w:r>
        <w:r>
          <w:rPr>
            <w:noProof/>
            <w:webHidden/>
          </w:rPr>
          <w:fldChar w:fldCharType="separate"/>
        </w:r>
        <w:r>
          <w:rPr>
            <w:noProof/>
            <w:webHidden/>
          </w:rPr>
          <w:t>109</w:t>
        </w:r>
        <w:r>
          <w:rPr>
            <w:noProof/>
            <w:webHidden/>
          </w:rPr>
          <w:fldChar w:fldCharType="end"/>
        </w:r>
      </w:hyperlink>
    </w:p>
    <w:p w14:paraId="7040A82F" w14:textId="65CDEFC0"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97" w:history="1">
        <w:r w:rsidRPr="000B3747">
          <w:rPr>
            <w:rStyle w:val="Collegamentoipertestuale"/>
            <w:noProof/>
          </w:rPr>
          <w:t>Tabella VIII</w:t>
        </w:r>
        <w:r w:rsidRPr="000B3747">
          <w:rPr>
            <w:rStyle w:val="Collegamentoipertestuale"/>
            <w:noProof/>
          </w:rPr>
          <w:noBreakHyphen/>
          <w:t>21: Tabella delle accuratezze ottenute con la tensione della cella minima, la potenza del pannello, SOC, irradiazione e bilancio delle correnti della batteria</w:t>
        </w:r>
        <w:r>
          <w:rPr>
            <w:noProof/>
            <w:webHidden/>
          </w:rPr>
          <w:tab/>
        </w:r>
        <w:r>
          <w:rPr>
            <w:noProof/>
            <w:webHidden/>
          </w:rPr>
          <w:fldChar w:fldCharType="begin"/>
        </w:r>
        <w:r>
          <w:rPr>
            <w:noProof/>
            <w:webHidden/>
          </w:rPr>
          <w:instrText xml:space="preserve"> PAGEREF _Toc104200697 \h </w:instrText>
        </w:r>
        <w:r>
          <w:rPr>
            <w:noProof/>
            <w:webHidden/>
          </w:rPr>
        </w:r>
        <w:r>
          <w:rPr>
            <w:noProof/>
            <w:webHidden/>
          </w:rPr>
          <w:fldChar w:fldCharType="separate"/>
        </w:r>
        <w:r>
          <w:rPr>
            <w:noProof/>
            <w:webHidden/>
          </w:rPr>
          <w:t>111</w:t>
        </w:r>
        <w:r>
          <w:rPr>
            <w:noProof/>
            <w:webHidden/>
          </w:rPr>
          <w:fldChar w:fldCharType="end"/>
        </w:r>
      </w:hyperlink>
    </w:p>
    <w:p w14:paraId="7B810EC7" w14:textId="47524D0D"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98" w:history="1">
        <w:r w:rsidRPr="000B3747">
          <w:rPr>
            <w:rStyle w:val="Collegamentoipertestuale"/>
            <w:noProof/>
          </w:rPr>
          <w:t>Tabella VIII</w:t>
        </w:r>
        <w:r w:rsidRPr="000B3747">
          <w:rPr>
            <w:rStyle w:val="Collegamentoipertestuale"/>
            <w:noProof/>
          </w:rPr>
          <w:noBreakHyphen/>
          <w:t>22: Accuratezze al variare dell'intervallo di predizione con varie combinazioni di variabili e sequenze lunghe 1 giorno</w:t>
        </w:r>
        <w:r>
          <w:rPr>
            <w:noProof/>
            <w:webHidden/>
          </w:rPr>
          <w:tab/>
        </w:r>
        <w:r>
          <w:rPr>
            <w:noProof/>
            <w:webHidden/>
          </w:rPr>
          <w:fldChar w:fldCharType="begin"/>
        </w:r>
        <w:r>
          <w:rPr>
            <w:noProof/>
            <w:webHidden/>
          </w:rPr>
          <w:instrText xml:space="preserve"> PAGEREF _Toc104200698 \h </w:instrText>
        </w:r>
        <w:r>
          <w:rPr>
            <w:noProof/>
            <w:webHidden/>
          </w:rPr>
        </w:r>
        <w:r>
          <w:rPr>
            <w:noProof/>
            <w:webHidden/>
          </w:rPr>
          <w:fldChar w:fldCharType="separate"/>
        </w:r>
        <w:r>
          <w:rPr>
            <w:noProof/>
            <w:webHidden/>
          </w:rPr>
          <w:t>113</w:t>
        </w:r>
        <w:r>
          <w:rPr>
            <w:noProof/>
            <w:webHidden/>
          </w:rPr>
          <w:fldChar w:fldCharType="end"/>
        </w:r>
      </w:hyperlink>
    </w:p>
    <w:p w14:paraId="2120E44D" w14:textId="2A810FDD"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699" w:history="1">
        <w:r w:rsidRPr="000B3747">
          <w:rPr>
            <w:rStyle w:val="Collegamentoipertestuale"/>
            <w:noProof/>
          </w:rPr>
          <w:t>Tabella VIII</w:t>
        </w:r>
        <w:r w:rsidRPr="000B3747">
          <w:rPr>
            <w:rStyle w:val="Collegamentoipertestuale"/>
            <w:noProof/>
          </w:rPr>
          <w:noBreakHyphen/>
          <w:t>23: Accuratezze al variare dell'intervallo di predizione con varie combinazioni di variabili e sequenze lunghe 3 giorni</w:t>
        </w:r>
        <w:r>
          <w:rPr>
            <w:noProof/>
            <w:webHidden/>
          </w:rPr>
          <w:tab/>
        </w:r>
        <w:r>
          <w:rPr>
            <w:noProof/>
            <w:webHidden/>
          </w:rPr>
          <w:fldChar w:fldCharType="begin"/>
        </w:r>
        <w:r>
          <w:rPr>
            <w:noProof/>
            <w:webHidden/>
          </w:rPr>
          <w:instrText xml:space="preserve"> PAGEREF _Toc104200699 \h </w:instrText>
        </w:r>
        <w:r>
          <w:rPr>
            <w:noProof/>
            <w:webHidden/>
          </w:rPr>
        </w:r>
        <w:r>
          <w:rPr>
            <w:noProof/>
            <w:webHidden/>
          </w:rPr>
          <w:fldChar w:fldCharType="separate"/>
        </w:r>
        <w:r>
          <w:rPr>
            <w:noProof/>
            <w:webHidden/>
          </w:rPr>
          <w:t>114</w:t>
        </w:r>
        <w:r>
          <w:rPr>
            <w:noProof/>
            <w:webHidden/>
          </w:rPr>
          <w:fldChar w:fldCharType="end"/>
        </w:r>
      </w:hyperlink>
    </w:p>
    <w:p w14:paraId="05E32921" w14:textId="1D985552"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00" w:history="1">
        <w:r w:rsidRPr="000B3747">
          <w:rPr>
            <w:rStyle w:val="Collegamentoipertestuale"/>
            <w:noProof/>
          </w:rPr>
          <w:t>Tabella VIII</w:t>
        </w:r>
        <w:r w:rsidRPr="000B3747">
          <w:rPr>
            <w:rStyle w:val="Collegamentoipertestuale"/>
            <w:noProof/>
          </w:rPr>
          <w:noBreakHyphen/>
          <w:t>24: Confusion Matrix per predizioni con anticpo di 1 giorno e sequenze lunghe 3 giorni</w:t>
        </w:r>
        <w:r>
          <w:rPr>
            <w:noProof/>
            <w:webHidden/>
          </w:rPr>
          <w:tab/>
        </w:r>
        <w:r>
          <w:rPr>
            <w:noProof/>
            <w:webHidden/>
          </w:rPr>
          <w:fldChar w:fldCharType="begin"/>
        </w:r>
        <w:r>
          <w:rPr>
            <w:noProof/>
            <w:webHidden/>
          </w:rPr>
          <w:instrText xml:space="preserve"> PAGEREF _Toc104200700 \h </w:instrText>
        </w:r>
        <w:r>
          <w:rPr>
            <w:noProof/>
            <w:webHidden/>
          </w:rPr>
        </w:r>
        <w:r>
          <w:rPr>
            <w:noProof/>
            <w:webHidden/>
          </w:rPr>
          <w:fldChar w:fldCharType="separate"/>
        </w:r>
        <w:r>
          <w:rPr>
            <w:noProof/>
            <w:webHidden/>
          </w:rPr>
          <w:t>117</w:t>
        </w:r>
        <w:r>
          <w:rPr>
            <w:noProof/>
            <w:webHidden/>
          </w:rPr>
          <w:fldChar w:fldCharType="end"/>
        </w:r>
      </w:hyperlink>
    </w:p>
    <w:p w14:paraId="76AD9194" w14:textId="65A8DF5A"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01" w:history="1">
        <w:r w:rsidRPr="000B3747">
          <w:rPr>
            <w:rStyle w:val="Collegamentoipertestuale"/>
            <w:noProof/>
          </w:rPr>
          <w:t>Tabella VIII</w:t>
        </w:r>
        <w:r w:rsidRPr="000B3747">
          <w:rPr>
            <w:rStyle w:val="Collegamentoipertestuale"/>
            <w:noProof/>
          </w:rPr>
          <w:noBreakHyphen/>
          <w:t>25: Confusion matrix per predizioni con anticipo di 1 giorno e sequenze lunghe 1 giorno</w:t>
        </w:r>
        <w:r>
          <w:rPr>
            <w:noProof/>
            <w:webHidden/>
          </w:rPr>
          <w:tab/>
        </w:r>
        <w:r>
          <w:rPr>
            <w:noProof/>
            <w:webHidden/>
          </w:rPr>
          <w:fldChar w:fldCharType="begin"/>
        </w:r>
        <w:r>
          <w:rPr>
            <w:noProof/>
            <w:webHidden/>
          </w:rPr>
          <w:instrText xml:space="preserve"> PAGEREF _Toc104200701 \h </w:instrText>
        </w:r>
        <w:r>
          <w:rPr>
            <w:noProof/>
            <w:webHidden/>
          </w:rPr>
        </w:r>
        <w:r>
          <w:rPr>
            <w:noProof/>
            <w:webHidden/>
          </w:rPr>
          <w:fldChar w:fldCharType="separate"/>
        </w:r>
        <w:r>
          <w:rPr>
            <w:noProof/>
            <w:webHidden/>
          </w:rPr>
          <w:t>117</w:t>
        </w:r>
        <w:r>
          <w:rPr>
            <w:noProof/>
            <w:webHidden/>
          </w:rPr>
          <w:fldChar w:fldCharType="end"/>
        </w:r>
      </w:hyperlink>
    </w:p>
    <w:p w14:paraId="7BB6DC9D" w14:textId="46D022D1"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02" w:history="1">
        <w:r w:rsidRPr="000B3747">
          <w:rPr>
            <w:rStyle w:val="Collegamentoipertestuale"/>
            <w:noProof/>
          </w:rPr>
          <w:t>Tabella VIII</w:t>
        </w:r>
        <w:r w:rsidRPr="000B3747">
          <w:rPr>
            <w:rStyle w:val="Collegamentoipertestuale"/>
            <w:noProof/>
          </w:rPr>
          <w:noBreakHyphen/>
          <w:t>26: Confusion matrix per predizioni con anticipo di 3 giorni e sequenze lunghe 3 giorni</w:t>
        </w:r>
        <w:r>
          <w:rPr>
            <w:noProof/>
            <w:webHidden/>
          </w:rPr>
          <w:tab/>
        </w:r>
        <w:r>
          <w:rPr>
            <w:noProof/>
            <w:webHidden/>
          </w:rPr>
          <w:fldChar w:fldCharType="begin"/>
        </w:r>
        <w:r>
          <w:rPr>
            <w:noProof/>
            <w:webHidden/>
          </w:rPr>
          <w:instrText xml:space="preserve"> PAGEREF _Toc104200702 \h </w:instrText>
        </w:r>
        <w:r>
          <w:rPr>
            <w:noProof/>
            <w:webHidden/>
          </w:rPr>
        </w:r>
        <w:r>
          <w:rPr>
            <w:noProof/>
            <w:webHidden/>
          </w:rPr>
          <w:fldChar w:fldCharType="separate"/>
        </w:r>
        <w:r>
          <w:rPr>
            <w:noProof/>
            <w:webHidden/>
          </w:rPr>
          <w:t>118</w:t>
        </w:r>
        <w:r>
          <w:rPr>
            <w:noProof/>
            <w:webHidden/>
          </w:rPr>
          <w:fldChar w:fldCharType="end"/>
        </w:r>
      </w:hyperlink>
    </w:p>
    <w:p w14:paraId="313A6AFF" w14:textId="1BC3CA65"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03" w:history="1">
        <w:r w:rsidRPr="000B3747">
          <w:rPr>
            <w:rStyle w:val="Collegamentoipertestuale"/>
            <w:noProof/>
          </w:rPr>
          <w:t>Tabella VIII</w:t>
        </w:r>
        <w:r w:rsidRPr="000B3747">
          <w:rPr>
            <w:rStyle w:val="Collegamentoipertestuale"/>
            <w:noProof/>
          </w:rPr>
          <w:noBreakHyphen/>
          <w:t>27: Confusion matrix per predizioni con anticipo di 3 giorni e sequenze lunghe 1 giorno</w:t>
        </w:r>
        <w:r>
          <w:rPr>
            <w:noProof/>
            <w:webHidden/>
          </w:rPr>
          <w:tab/>
        </w:r>
        <w:r>
          <w:rPr>
            <w:noProof/>
            <w:webHidden/>
          </w:rPr>
          <w:fldChar w:fldCharType="begin"/>
        </w:r>
        <w:r>
          <w:rPr>
            <w:noProof/>
            <w:webHidden/>
          </w:rPr>
          <w:instrText xml:space="preserve"> PAGEREF _Toc104200703 \h </w:instrText>
        </w:r>
        <w:r>
          <w:rPr>
            <w:noProof/>
            <w:webHidden/>
          </w:rPr>
        </w:r>
        <w:r>
          <w:rPr>
            <w:noProof/>
            <w:webHidden/>
          </w:rPr>
          <w:fldChar w:fldCharType="separate"/>
        </w:r>
        <w:r>
          <w:rPr>
            <w:noProof/>
            <w:webHidden/>
          </w:rPr>
          <w:t>119</w:t>
        </w:r>
        <w:r>
          <w:rPr>
            <w:noProof/>
            <w:webHidden/>
          </w:rPr>
          <w:fldChar w:fldCharType="end"/>
        </w:r>
      </w:hyperlink>
    </w:p>
    <w:p w14:paraId="29278B22" w14:textId="03AF49F1"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04" w:history="1">
        <w:r w:rsidRPr="000B3747">
          <w:rPr>
            <w:rStyle w:val="Collegamentoipertestuale"/>
            <w:noProof/>
          </w:rPr>
          <w:t>Tabella VIII</w:t>
        </w:r>
        <w:r w:rsidRPr="000B3747">
          <w:rPr>
            <w:rStyle w:val="Collegamentoipertestuale"/>
            <w:noProof/>
          </w:rPr>
          <w:noBreakHyphen/>
          <w:t>28: Confusion matrix per predizioni con anticipo di 7 giorni e sequenze lunghe 3 giorni</w:t>
        </w:r>
        <w:r>
          <w:rPr>
            <w:noProof/>
            <w:webHidden/>
          </w:rPr>
          <w:tab/>
        </w:r>
        <w:r>
          <w:rPr>
            <w:noProof/>
            <w:webHidden/>
          </w:rPr>
          <w:fldChar w:fldCharType="begin"/>
        </w:r>
        <w:r>
          <w:rPr>
            <w:noProof/>
            <w:webHidden/>
          </w:rPr>
          <w:instrText xml:space="preserve"> PAGEREF _Toc104200704 \h </w:instrText>
        </w:r>
        <w:r>
          <w:rPr>
            <w:noProof/>
            <w:webHidden/>
          </w:rPr>
        </w:r>
        <w:r>
          <w:rPr>
            <w:noProof/>
            <w:webHidden/>
          </w:rPr>
          <w:fldChar w:fldCharType="separate"/>
        </w:r>
        <w:r>
          <w:rPr>
            <w:noProof/>
            <w:webHidden/>
          </w:rPr>
          <w:t>120</w:t>
        </w:r>
        <w:r>
          <w:rPr>
            <w:noProof/>
            <w:webHidden/>
          </w:rPr>
          <w:fldChar w:fldCharType="end"/>
        </w:r>
      </w:hyperlink>
    </w:p>
    <w:p w14:paraId="6D1170AA" w14:textId="5BA8A4E1"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05" w:history="1">
        <w:r w:rsidRPr="000B3747">
          <w:rPr>
            <w:rStyle w:val="Collegamentoipertestuale"/>
            <w:noProof/>
          </w:rPr>
          <w:t>Tabella VIII</w:t>
        </w:r>
        <w:r w:rsidRPr="000B3747">
          <w:rPr>
            <w:rStyle w:val="Collegamentoipertestuale"/>
            <w:noProof/>
          </w:rPr>
          <w:noBreakHyphen/>
          <w:t>29: Confusion matrixper predizioni con anticipo di 7 giorni e sequenze lunghe 1 giorno</w:t>
        </w:r>
        <w:r>
          <w:rPr>
            <w:noProof/>
            <w:webHidden/>
          </w:rPr>
          <w:tab/>
        </w:r>
        <w:r>
          <w:rPr>
            <w:noProof/>
            <w:webHidden/>
          </w:rPr>
          <w:fldChar w:fldCharType="begin"/>
        </w:r>
        <w:r>
          <w:rPr>
            <w:noProof/>
            <w:webHidden/>
          </w:rPr>
          <w:instrText xml:space="preserve"> PAGEREF _Toc104200705 \h </w:instrText>
        </w:r>
        <w:r>
          <w:rPr>
            <w:noProof/>
            <w:webHidden/>
          </w:rPr>
        </w:r>
        <w:r>
          <w:rPr>
            <w:noProof/>
            <w:webHidden/>
          </w:rPr>
          <w:fldChar w:fldCharType="separate"/>
        </w:r>
        <w:r>
          <w:rPr>
            <w:noProof/>
            <w:webHidden/>
          </w:rPr>
          <w:t>121</w:t>
        </w:r>
        <w:r>
          <w:rPr>
            <w:noProof/>
            <w:webHidden/>
          </w:rPr>
          <w:fldChar w:fldCharType="end"/>
        </w:r>
      </w:hyperlink>
    </w:p>
    <w:p w14:paraId="511C1761" w14:textId="023CF771"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06" w:history="1">
        <w:r w:rsidRPr="000B3747">
          <w:rPr>
            <w:rStyle w:val="Collegamentoipertestuale"/>
            <w:noProof/>
          </w:rPr>
          <w:t>Tabella VIII</w:t>
        </w:r>
        <w:r w:rsidRPr="000B3747">
          <w:rPr>
            <w:rStyle w:val="Collegamentoipertestuale"/>
            <w:noProof/>
          </w:rPr>
          <w:noBreakHyphen/>
          <w:t>30: Confusion matrix per predizioni con anticipo di 1 giorno e sequenze lunghe 3 giorni</w:t>
        </w:r>
        <w:r>
          <w:rPr>
            <w:noProof/>
            <w:webHidden/>
          </w:rPr>
          <w:tab/>
        </w:r>
        <w:r>
          <w:rPr>
            <w:noProof/>
            <w:webHidden/>
          </w:rPr>
          <w:fldChar w:fldCharType="begin"/>
        </w:r>
        <w:r>
          <w:rPr>
            <w:noProof/>
            <w:webHidden/>
          </w:rPr>
          <w:instrText xml:space="preserve"> PAGEREF _Toc104200706 \h </w:instrText>
        </w:r>
        <w:r>
          <w:rPr>
            <w:noProof/>
            <w:webHidden/>
          </w:rPr>
        </w:r>
        <w:r>
          <w:rPr>
            <w:noProof/>
            <w:webHidden/>
          </w:rPr>
          <w:fldChar w:fldCharType="separate"/>
        </w:r>
        <w:r>
          <w:rPr>
            <w:noProof/>
            <w:webHidden/>
          </w:rPr>
          <w:t>122</w:t>
        </w:r>
        <w:r>
          <w:rPr>
            <w:noProof/>
            <w:webHidden/>
          </w:rPr>
          <w:fldChar w:fldCharType="end"/>
        </w:r>
      </w:hyperlink>
    </w:p>
    <w:p w14:paraId="3DB9B430" w14:textId="25A9F3DA"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07" w:history="1">
        <w:r w:rsidRPr="000B3747">
          <w:rPr>
            <w:rStyle w:val="Collegamentoipertestuale"/>
            <w:noProof/>
          </w:rPr>
          <w:t>Tabella VIII</w:t>
        </w:r>
        <w:r w:rsidRPr="000B3747">
          <w:rPr>
            <w:rStyle w:val="Collegamentoipertestuale"/>
            <w:noProof/>
          </w:rPr>
          <w:noBreakHyphen/>
          <w:t>31: Confusion matrix per predizioni con anticpo di 1 giorno e sequenze lunghe 1 giorno</w:t>
        </w:r>
        <w:r>
          <w:rPr>
            <w:noProof/>
            <w:webHidden/>
          </w:rPr>
          <w:tab/>
        </w:r>
        <w:r>
          <w:rPr>
            <w:noProof/>
            <w:webHidden/>
          </w:rPr>
          <w:fldChar w:fldCharType="begin"/>
        </w:r>
        <w:r>
          <w:rPr>
            <w:noProof/>
            <w:webHidden/>
          </w:rPr>
          <w:instrText xml:space="preserve"> PAGEREF _Toc104200707 \h </w:instrText>
        </w:r>
        <w:r>
          <w:rPr>
            <w:noProof/>
            <w:webHidden/>
          </w:rPr>
        </w:r>
        <w:r>
          <w:rPr>
            <w:noProof/>
            <w:webHidden/>
          </w:rPr>
          <w:fldChar w:fldCharType="separate"/>
        </w:r>
        <w:r>
          <w:rPr>
            <w:noProof/>
            <w:webHidden/>
          </w:rPr>
          <w:t>123</w:t>
        </w:r>
        <w:r>
          <w:rPr>
            <w:noProof/>
            <w:webHidden/>
          </w:rPr>
          <w:fldChar w:fldCharType="end"/>
        </w:r>
      </w:hyperlink>
    </w:p>
    <w:p w14:paraId="18426803" w14:textId="3F862F4A"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08" w:history="1">
        <w:r w:rsidRPr="000B3747">
          <w:rPr>
            <w:rStyle w:val="Collegamentoipertestuale"/>
            <w:noProof/>
          </w:rPr>
          <w:t>Tabella VIII</w:t>
        </w:r>
        <w:r w:rsidRPr="000B3747">
          <w:rPr>
            <w:rStyle w:val="Collegamentoipertestuale"/>
            <w:noProof/>
          </w:rPr>
          <w:noBreakHyphen/>
          <w:t>32: Confusion matrix per predizioni con anticipo di 3 giorni e sequenze lunghe 3 giorni</w:t>
        </w:r>
        <w:r>
          <w:rPr>
            <w:noProof/>
            <w:webHidden/>
          </w:rPr>
          <w:tab/>
        </w:r>
        <w:r>
          <w:rPr>
            <w:noProof/>
            <w:webHidden/>
          </w:rPr>
          <w:fldChar w:fldCharType="begin"/>
        </w:r>
        <w:r>
          <w:rPr>
            <w:noProof/>
            <w:webHidden/>
          </w:rPr>
          <w:instrText xml:space="preserve"> PAGEREF _Toc104200708 \h </w:instrText>
        </w:r>
        <w:r>
          <w:rPr>
            <w:noProof/>
            <w:webHidden/>
          </w:rPr>
        </w:r>
        <w:r>
          <w:rPr>
            <w:noProof/>
            <w:webHidden/>
          </w:rPr>
          <w:fldChar w:fldCharType="separate"/>
        </w:r>
        <w:r>
          <w:rPr>
            <w:noProof/>
            <w:webHidden/>
          </w:rPr>
          <w:t>124</w:t>
        </w:r>
        <w:r>
          <w:rPr>
            <w:noProof/>
            <w:webHidden/>
          </w:rPr>
          <w:fldChar w:fldCharType="end"/>
        </w:r>
      </w:hyperlink>
    </w:p>
    <w:p w14:paraId="469CF502" w14:textId="275F421F"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09" w:history="1">
        <w:r w:rsidRPr="000B3747">
          <w:rPr>
            <w:rStyle w:val="Collegamentoipertestuale"/>
            <w:noProof/>
          </w:rPr>
          <w:t>Tabella VIII</w:t>
        </w:r>
        <w:r w:rsidRPr="000B3747">
          <w:rPr>
            <w:rStyle w:val="Collegamentoipertestuale"/>
            <w:noProof/>
          </w:rPr>
          <w:noBreakHyphen/>
          <w:t>33: Confusion matrix per predizioni con anticipo di 3 giorni e sequenze lunghe 1 giorno</w:t>
        </w:r>
        <w:r>
          <w:rPr>
            <w:noProof/>
            <w:webHidden/>
          </w:rPr>
          <w:tab/>
        </w:r>
        <w:r>
          <w:rPr>
            <w:noProof/>
            <w:webHidden/>
          </w:rPr>
          <w:fldChar w:fldCharType="begin"/>
        </w:r>
        <w:r>
          <w:rPr>
            <w:noProof/>
            <w:webHidden/>
          </w:rPr>
          <w:instrText xml:space="preserve"> PAGEREF _Toc104200709 \h </w:instrText>
        </w:r>
        <w:r>
          <w:rPr>
            <w:noProof/>
            <w:webHidden/>
          </w:rPr>
        </w:r>
        <w:r>
          <w:rPr>
            <w:noProof/>
            <w:webHidden/>
          </w:rPr>
          <w:fldChar w:fldCharType="separate"/>
        </w:r>
        <w:r>
          <w:rPr>
            <w:noProof/>
            <w:webHidden/>
          </w:rPr>
          <w:t>124</w:t>
        </w:r>
        <w:r>
          <w:rPr>
            <w:noProof/>
            <w:webHidden/>
          </w:rPr>
          <w:fldChar w:fldCharType="end"/>
        </w:r>
      </w:hyperlink>
    </w:p>
    <w:p w14:paraId="0E70373B" w14:textId="4FF30239"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10" w:history="1">
        <w:r w:rsidRPr="000B3747">
          <w:rPr>
            <w:rStyle w:val="Collegamentoipertestuale"/>
            <w:noProof/>
          </w:rPr>
          <w:t>Tabella VIII</w:t>
        </w:r>
        <w:r w:rsidRPr="000B3747">
          <w:rPr>
            <w:rStyle w:val="Collegamentoipertestuale"/>
            <w:noProof/>
          </w:rPr>
          <w:noBreakHyphen/>
          <w:t>34: Confusion matrix per predizioni con anticipo di 7 giorni e sequenze lunghe 3 giorni</w:t>
        </w:r>
        <w:r>
          <w:rPr>
            <w:noProof/>
            <w:webHidden/>
          </w:rPr>
          <w:tab/>
        </w:r>
        <w:r>
          <w:rPr>
            <w:noProof/>
            <w:webHidden/>
          </w:rPr>
          <w:fldChar w:fldCharType="begin"/>
        </w:r>
        <w:r>
          <w:rPr>
            <w:noProof/>
            <w:webHidden/>
          </w:rPr>
          <w:instrText xml:space="preserve"> PAGEREF _Toc104200710 \h </w:instrText>
        </w:r>
        <w:r>
          <w:rPr>
            <w:noProof/>
            <w:webHidden/>
          </w:rPr>
        </w:r>
        <w:r>
          <w:rPr>
            <w:noProof/>
            <w:webHidden/>
          </w:rPr>
          <w:fldChar w:fldCharType="separate"/>
        </w:r>
        <w:r>
          <w:rPr>
            <w:noProof/>
            <w:webHidden/>
          </w:rPr>
          <w:t>125</w:t>
        </w:r>
        <w:r>
          <w:rPr>
            <w:noProof/>
            <w:webHidden/>
          </w:rPr>
          <w:fldChar w:fldCharType="end"/>
        </w:r>
      </w:hyperlink>
    </w:p>
    <w:p w14:paraId="02037C53" w14:textId="3CE64AB3"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11" w:history="1">
        <w:r w:rsidRPr="000B3747">
          <w:rPr>
            <w:rStyle w:val="Collegamentoipertestuale"/>
            <w:noProof/>
          </w:rPr>
          <w:t>Tabella VIII</w:t>
        </w:r>
        <w:r w:rsidRPr="000B3747">
          <w:rPr>
            <w:rStyle w:val="Collegamentoipertestuale"/>
            <w:noProof/>
          </w:rPr>
          <w:noBreakHyphen/>
          <w:t>35: Confusion matrix per predizioni con anticipo di 7 giorni e sequenze lunghe 1 giorno</w:t>
        </w:r>
        <w:r>
          <w:rPr>
            <w:noProof/>
            <w:webHidden/>
          </w:rPr>
          <w:tab/>
        </w:r>
        <w:r>
          <w:rPr>
            <w:noProof/>
            <w:webHidden/>
          </w:rPr>
          <w:fldChar w:fldCharType="begin"/>
        </w:r>
        <w:r>
          <w:rPr>
            <w:noProof/>
            <w:webHidden/>
          </w:rPr>
          <w:instrText xml:space="preserve"> PAGEREF _Toc104200711 \h </w:instrText>
        </w:r>
        <w:r>
          <w:rPr>
            <w:noProof/>
            <w:webHidden/>
          </w:rPr>
        </w:r>
        <w:r>
          <w:rPr>
            <w:noProof/>
            <w:webHidden/>
          </w:rPr>
          <w:fldChar w:fldCharType="separate"/>
        </w:r>
        <w:r>
          <w:rPr>
            <w:noProof/>
            <w:webHidden/>
          </w:rPr>
          <w:t>126</w:t>
        </w:r>
        <w:r>
          <w:rPr>
            <w:noProof/>
            <w:webHidden/>
          </w:rPr>
          <w:fldChar w:fldCharType="end"/>
        </w:r>
      </w:hyperlink>
    </w:p>
    <w:p w14:paraId="5AC51DDE" w14:textId="694DE5B9"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12" w:history="1">
        <w:r w:rsidRPr="000B3747">
          <w:rPr>
            <w:rStyle w:val="Collegamentoipertestuale"/>
            <w:noProof/>
          </w:rPr>
          <w:t>Tabella VIII</w:t>
        </w:r>
        <w:r w:rsidRPr="000B3747">
          <w:rPr>
            <w:rStyle w:val="Collegamentoipertestuale"/>
            <w:noProof/>
          </w:rPr>
          <w:noBreakHyphen/>
          <w:t>36: Confusion matrix per predizioni con anticipo di 1 giorno e sequenze lunghe 3 giorni</w:t>
        </w:r>
        <w:r>
          <w:rPr>
            <w:noProof/>
            <w:webHidden/>
          </w:rPr>
          <w:tab/>
        </w:r>
        <w:r>
          <w:rPr>
            <w:noProof/>
            <w:webHidden/>
          </w:rPr>
          <w:fldChar w:fldCharType="begin"/>
        </w:r>
        <w:r>
          <w:rPr>
            <w:noProof/>
            <w:webHidden/>
          </w:rPr>
          <w:instrText xml:space="preserve"> PAGEREF _Toc104200712 \h </w:instrText>
        </w:r>
        <w:r>
          <w:rPr>
            <w:noProof/>
            <w:webHidden/>
          </w:rPr>
        </w:r>
        <w:r>
          <w:rPr>
            <w:noProof/>
            <w:webHidden/>
          </w:rPr>
          <w:fldChar w:fldCharType="separate"/>
        </w:r>
        <w:r>
          <w:rPr>
            <w:noProof/>
            <w:webHidden/>
          </w:rPr>
          <w:t>127</w:t>
        </w:r>
        <w:r>
          <w:rPr>
            <w:noProof/>
            <w:webHidden/>
          </w:rPr>
          <w:fldChar w:fldCharType="end"/>
        </w:r>
      </w:hyperlink>
    </w:p>
    <w:p w14:paraId="5717C3D0" w14:textId="7B28BF51"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13" w:history="1">
        <w:r w:rsidRPr="000B3747">
          <w:rPr>
            <w:rStyle w:val="Collegamentoipertestuale"/>
            <w:noProof/>
          </w:rPr>
          <w:t>Tabella VIII</w:t>
        </w:r>
        <w:r w:rsidRPr="000B3747">
          <w:rPr>
            <w:rStyle w:val="Collegamentoipertestuale"/>
            <w:noProof/>
          </w:rPr>
          <w:noBreakHyphen/>
          <w:t>37: Confusion matrix per predizioni con anticipo di 1 giorno e sequenze lunghe 1 giorno</w:t>
        </w:r>
        <w:r>
          <w:rPr>
            <w:noProof/>
            <w:webHidden/>
          </w:rPr>
          <w:tab/>
        </w:r>
        <w:r>
          <w:rPr>
            <w:noProof/>
            <w:webHidden/>
          </w:rPr>
          <w:fldChar w:fldCharType="begin"/>
        </w:r>
        <w:r>
          <w:rPr>
            <w:noProof/>
            <w:webHidden/>
          </w:rPr>
          <w:instrText xml:space="preserve"> PAGEREF _Toc104200713 \h </w:instrText>
        </w:r>
        <w:r>
          <w:rPr>
            <w:noProof/>
            <w:webHidden/>
          </w:rPr>
        </w:r>
        <w:r>
          <w:rPr>
            <w:noProof/>
            <w:webHidden/>
          </w:rPr>
          <w:fldChar w:fldCharType="separate"/>
        </w:r>
        <w:r>
          <w:rPr>
            <w:noProof/>
            <w:webHidden/>
          </w:rPr>
          <w:t>128</w:t>
        </w:r>
        <w:r>
          <w:rPr>
            <w:noProof/>
            <w:webHidden/>
          </w:rPr>
          <w:fldChar w:fldCharType="end"/>
        </w:r>
      </w:hyperlink>
    </w:p>
    <w:p w14:paraId="45BFDE33" w14:textId="7A51EF7D"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14" w:history="1">
        <w:r w:rsidRPr="000B3747">
          <w:rPr>
            <w:rStyle w:val="Collegamentoipertestuale"/>
            <w:noProof/>
          </w:rPr>
          <w:t>Tabella VIII</w:t>
        </w:r>
        <w:r w:rsidRPr="000B3747">
          <w:rPr>
            <w:rStyle w:val="Collegamentoipertestuale"/>
            <w:noProof/>
          </w:rPr>
          <w:noBreakHyphen/>
          <w:t>38: Confusion matrix per predizioni con anticipo di 3 giorni e sequenze lunghe 3 giorni</w:t>
        </w:r>
        <w:r>
          <w:rPr>
            <w:noProof/>
            <w:webHidden/>
          </w:rPr>
          <w:tab/>
        </w:r>
        <w:r>
          <w:rPr>
            <w:noProof/>
            <w:webHidden/>
          </w:rPr>
          <w:fldChar w:fldCharType="begin"/>
        </w:r>
        <w:r>
          <w:rPr>
            <w:noProof/>
            <w:webHidden/>
          </w:rPr>
          <w:instrText xml:space="preserve"> PAGEREF _Toc104200714 \h </w:instrText>
        </w:r>
        <w:r>
          <w:rPr>
            <w:noProof/>
            <w:webHidden/>
          </w:rPr>
        </w:r>
        <w:r>
          <w:rPr>
            <w:noProof/>
            <w:webHidden/>
          </w:rPr>
          <w:fldChar w:fldCharType="separate"/>
        </w:r>
        <w:r>
          <w:rPr>
            <w:noProof/>
            <w:webHidden/>
          </w:rPr>
          <w:t>129</w:t>
        </w:r>
        <w:r>
          <w:rPr>
            <w:noProof/>
            <w:webHidden/>
          </w:rPr>
          <w:fldChar w:fldCharType="end"/>
        </w:r>
      </w:hyperlink>
    </w:p>
    <w:p w14:paraId="6CBC29FC" w14:textId="0C345EBA"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15" w:history="1">
        <w:r w:rsidRPr="000B3747">
          <w:rPr>
            <w:rStyle w:val="Collegamentoipertestuale"/>
            <w:noProof/>
          </w:rPr>
          <w:t>Tabella VIII</w:t>
        </w:r>
        <w:r w:rsidRPr="000B3747">
          <w:rPr>
            <w:rStyle w:val="Collegamentoipertestuale"/>
            <w:noProof/>
          </w:rPr>
          <w:noBreakHyphen/>
          <w:t>39: Confusion matrix per predizioni con anticpo di 3 giorni e sequenze lunghe 1 giorno</w:t>
        </w:r>
        <w:r>
          <w:rPr>
            <w:noProof/>
            <w:webHidden/>
          </w:rPr>
          <w:tab/>
        </w:r>
        <w:r>
          <w:rPr>
            <w:noProof/>
            <w:webHidden/>
          </w:rPr>
          <w:fldChar w:fldCharType="begin"/>
        </w:r>
        <w:r>
          <w:rPr>
            <w:noProof/>
            <w:webHidden/>
          </w:rPr>
          <w:instrText xml:space="preserve"> PAGEREF _Toc104200715 \h </w:instrText>
        </w:r>
        <w:r>
          <w:rPr>
            <w:noProof/>
            <w:webHidden/>
          </w:rPr>
        </w:r>
        <w:r>
          <w:rPr>
            <w:noProof/>
            <w:webHidden/>
          </w:rPr>
          <w:fldChar w:fldCharType="separate"/>
        </w:r>
        <w:r>
          <w:rPr>
            <w:noProof/>
            <w:webHidden/>
          </w:rPr>
          <w:t>130</w:t>
        </w:r>
        <w:r>
          <w:rPr>
            <w:noProof/>
            <w:webHidden/>
          </w:rPr>
          <w:fldChar w:fldCharType="end"/>
        </w:r>
      </w:hyperlink>
    </w:p>
    <w:p w14:paraId="09A39220" w14:textId="1AFCE0BE"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16" w:history="1">
        <w:r w:rsidRPr="000B3747">
          <w:rPr>
            <w:rStyle w:val="Collegamentoipertestuale"/>
            <w:noProof/>
          </w:rPr>
          <w:t>Tabella VIII</w:t>
        </w:r>
        <w:r w:rsidRPr="000B3747">
          <w:rPr>
            <w:rStyle w:val="Collegamentoipertestuale"/>
            <w:noProof/>
          </w:rPr>
          <w:noBreakHyphen/>
          <w:t>40: Confusion matrix per predizioni con anticipo di 7 giorni e sequenze lunghe 3 giorni</w:t>
        </w:r>
        <w:r>
          <w:rPr>
            <w:noProof/>
            <w:webHidden/>
          </w:rPr>
          <w:tab/>
        </w:r>
        <w:r>
          <w:rPr>
            <w:noProof/>
            <w:webHidden/>
          </w:rPr>
          <w:fldChar w:fldCharType="begin"/>
        </w:r>
        <w:r>
          <w:rPr>
            <w:noProof/>
            <w:webHidden/>
          </w:rPr>
          <w:instrText xml:space="preserve"> PAGEREF _Toc104200716 \h </w:instrText>
        </w:r>
        <w:r>
          <w:rPr>
            <w:noProof/>
            <w:webHidden/>
          </w:rPr>
        </w:r>
        <w:r>
          <w:rPr>
            <w:noProof/>
            <w:webHidden/>
          </w:rPr>
          <w:fldChar w:fldCharType="separate"/>
        </w:r>
        <w:r>
          <w:rPr>
            <w:noProof/>
            <w:webHidden/>
          </w:rPr>
          <w:t>130</w:t>
        </w:r>
        <w:r>
          <w:rPr>
            <w:noProof/>
            <w:webHidden/>
          </w:rPr>
          <w:fldChar w:fldCharType="end"/>
        </w:r>
      </w:hyperlink>
    </w:p>
    <w:p w14:paraId="6329868D" w14:textId="73674105"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17" w:history="1">
        <w:r w:rsidRPr="000B3747">
          <w:rPr>
            <w:rStyle w:val="Collegamentoipertestuale"/>
            <w:noProof/>
          </w:rPr>
          <w:t>Tabella VIII</w:t>
        </w:r>
        <w:r w:rsidRPr="000B3747">
          <w:rPr>
            <w:rStyle w:val="Collegamentoipertestuale"/>
            <w:noProof/>
          </w:rPr>
          <w:noBreakHyphen/>
          <w:t>41: Confusion matrix per predizioni con anticipo di 7 giorni e sequenze lunghe 1 giorno</w:t>
        </w:r>
        <w:r>
          <w:rPr>
            <w:noProof/>
            <w:webHidden/>
          </w:rPr>
          <w:tab/>
        </w:r>
        <w:r>
          <w:rPr>
            <w:noProof/>
            <w:webHidden/>
          </w:rPr>
          <w:fldChar w:fldCharType="begin"/>
        </w:r>
        <w:r>
          <w:rPr>
            <w:noProof/>
            <w:webHidden/>
          </w:rPr>
          <w:instrText xml:space="preserve"> PAGEREF _Toc104200717 \h </w:instrText>
        </w:r>
        <w:r>
          <w:rPr>
            <w:noProof/>
            <w:webHidden/>
          </w:rPr>
        </w:r>
        <w:r>
          <w:rPr>
            <w:noProof/>
            <w:webHidden/>
          </w:rPr>
          <w:fldChar w:fldCharType="separate"/>
        </w:r>
        <w:r>
          <w:rPr>
            <w:noProof/>
            <w:webHidden/>
          </w:rPr>
          <w:t>131</w:t>
        </w:r>
        <w:r>
          <w:rPr>
            <w:noProof/>
            <w:webHidden/>
          </w:rPr>
          <w:fldChar w:fldCharType="end"/>
        </w:r>
      </w:hyperlink>
    </w:p>
    <w:p w14:paraId="4B1BC084" w14:textId="78994524"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18" w:history="1">
        <w:r w:rsidRPr="000B3747">
          <w:rPr>
            <w:rStyle w:val="Collegamentoipertestuale"/>
            <w:noProof/>
          </w:rPr>
          <w:t>Tabella VIII</w:t>
        </w:r>
        <w:r w:rsidRPr="000B3747">
          <w:rPr>
            <w:rStyle w:val="Collegamentoipertestuale"/>
            <w:noProof/>
          </w:rPr>
          <w:noBreakHyphen/>
          <w:t>42: Tabella delle accuratezze ottenute con la tensione della cella minima e  potenza del pannello</w:t>
        </w:r>
        <w:r>
          <w:rPr>
            <w:noProof/>
            <w:webHidden/>
          </w:rPr>
          <w:tab/>
        </w:r>
        <w:r>
          <w:rPr>
            <w:noProof/>
            <w:webHidden/>
          </w:rPr>
          <w:fldChar w:fldCharType="begin"/>
        </w:r>
        <w:r>
          <w:rPr>
            <w:noProof/>
            <w:webHidden/>
          </w:rPr>
          <w:instrText xml:space="preserve"> PAGEREF _Toc104200718 \h </w:instrText>
        </w:r>
        <w:r>
          <w:rPr>
            <w:noProof/>
            <w:webHidden/>
          </w:rPr>
        </w:r>
        <w:r>
          <w:rPr>
            <w:noProof/>
            <w:webHidden/>
          </w:rPr>
          <w:fldChar w:fldCharType="separate"/>
        </w:r>
        <w:r>
          <w:rPr>
            <w:noProof/>
            <w:webHidden/>
          </w:rPr>
          <w:t>132</w:t>
        </w:r>
        <w:r>
          <w:rPr>
            <w:noProof/>
            <w:webHidden/>
          </w:rPr>
          <w:fldChar w:fldCharType="end"/>
        </w:r>
      </w:hyperlink>
    </w:p>
    <w:p w14:paraId="02B55402" w14:textId="1F353C81"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19" w:history="1">
        <w:r w:rsidRPr="000B3747">
          <w:rPr>
            <w:rStyle w:val="Collegamentoipertestuale"/>
            <w:noProof/>
          </w:rPr>
          <w:t>Tabella VIII</w:t>
        </w:r>
        <w:r w:rsidRPr="000B3747">
          <w:rPr>
            <w:rStyle w:val="Collegamentoipertestuale"/>
            <w:noProof/>
          </w:rPr>
          <w:noBreakHyphen/>
          <w:t>43: Tabella delle accuratezze ottenute con la tensione della cella minima, potenza del pannello, SOC e irradiazione</w:t>
        </w:r>
        <w:r>
          <w:rPr>
            <w:noProof/>
            <w:webHidden/>
          </w:rPr>
          <w:tab/>
        </w:r>
        <w:r>
          <w:rPr>
            <w:noProof/>
            <w:webHidden/>
          </w:rPr>
          <w:fldChar w:fldCharType="begin"/>
        </w:r>
        <w:r>
          <w:rPr>
            <w:noProof/>
            <w:webHidden/>
          </w:rPr>
          <w:instrText xml:space="preserve"> PAGEREF _Toc104200719 \h </w:instrText>
        </w:r>
        <w:r>
          <w:rPr>
            <w:noProof/>
            <w:webHidden/>
          </w:rPr>
        </w:r>
        <w:r>
          <w:rPr>
            <w:noProof/>
            <w:webHidden/>
          </w:rPr>
          <w:fldChar w:fldCharType="separate"/>
        </w:r>
        <w:r>
          <w:rPr>
            <w:noProof/>
            <w:webHidden/>
          </w:rPr>
          <w:t>133</w:t>
        </w:r>
        <w:r>
          <w:rPr>
            <w:noProof/>
            <w:webHidden/>
          </w:rPr>
          <w:fldChar w:fldCharType="end"/>
        </w:r>
      </w:hyperlink>
    </w:p>
    <w:p w14:paraId="01649238" w14:textId="287E66FD"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20" w:history="1">
        <w:r w:rsidRPr="000B3747">
          <w:rPr>
            <w:rStyle w:val="Collegamentoipertestuale"/>
            <w:noProof/>
          </w:rPr>
          <w:t>Tabella VIII</w:t>
        </w:r>
        <w:r w:rsidRPr="000B3747">
          <w:rPr>
            <w:rStyle w:val="Collegamentoipertestuale"/>
            <w:noProof/>
          </w:rPr>
          <w:noBreakHyphen/>
          <w:t>44: Tabella delle accuratezze ottenute con la tensione della cella minima, la potenza del pannello, SOC, irradiazione e bilancio delle correnti della batteria</w:t>
        </w:r>
        <w:r>
          <w:rPr>
            <w:noProof/>
            <w:webHidden/>
          </w:rPr>
          <w:tab/>
        </w:r>
        <w:r>
          <w:rPr>
            <w:noProof/>
            <w:webHidden/>
          </w:rPr>
          <w:fldChar w:fldCharType="begin"/>
        </w:r>
        <w:r>
          <w:rPr>
            <w:noProof/>
            <w:webHidden/>
          </w:rPr>
          <w:instrText xml:space="preserve"> PAGEREF _Toc104200720 \h </w:instrText>
        </w:r>
        <w:r>
          <w:rPr>
            <w:noProof/>
            <w:webHidden/>
          </w:rPr>
        </w:r>
        <w:r>
          <w:rPr>
            <w:noProof/>
            <w:webHidden/>
          </w:rPr>
          <w:fldChar w:fldCharType="separate"/>
        </w:r>
        <w:r>
          <w:rPr>
            <w:noProof/>
            <w:webHidden/>
          </w:rPr>
          <w:t>135</w:t>
        </w:r>
        <w:r>
          <w:rPr>
            <w:noProof/>
            <w:webHidden/>
          </w:rPr>
          <w:fldChar w:fldCharType="end"/>
        </w:r>
      </w:hyperlink>
    </w:p>
    <w:p w14:paraId="0A4A1862" w14:textId="6935EB9E"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21" w:history="1">
        <w:r w:rsidRPr="000B3747">
          <w:rPr>
            <w:rStyle w:val="Collegamentoipertestuale"/>
            <w:noProof/>
          </w:rPr>
          <w:t>Tabella VIII</w:t>
        </w:r>
        <w:r w:rsidRPr="000B3747">
          <w:rPr>
            <w:rStyle w:val="Collegamentoipertestuale"/>
            <w:noProof/>
          </w:rPr>
          <w:noBreakHyphen/>
          <w:t>45: Accuratezze al variare dell'intervallo di predizione con varie combinazioni di variabili e sequenze lunghe 1 giorno</w:t>
        </w:r>
        <w:r>
          <w:rPr>
            <w:noProof/>
            <w:webHidden/>
          </w:rPr>
          <w:tab/>
        </w:r>
        <w:r>
          <w:rPr>
            <w:noProof/>
            <w:webHidden/>
          </w:rPr>
          <w:fldChar w:fldCharType="begin"/>
        </w:r>
        <w:r>
          <w:rPr>
            <w:noProof/>
            <w:webHidden/>
          </w:rPr>
          <w:instrText xml:space="preserve"> PAGEREF _Toc104200721 \h </w:instrText>
        </w:r>
        <w:r>
          <w:rPr>
            <w:noProof/>
            <w:webHidden/>
          </w:rPr>
        </w:r>
        <w:r>
          <w:rPr>
            <w:noProof/>
            <w:webHidden/>
          </w:rPr>
          <w:fldChar w:fldCharType="separate"/>
        </w:r>
        <w:r>
          <w:rPr>
            <w:noProof/>
            <w:webHidden/>
          </w:rPr>
          <w:t>136</w:t>
        </w:r>
        <w:r>
          <w:rPr>
            <w:noProof/>
            <w:webHidden/>
          </w:rPr>
          <w:fldChar w:fldCharType="end"/>
        </w:r>
      </w:hyperlink>
    </w:p>
    <w:p w14:paraId="57962E41" w14:textId="76446175"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22" w:history="1">
        <w:r w:rsidRPr="000B3747">
          <w:rPr>
            <w:rStyle w:val="Collegamentoipertestuale"/>
            <w:noProof/>
          </w:rPr>
          <w:t>Tabella VIII</w:t>
        </w:r>
        <w:r w:rsidRPr="000B3747">
          <w:rPr>
            <w:rStyle w:val="Collegamentoipertestuale"/>
            <w:noProof/>
          </w:rPr>
          <w:noBreakHyphen/>
          <w:t>46: Accuratezze al variare dell'intervallo di predizione con varie combinazioni di variabili e sequenze lunghe 3 giorni</w:t>
        </w:r>
        <w:r>
          <w:rPr>
            <w:noProof/>
            <w:webHidden/>
          </w:rPr>
          <w:tab/>
        </w:r>
        <w:r>
          <w:rPr>
            <w:noProof/>
            <w:webHidden/>
          </w:rPr>
          <w:fldChar w:fldCharType="begin"/>
        </w:r>
        <w:r>
          <w:rPr>
            <w:noProof/>
            <w:webHidden/>
          </w:rPr>
          <w:instrText xml:space="preserve"> PAGEREF _Toc104200722 \h </w:instrText>
        </w:r>
        <w:r>
          <w:rPr>
            <w:noProof/>
            <w:webHidden/>
          </w:rPr>
        </w:r>
        <w:r>
          <w:rPr>
            <w:noProof/>
            <w:webHidden/>
          </w:rPr>
          <w:fldChar w:fldCharType="separate"/>
        </w:r>
        <w:r>
          <w:rPr>
            <w:noProof/>
            <w:webHidden/>
          </w:rPr>
          <w:t>137</w:t>
        </w:r>
        <w:r>
          <w:rPr>
            <w:noProof/>
            <w:webHidden/>
          </w:rPr>
          <w:fldChar w:fldCharType="end"/>
        </w:r>
      </w:hyperlink>
    </w:p>
    <w:p w14:paraId="37794558" w14:textId="481DEEDD"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23" w:history="1">
        <w:r w:rsidRPr="000B3747">
          <w:rPr>
            <w:rStyle w:val="Collegamentoipertestuale"/>
            <w:noProof/>
          </w:rPr>
          <w:t>Tabella IX</w:t>
        </w:r>
        <w:r w:rsidRPr="000B3747">
          <w:rPr>
            <w:rStyle w:val="Collegamentoipertestuale"/>
            <w:noProof/>
          </w:rPr>
          <w:noBreakHyphen/>
          <w:t>1: Presentazione delle migliori accuratezze per ogni intervallo di predizione in base alla lunghezza delle sequenze e alla combinazione di variabili</w:t>
        </w:r>
        <w:r>
          <w:rPr>
            <w:noProof/>
            <w:webHidden/>
          </w:rPr>
          <w:tab/>
        </w:r>
        <w:r>
          <w:rPr>
            <w:noProof/>
            <w:webHidden/>
          </w:rPr>
          <w:fldChar w:fldCharType="begin"/>
        </w:r>
        <w:r>
          <w:rPr>
            <w:noProof/>
            <w:webHidden/>
          </w:rPr>
          <w:instrText xml:space="preserve"> PAGEREF _Toc104200723 \h </w:instrText>
        </w:r>
        <w:r>
          <w:rPr>
            <w:noProof/>
            <w:webHidden/>
          </w:rPr>
        </w:r>
        <w:r>
          <w:rPr>
            <w:noProof/>
            <w:webHidden/>
          </w:rPr>
          <w:fldChar w:fldCharType="separate"/>
        </w:r>
        <w:r>
          <w:rPr>
            <w:noProof/>
            <w:webHidden/>
          </w:rPr>
          <w:t>139</w:t>
        </w:r>
        <w:r>
          <w:rPr>
            <w:noProof/>
            <w:webHidden/>
          </w:rPr>
          <w:fldChar w:fldCharType="end"/>
        </w:r>
      </w:hyperlink>
    </w:p>
    <w:p w14:paraId="426602D5" w14:textId="60BBACA3"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24" w:history="1">
        <w:r w:rsidRPr="000B3747">
          <w:rPr>
            <w:rStyle w:val="Collegamentoipertestuale"/>
            <w:noProof/>
          </w:rPr>
          <w:t>Tabella IX</w:t>
        </w:r>
        <w:r w:rsidRPr="000B3747">
          <w:rPr>
            <w:rStyle w:val="Collegamentoipertestuale"/>
            <w:noProof/>
          </w:rPr>
          <w:noBreakHyphen/>
          <w:t>2: Presentazione delle migliori accuratezze per ogni intervallo di predizione in base alla lunghezza delle sequenze e alla combinazione di variabili</w:t>
        </w:r>
        <w:r>
          <w:rPr>
            <w:noProof/>
            <w:webHidden/>
          </w:rPr>
          <w:tab/>
        </w:r>
        <w:r>
          <w:rPr>
            <w:noProof/>
            <w:webHidden/>
          </w:rPr>
          <w:fldChar w:fldCharType="begin"/>
        </w:r>
        <w:r>
          <w:rPr>
            <w:noProof/>
            <w:webHidden/>
          </w:rPr>
          <w:instrText xml:space="preserve"> PAGEREF _Toc104200724 \h </w:instrText>
        </w:r>
        <w:r>
          <w:rPr>
            <w:noProof/>
            <w:webHidden/>
          </w:rPr>
        </w:r>
        <w:r>
          <w:rPr>
            <w:noProof/>
            <w:webHidden/>
          </w:rPr>
          <w:fldChar w:fldCharType="separate"/>
        </w:r>
        <w:r>
          <w:rPr>
            <w:noProof/>
            <w:webHidden/>
          </w:rPr>
          <w:t>140</w:t>
        </w:r>
        <w:r>
          <w:rPr>
            <w:noProof/>
            <w:webHidden/>
          </w:rPr>
          <w:fldChar w:fldCharType="end"/>
        </w:r>
      </w:hyperlink>
    </w:p>
    <w:p w14:paraId="5E877241" w14:textId="60AF79B8"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25" w:history="1">
        <w:r w:rsidRPr="000B3747">
          <w:rPr>
            <w:rStyle w:val="Collegamentoipertestuale"/>
            <w:noProof/>
          </w:rPr>
          <w:t>Tabella IX</w:t>
        </w:r>
        <w:r w:rsidRPr="000B3747">
          <w:rPr>
            <w:rStyle w:val="Collegamentoipertestuale"/>
            <w:noProof/>
          </w:rPr>
          <w:noBreakHyphen/>
          <w:t>3: Presentazione delle migliori accuratezze per ogni intervallo di predizione in base alla lunghezza delle sequenze e alla combinazione di variabili</w:t>
        </w:r>
        <w:r>
          <w:rPr>
            <w:noProof/>
            <w:webHidden/>
          </w:rPr>
          <w:tab/>
        </w:r>
        <w:r>
          <w:rPr>
            <w:noProof/>
            <w:webHidden/>
          </w:rPr>
          <w:fldChar w:fldCharType="begin"/>
        </w:r>
        <w:r>
          <w:rPr>
            <w:noProof/>
            <w:webHidden/>
          </w:rPr>
          <w:instrText xml:space="preserve"> PAGEREF _Toc104200725 \h </w:instrText>
        </w:r>
        <w:r>
          <w:rPr>
            <w:noProof/>
            <w:webHidden/>
          </w:rPr>
        </w:r>
        <w:r>
          <w:rPr>
            <w:noProof/>
            <w:webHidden/>
          </w:rPr>
          <w:fldChar w:fldCharType="separate"/>
        </w:r>
        <w:r>
          <w:rPr>
            <w:noProof/>
            <w:webHidden/>
          </w:rPr>
          <w:t>141</w:t>
        </w:r>
        <w:r>
          <w:rPr>
            <w:noProof/>
            <w:webHidden/>
          </w:rPr>
          <w:fldChar w:fldCharType="end"/>
        </w:r>
      </w:hyperlink>
    </w:p>
    <w:p w14:paraId="0D370F64" w14:textId="6B9D8049" w:rsidR="008D4FC0" w:rsidRDefault="008D4FC0">
      <w:pPr>
        <w:pStyle w:val="Indicedellefigure"/>
        <w:tabs>
          <w:tab w:val="right" w:leader="dot" w:pos="9736"/>
        </w:tabs>
        <w:rPr>
          <w:rFonts w:asciiTheme="minorHAnsi" w:eastAsiaTheme="minorEastAsia" w:hAnsiTheme="minorHAnsi" w:cstheme="minorBidi"/>
          <w:noProof/>
          <w:sz w:val="22"/>
          <w:szCs w:val="22"/>
        </w:rPr>
      </w:pPr>
      <w:hyperlink w:anchor="_Toc104200726" w:history="1">
        <w:r w:rsidRPr="000B3747">
          <w:rPr>
            <w:rStyle w:val="Collegamentoipertestuale"/>
            <w:noProof/>
          </w:rPr>
          <w:t>Tabella X</w:t>
        </w:r>
        <w:r w:rsidRPr="000B3747">
          <w:rPr>
            <w:rStyle w:val="Collegamentoipertestuale"/>
            <w:noProof/>
          </w:rPr>
          <w:noBreakHyphen/>
          <w:t>1: Ricapitolativo delle migliori accuratezze ottenute al variare dell'intervallo di predizione in base alla composizione della rete neurale, la combinazione di variabili e la lunghezza delle sequenze</w:t>
        </w:r>
        <w:r>
          <w:rPr>
            <w:noProof/>
            <w:webHidden/>
          </w:rPr>
          <w:tab/>
        </w:r>
        <w:r>
          <w:rPr>
            <w:noProof/>
            <w:webHidden/>
          </w:rPr>
          <w:fldChar w:fldCharType="begin"/>
        </w:r>
        <w:r>
          <w:rPr>
            <w:noProof/>
            <w:webHidden/>
          </w:rPr>
          <w:instrText xml:space="preserve"> PAGEREF _Toc104200726 \h </w:instrText>
        </w:r>
        <w:r>
          <w:rPr>
            <w:noProof/>
            <w:webHidden/>
          </w:rPr>
        </w:r>
        <w:r>
          <w:rPr>
            <w:noProof/>
            <w:webHidden/>
          </w:rPr>
          <w:fldChar w:fldCharType="separate"/>
        </w:r>
        <w:r>
          <w:rPr>
            <w:noProof/>
            <w:webHidden/>
          </w:rPr>
          <w:t>144</w:t>
        </w:r>
        <w:r>
          <w:rPr>
            <w:noProof/>
            <w:webHidden/>
          </w:rPr>
          <w:fldChar w:fldCharType="end"/>
        </w:r>
      </w:hyperlink>
    </w:p>
    <w:p w14:paraId="7B816175" w14:textId="0D0A7485" w:rsidR="003C5FF4" w:rsidRPr="003C5FF4" w:rsidRDefault="001B4D49" w:rsidP="002973A4">
      <w:pPr>
        <w:pStyle w:val="Indicedellefigure"/>
        <w:tabs>
          <w:tab w:val="right" w:leader="dot" w:pos="9730"/>
        </w:tabs>
        <w:ind w:firstLine="0"/>
      </w:pPr>
      <w:r>
        <w:fldChar w:fldCharType="end"/>
      </w:r>
    </w:p>
    <w:p w14:paraId="2D84D0DF" w14:textId="725B0B7C" w:rsidR="00381A7E" w:rsidRDefault="00F64402" w:rsidP="00E53F0A">
      <w:pPr>
        <w:pStyle w:val="Titolo1"/>
        <w:pageBreakBefore/>
      </w:pPr>
      <w:bookmarkStart w:id="556" w:name="_Toc102653569"/>
      <w:bookmarkStart w:id="557" w:name="_Toc104200566"/>
      <w:r>
        <w:lastRenderedPageBreak/>
        <w:t>Bibliografia</w:t>
      </w:r>
      <w:bookmarkEnd w:id="556"/>
      <w:bookmarkEnd w:id="557"/>
    </w:p>
    <w:p w14:paraId="69A6558E" w14:textId="23A3043C" w:rsidR="003335C2" w:rsidRDefault="0092339A" w:rsidP="00E53F0A">
      <w:pPr>
        <w:numPr>
          <w:ilvl w:val="0"/>
          <w:numId w:val="18"/>
        </w:numPr>
        <w:jc w:val="left"/>
        <w:rPr>
          <w:lang w:val="fr-FR"/>
        </w:rPr>
      </w:pPr>
      <w:bookmarkStart w:id="558" w:name="_Ref103266114"/>
      <w:bookmarkStart w:id="559" w:name="_Ref101964378"/>
      <w:r w:rsidRPr="0092339A">
        <w:t xml:space="preserve">Carvalho, </w:t>
      </w:r>
      <w:proofErr w:type="spellStart"/>
      <w:r w:rsidRPr="0092339A">
        <w:t>Soaresa</w:t>
      </w:r>
      <w:proofErr w:type="spellEnd"/>
      <w:r w:rsidRPr="0092339A">
        <w:t>, Vita, Francisco</w:t>
      </w:r>
      <w:r>
        <w:t>,</w:t>
      </w:r>
      <w:r w:rsidRPr="0092339A">
        <w:t xml:space="preserve"> </w:t>
      </w:r>
      <w:proofErr w:type="spellStart"/>
      <w:r w:rsidRPr="0092339A">
        <w:t>Bastoc</w:t>
      </w:r>
      <w:proofErr w:type="spellEnd"/>
      <w:r w:rsidRPr="0092339A">
        <w:t xml:space="preserve">, </w:t>
      </w:r>
      <w:proofErr w:type="spellStart"/>
      <w:r w:rsidRPr="0092339A">
        <w:t>Alcaláb</w:t>
      </w:r>
      <w:proofErr w:type="spellEnd"/>
      <w:r>
        <w:t xml:space="preserve"> (2019). </w:t>
      </w:r>
      <w:r w:rsidR="00190D04" w:rsidRPr="00190D04">
        <w:rPr>
          <w:lang w:val="fr-FR"/>
        </w:rPr>
        <w:t>“</w:t>
      </w:r>
      <w:r w:rsidRPr="0092339A">
        <w:rPr>
          <w:lang w:val="fr-FR"/>
        </w:rPr>
        <w:t xml:space="preserve">A </w:t>
      </w:r>
      <w:proofErr w:type="spellStart"/>
      <w:r w:rsidRPr="0092339A">
        <w:rPr>
          <w:lang w:val="fr-FR"/>
        </w:rPr>
        <w:t>systematic</w:t>
      </w:r>
      <w:proofErr w:type="spellEnd"/>
      <w:r w:rsidRPr="0092339A">
        <w:rPr>
          <w:lang w:val="fr-FR"/>
        </w:rPr>
        <w:t xml:space="preserve"> </w:t>
      </w:r>
      <w:proofErr w:type="spellStart"/>
      <w:r w:rsidRPr="0092339A">
        <w:rPr>
          <w:lang w:val="fr-FR"/>
        </w:rPr>
        <w:t>literature</w:t>
      </w:r>
      <w:proofErr w:type="spellEnd"/>
      <w:r w:rsidRPr="0092339A">
        <w:rPr>
          <w:lang w:val="fr-FR"/>
        </w:rPr>
        <w:t xml:space="preserve"> </w:t>
      </w:r>
      <w:proofErr w:type="spellStart"/>
      <w:r w:rsidRPr="0092339A">
        <w:rPr>
          <w:lang w:val="fr-FR"/>
        </w:rPr>
        <w:t>review</w:t>
      </w:r>
      <w:proofErr w:type="spellEnd"/>
      <w:r w:rsidRPr="0092339A">
        <w:rPr>
          <w:lang w:val="fr-FR"/>
        </w:rPr>
        <w:t xml:space="preserve"> of machine </w:t>
      </w:r>
      <w:proofErr w:type="spellStart"/>
      <w:r w:rsidRPr="0092339A">
        <w:rPr>
          <w:lang w:val="fr-FR"/>
        </w:rPr>
        <w:t>learning</w:t>
      </w:r>
      <w:proofErr w:type="spellEnd"/>
      <w:r w:rsidRPr="0092339A">
        <w:rPr>
          <w:lang w:val="fr-FR"/>
        </w:rPr>
        <w:t xml:space="preserve"> </w:t>
      </w:r>
      <w:proofErr w:type="spellStart"/>
      <w:r w:rsidRPr="0092339A">
        <w:rPr>
          <w:lang w:val="fr-FR"/>
        </w:rPr>
        <w:t>methods</w:t>
      </w:r>
      <w:proofErr w:type="spellEnd"/>
      <w:r w:rsidRPr="0092339A">
        <w:rPr>
          <w:lang w:val="fr-FR"/>
        </w:rPr>
        <w:t xml:space="preserve"> </w:t>
      </w:r>
      <w:proofErr w:type="spellStart"/>
      <w:r w:rsidRPr="0092339A">
        <w:rPr>
          <w:lang w:val="fr-FR"/>
        </w:rPr>
        <w:t>applied</w:t>
      </w:r>
      <w:proofErr w:type="spellEnd"/>
      <w:r w:rsidRPr="0092339A">
        <w:rPr>
          <w:lang w:val="fr-FR"/>
        </w:rPr>
        <w:t xml:space="preserve"> to</w:t>
      </w:r>
      <w:r>
        <w:rPr>
          <w:lang w:val="fr-FR"/>
        </w:rPr>
        <w:t xml:space="preserve"> </w:t>
      </w:r>
      <w:proofErr w:type="spellStart"/>
      <w:r w:rsidRPr="0092339A">
        <w:rPr>
          <w:lang w:val="fr-FR"/>
        </w:rPr>
        <w:t>predictive</w:t>
      </w:r>
      <w:proofErr w:type="spellEnd"/>
      <w:r w:rsidRPr="0092339A">
        <w:rPr>
          <w:lang w:val="fr-FR"/>
        </w:rPr>
        <w:t xml:space="preserve"> maintenance</w:t>
      </w:r>
      <w:r w:rsidR="00190D04">
        <w:rPr>
          <w:lang w:val="fr-FR"/>
        </w:rPr>
        <w:t> </w:t>
      </w:r>
      <w:r w:rsidR="00190D04" w:rsidRPr="00190D04">
        <w:rPr>
          <w:lang w:val="fr-FR"/>
        </w:rPr>
        <w:t>“</w:t>
      </w:r>
      <w:r w:rsidR="00190D04">
        <w:rPr>
          <w:lang w:val="fr-FR"/>
        </w:rPr>
        <w:t>.</w:t>
      </w:r>
      <w:bookmarkEnd w:id="558"/>
    </w:p>
    <w:p w14:paraId="56DFED7D" w14:textId="10E6CC30" w:rsidR="002C5D70" w:rsidRDefault="00CF4E2F" w:rsidP="00E53F0A">
      <w:pPr>
        <w:numPr>
          <w:ilvl w:val="0"/>
          <w:numId w:val="18"/>
        </w:numPr>
        <w:jc w:val="left"/>
      </w:pPr>
      <w:bookmarkStart w:id="560" w:name="_Ref103266603"/>
      <w:r w:rsidRPr="00CF4E2F">
        <w:t xml:space="preserve">Mele (2021). “Sistemi </w:t>
      </w:r>
      <w:proofErr w:type="gramStart"/>
      <w:r w:rsidRPr="00CF4E2F">
        <w:t>SCADA“</w:t>
      </w:r>
      <w:proofErr w:type="gramEnd"/>
      <w:r w:rsidRPr="00CF4E2F">
        <w:t>,</w:t>
      </w:r>
      <w:r w:rsidR="002C5D70">
        <w:t xml:space="preserve"> Università degli studi di Napoli Federico II, </w:t>
      </w:r>
      <w:r w:rsidRPr="00CF4E2F">
        <w:t xml:space="preserve">in </w:t>
      </w:r>
      <w:hyperlink r:id="rId102" w:history="1">
        <w:r w:rsidRPr="00E75E70">
          <w:rPr>
            <w:rStyle w:val="Collegamentoipertestuale"/>
          </w:rPr>
          <w:t>https://www.docenti.unina.it/webdocenti-be/allegati/materiale-didattico/34275901</w:t>
        </w:r>
      </w:hyperlink>
      <w:r>
        <w:t xml:space="preserve"> (visitato il 12 maggio 2022)</w:t>
      </w:r>
      <w:bookmarkEnd w:id="560"/>
      <w:r w:rsidR="002C5D70">
        <w:t>.</w:t>
      </w:r>
    </w:p>
    <w:p w14:paraId="3FE63BAD" w14:textId="62F284F0" w:rsidR="004F5B6B" w:rsidRPr="00CF4E2F" w:rsidRDefault="002C5D70" w:rsidP="00E53F0A">
      <w:pPr>
        <w:numPr>
          <w:ilvl w:val="0"/>
          <w:numId w:val="18"/>
        </w:numPr>
        <w:jc w:val="left"/>
      </w:pPr>
      <w:bookmarkStart w:id="561" w:name="_Ref103266902"/>
      <w:r>
        <w:t xml:space="preserve">Vita, </w:t>
      </w:r>
      <w:proofErr w:type="spellStart"/>
      <w:r>
        <w:t>Bruneo</w:t>
      </w:r>
      <w:proofErr w:type="spellEnd"/>
      <w:r w:rsidR="00CF4E2F" w:rsidRPr="00CF4E2F">
        <w:t> </w:t>
      </w:r>
      <w:r>
        <w:t xml:space="preserve">(2019). “On the use of LSTM networks for </w:t>
      </w:r>
      <w:proofErr w:type="spellStart"/>
      <w:r>
        <w:t>Predictive</w:t>
      </w:r>
      <w:proofErr w:type="spellEnd"/>
      <w:r>
        <w:t xml:space="preserve"> </w:t>
      </w:r>
      <w:proofErr w:type="spellStart"/>
      <w:r>
        <w:t>Maintenance</w:t>
      </w:r>
      <w:proofErr w:type="spellEnd"/>
      <w:r>
        <w:t xml:space="preserve"> in Smart Industries”.</w:t>
      </w:r>
      <w:bookmarkEnd w:id="561"/>
    </w:p>
    <w:p w14:paraId="5B4DCF28" w14:textId="65F415E9" w:rsidR="007F4ECD" w:rsidRPr="002437A9" w:rsidRDefault="007C7215" w:rsidP="00E53F0A">
      <w:pPr>
        <w:numPr>
          <w:ilvl w:val="0"/>
          <w:numId w:val="18"/>
        </w:numPr>
        <w:jc w:val="left"/>
      </w:pPr>
      <w:bookmarkStart w:id="562" w:name="_Ref103347421"/>
      <w:r w:rsidRPr="002437A9">
        <w:t>Texas Instruments</w:t>
      </w:r>
      <w:r w:rsidR="0092339A" w:rsidRPr="002437A9">
        <w:t>,</w:t>
      </w:r>
      <w:r w:rsidR="003B5DFD" w:rsidRPr="002437A9">
        <w:t xml:space="preserve"> </w:t>
      </w:r>
      <w:proofErr w:type="gramStart"/>
      <w:r w:rsidR="003B5DFD" w:rsidRPr="002437A9">
        <w:t>“ Using</w:t>
      </w:r>
      <w:proofErr w:type="gramEnd"/>
      <w:r w:rsidR="003B5DFD" w:rsidRPr="002437A9">
        <w:t xml:space="preserve"> Deep Learning for </w:t>
      </w:r>
      <w:proofErr w:type="spellStart"/>
      <w:r w:rsidR="003B5DFD" w:rsidRPr="002437A9">
        <w:t>Predictive</w:t>
      </w:r>
      <w:proofErr w:type="spellEnd"/>
      <w:r w:rsidR="003B5DFD" w:rsidRPr="002437A9">
        <w:t xml:space="preserve"> </w:t>
      </w:r>
      <w:proofErr w:type="spellStart"/>
      <w:r w:rsidR="003B5DFD" w:rsidRPr="002437A9">
        <w:t>Maintenance</w:t>
      </w:r>
      <w:proofErr w:type="spellEnd"/>
      <w:r w:rsidR="003B5DFD" w:rsidRPr="002437A9">
        <w:t> </w:t>
      </w:r>
      <w:bookmarkStart w:id="563" w:name="_Ref100587843"/>
      <w:r w:rsidR="003B5DFD" w:rsidRPr="002437A9">
        <w:t xml:space="preserve">“, in </w:t>
      </w:r>
      <w:hyperlink r:id="rId103" w:history="1">
        <w:r w:rsidR="003B5DFD" w:rsidRPr="002437A9">
          <w:rPr>
            <w:rStyle w:val="Collegamentoipertestuale"/>
          </w:rPr>
          <w:t>https://training.ti.com/sites/default/files/docs/using-deep-learning-for-predictive-maintenance-slides.pdf</w:t>
        </w:r>
      </w:hyperlink>
      <w:bookmarkEnd w:id="559"/>
      <w:bookmarkEnd w:id="563"/>
      <w:r w:rsidR="00B62007" w:rsidRPr="002437A9">
        <w:t xml:space="preserve"> (visitato il 20 aprile 2022)</w:t>
      </w:r>
      <w:r w:rsidR="00190D04" w:rsidRPr="002437A9">
        <w:t>.</w:t>
      </w:r>
      <w:bookmarkEnd w:id="562"/>
    </w:p>
    <w:p w14:paraId="53110AB2" w14:textId="354586E3" w:rsidR="007F4ECD" w:rsidRPr="00020534" w:rsidRDefault="00DC14D3" w:rsidP="00E53F0A">
      <w:pPr>
        <w:numPr>
          <w:ilvl w:val="0"/>
          <w:numId w:val="18"/>
        </w:numPr>
        <w:autoSpaceDE w:val="0"/>
        <w:autoSpaceDN w:val="0"/>
        <w:adjustRightInd w:val="0"/>
        <w:spacing w:line="240" w:lineRule="auto"/>
        <w:jc w:val="left"/>
        <w:rPr>
          <w:lang w:val="fr-FR"/>
        </w:rPr>
      </w:pPr>
      <w:bookmarkStart w:id="564" w:name="_Ref100670017"/>
      <w:r w:rsidRPr="00020534">
        <w:rPr>
          <w:lang w:val="fr-FR"/>
        </w:rPr>
        <w:t>Zhang, Yang, Wang</w:t>
      </w:r>
      <w:bookmarkEnd w:id="564"/>
      <w:r w:rsidR="003B5DFD">
        <w:rPr>
          <w:lang w:val="fr-FR"/>
        </w:rPr>
        <w:t xml:space="preserve"> (2019).</w:t>
      </w:r>
      <w:r w:rsidR="003B5DFD" w:rsidRPr="003B5DFD">
        <w:rPr>
          <w:lang w:val="fr-FR"/>
        </w:rPr>
        <w:t xml:space="preserve"> </w:t>
      </w:r>
      <w:r w:rsidR="003B5DFD" w:rsidRPr="00020534">
        <w:rPr>
          <w:lang w:val="fr-FR"/>
        </w:rPr>
        <w:t xml:space="preserve">“Data-Driven Methods for </w:t>
      </w:r>
      <w:proofErr w:type="spellStart"/>
      <w:r w:rsidR="003B5DFD" w:rsidRPr="00020534">
        <w:rPr>
          <w:lang w:val="fr-FR"/>
        </w:rPr>
        <w:t>Predictive</w:t>
      </w:r>
      <w:proofErr w:type="spellEnd"/>
      <w:r w:rsidR="003B5DFD" w:rsidRPr="00020534">
        <w:rPr>
          <w:lang w:val="fr-FR"/>
        </w:rPr>
        <w:t xml:space="preserve"> Maintenance of </w:t>
      </w:r>
      <w:proofErr w:type="spellStart"/>
      <w:r w:rsidR="003B5DFD" w:rsidRPr="00020534">
        <w:rPr>
          <w:lang w:val="fr-FR"/>
        </w:rPr>
        <w:t>Industrial</w:t>
      </w:r>
      <w:proofErr w:type="spellEnd"/>
      <w:r w:rsidR="003B5DFD" w:rsidRPr="00020534">
        <w:rPr>
          <w:lang w:val="fr-FR"/>
        </w:rPr>
        <w:t xml:space="preserve"> Equipment : A Survey.”</w:t>
      </w:r>
      <w:r w:rsidR="00190D04">
        <w:rPr>
          <w:lang w:val="fr-FR"/>
        </w:rPr>
        <w:t>.</w:t>
      </w:r>
    </w:p>
    <w:p w14:paraId="4FD42E59" w14:textId="0CA872B7" w:rsidR="001B6B82" w:rsidRDefault="001B6B82" w:rsidP="00E53F0A">
      <w:pPr>
        <w:numPr>
          <w:ilvl w:val="0"/>
          <w:numId w:val="18"/>
        </w:numPr>
        <w:autoSpaceDE w:val="0"/>
        <w:autoSpaceDN w:val="0"/>
        <w:adjustRightInd w:val="0"/>
        <w:spacing w:line="240" w:lineRule="auto"/>
        <w:jc w:val="left"/>
      </w:pPr>
      <w:bookmarkStart w:id="565" w:name="_Ref100934265"/>
      <w:proofErr w:type="spellStart"/>
      <w:r>
        <w:t>Susto</w:t>
      </w:r>
      <w:proofErr w:type="spellEnd"/>
      <w:r>
        <w:t xml:space="preserve">, Schirru, Pampuri, </w:t>
      </w:r>
      <w:proofErr w:type="spellStart"/>
      <w:r>
        <w:t>McLoone</w:t>
      </w:r>
      <w:proofErr w:type="spellEnd"/>
      <w:r w:rsidR="006A0115">
        <w:t>,</w:t>
      </w:r>
      <w:r>
        <w:t xml:space="preserve"> Beghi </w:t>
      </w:r>
      <w:bookmarkEnd w:id="565"/>
      <w:r w:rsidR="006A0115">
        <w:t xml:space="preserve">(2015). </w:t>
      </w:r>
      <w:r w:rsidR="006A0115" w:rsidRPr="00020534">
        <w:rPr>
          <w:lang w:val="fr-FR"/>
        </w:rPr>
        <w:t xml:space="preserve">”Machine Learning for </w:t>
      </w:r>
      <w:proofErr w:type="spellStart"/>
      <w:r w:rsidR="006A0115" w:rsidRPr="00020534">
        <w:rPr>
          <w:lang w:val="fr-FR"/>
        </w:rPr>
        <w:t>Predictive</w:t>
      </w:r>
      <w:proofErr w:type="spellEnd"/>
      <w:r w:rsidR="006A0115" w:rsidRPr="00020534">
        <w:rPr>
          <w:lang w:val="fr-FR"/>
        </w:rPr>
        <w:t xml:space="preserve"> Maintenance : A Multiple Classifier </w:t>
      </w:r>
      <w:proofErr w:type="spellStart"/>
      <w:r w:rsidR="006A0115" w:rsidRPr="00020534">
        <w:rPr>
          <w:lang w:val="fr-FR"/>
        </w:rPr>
        <w:t>Approach</w:t>
      </w:r>
      <w:proofErr w:type="spellEnd"/>
      <w:r w:rsidR="006A0115" w:rsidRPr="00020534">
        <w:rPr>
          <w:lang w:val="fr-FR"/>
        </w:rPr>
        <w:t>”</w:t>
      </w:r>
      <w:r w:rsidR="00190D04">
        <w:rPr>
          <w:lang w:val="fr-FR"/>
        </w:rPr>
        <w:t>.</w:t>
      </w:r>
    </w:p>
    <w:p w14:paraId="1A02E473" w14:textId="53DFAB80" w:rsidR="00286246" w:rsidRPr="006A0115" w:rsidRDefault="00286246" w:rsidP="00E53F0A">
      <w:pPr>
        <w:numPr>
          <w:ilvl w:val="0"/>
          <w:numId w:val="18"/>
        </w:numPr>
        <w:autoSpaceDE w:val="0"/>
        <w:autoSpaceDN w:val="0"/>
        <w:adjustRightInd w:val="0"/>
        <w:spacing w:line="240" w:lineRule="auto"/>
        <w:jc w:val="left"/>
        <w:rPr>
          <w:lang w:val="fr-FR"/>
        </w:rPr>
      </w:pPr>
      <w:bookmarkStart w:id="566" w:name="_Ref101263422"/>
      <w:bookmarkStart w:id="567" w:name="_Ref103261846"/>
      <w:r w:rsidRPr="006A0115">
        <w:rPr>
          <w:lang w:val="fr-FR"/>
        </w:rPr>
        <w:t>Tsui</w:t>
      </w:r>
      <w:r w:rsidR="00E00F53" w:rsidRPr="006A0115">
        <w:rPr>
          <w:lang w:val="fr-FR"/>
        </w:rPr>
        <w:t>,</w:t>
      </w:r>
      <w:r w:rsidRPr="006A0115">
        <w:rPr>
          <w:lang w:val="fr-FR"/>
        </w:rPr>
        <w:t xml:space="preserve"> Chen, Zhou</w:t>
      </w:r>
      <w:r w:rsidR="00E00F53" w:rsidRPr="006A0115">
        <w:rPr>
          <w:lang w:val="fr-FR"/>
        </w:rPr>
        <w:t>,</w:t>
      </w:r>
      <w:r w:rsidRPr="006A0115">
        <w:rPr>
          <w:lang w:val="fr-FR"/>
        </w:rPr>
        <w:t xml:space="preserve"> Hai, Wang</w:t>
      </w:r>
      <w:bookmarkEnd w:id="566"/>
      <w:r w:rsidR="006A0115" w:rsidRPr="006A0115">
        <w:rPr>
          <w:lang w:val="fr-FR"/>
        </w:rPr>
        <w:t xml:space="preserve"> (</w:t>
      </w:r>
      <w:r w:rsidR="006A0115">
        <w:rPr>
          <w:lang w:val="fr-FR"/>
        </w:rPr>
        <w:t>2014</w:t>
      </w:r>
      <w:r w:rsidR="006A0115" w:rsidRPr="006A0115">
        <w:rPr>
          <w:lang w:val="fr-FR"/>
        </w:rPr>
        <w:t>).</w:t>
      </w:r>
      <w:r w:rsidR="00623EC9">
        <w:rPr>
          <w:lang w:val="fr-FR"/>
        </w:rPr>
        <w:t xml:space="preserve"> </w:t>
      </w:r>
      <w:r w:rsidR="006A0115" w:rsidRPr="006A0115">
        <w:rPr>
          <w:lang w:val="fr-FR"/>
        </w:rPr>
        <w:t>“</w:t>
      </w:r>
      <w:proofErr w:type="spellStart"/>
      <w:r w:rsidR="006A0115" w:rsidRPr="006A0115">
        <w:rPr>
          <w:lang w:val="fr-FR"/>
        </w:rPr>
        <w:t>Prognostics</w:t>
      </w:r>
      <w:proofErr w:type="spellEnd"/>
      <w:r w:rsidR="006A0115" w:rsidRPr="006A0115">
        <w:rPr>
          <w:lang w:val="fr-FR"/>
        </w:rPr>
        <w:t xml:space="preserve"> and </w:t>
      </w:r>
      <w:proofErr w:type="spellStart"/>
      <w:r w:rsidR="006A0115" w:rsidRPr="006A0115">
        <w:rPr>
          <w:lang w:val="fr-FR"/>
        </w:rPr>
        <w:t>Health</w:t>
      </w:r>
      <w:proofErr w:type="spellEnd"/>
      <w:r w:rsidR="006A0115" w:rsidRPr="006A0115">
        <w:rPr>
          <w:lang w:val="fr-FR"/>
        </w:rPr>
        <w:t xml:space="preserve"> Management : A </w:t>
      </w:r>
      <w:proofErr w:type="spellStart"/>
      <w:r w:rsidR="006A0115" w:rsidRPr="006A0115">
        <w:rPr>
          <w:lang w:val="fr-FR"/>
        </w:rPr>
        <w:t>Review</w:t>
      </w:r>
      <w:proofErr w:type="spellEnd"/>
      <w:r w:rsidR="006A0115" w:rsidRPr="006A0115">
        <w:rPr>
          <w:lang w:val="fr-FR"/>
        </w:rPr>
        <w:t xml:space="preserve"> on Data Driven </w:t>
      </w:r>
      <w:proofErr w:type="spellStart"/>
      <w:r w:rsidR="006A0115" w:rsidRPr="006A0115">
        <w:rPr>
          <w:lang w:val="fr-FR"/>
        </w:rPr>
        <w:t>Approaches</w:t>
      </w:r>
      <w:proofErr w:type="spellEnd"/>
      <w:r w:rsidR="006A0115" w:rsidRPr="006A0115">
        <w:rPr>
          <w:lang w:val="fr-FR"/>
        </w:rPr>
        <w:t>”.</w:t>
      </w:r>
      <w:bookmarkEnd w:id="567"/>
    </w:p>
    <w:p w14:paraId="1676E5F3" w14:textId="15A6119C" w:rsidR="00015F24" w:rsidRPr="00020534" w:rsidRDefault="00B62007" w:rsidP="00E53F0A">
      <w:pPr>
        <w:numPr>
          <w:ilvl w:val="0"/>
          <w:numId w:val="18"/>
        </w:numPr>
        <w:autoSpaceDE w:val="0"/>
        <w:autoSpaceDN w:val="0"/>
        <w:adjustRightInd w:val="0"/>
        <w:spacing w:line="240" w:lineRule="auto"/>
        <w:jc w:val="left"/>
        <w:rPr>
          <w:lang w:val="fr-FR"/>
        </w:rPr>
      </w:pPr>
      <w:bookmarkStart w:id="568" w:name="_Ref101284059"/>
      <w:proofErr w:type="spellStart"/>
      <w:r>
        <w:rPr>
          <w:lang w:val="fr-FR"/>
        </w:rPr>
        <w:t>F</w:t>
      </w:r>
      <w:r w:rsidR="00015F24" w:rsidRPr="00020534">
        <w:rPr>
          <w:lang w:val="fr-FR"/>
        </w:rPr>
        <w:t>inch</w:t>
      </w:r>
      <w:proofErr w:type="spellEnd"/>
      <w:r>
        <w:rPr>
          <w:lang w:val="fr-FR"/>
        </w:rPr>
        <w:t xml:space="preserve"> (</w:t>
      </w:r>
      <w:r w:rsidRPr="00020534">
        <w:rPr>
          <w:lang w:val="fr-FR"/>
        </w:rPr>
        <w:t>2009</w:t>
      </w:r>
      <w:r>
        <w:rPr>
          <w:lang w:val="fr-FR"/>
        </w:rPr>
        <w:t>).</w:t>
      </w:r>
      <w:r w:rsidR="00015F24" w:rsidRPr="00020534">
        <w:rPr>
          <w:lang w:val="fr-FR"/>
        </w:rPr>
        <w:t xml:space="preserve"> “Toyota </w:t>
      </w:r>
      <w:proofErr w:type="spellStart"/>
      <w:r w:rsidR="00015F24" w:rsidRPr="00020534">
        <w:rPr>
          <w:lang w:val="fr-FR"/>
        </w:rPr>
        <w:t>sudden</w:t>
      </w:r>
      <w:proofErr w:type="spellEnd"/>
      <w:r w:rsidR="00015F24" w:rsidRPr="00020534">
        <w:rPr>
          <w:lang w:val="fr-FR"/>
        </w:rPr>
        <w:t xml:space="preserve"> </w:t>
      </w:r>
      <w:proofErr w:type="spellStart"/>
      <w:proofErr w:type="gramStart"/>
      <w:r w:rsidR="00015F24" w:rsidRPr="00020534">
        <w:rPr>
          <w:lang w:val="fr-FR"/>
        </w:rPr>
        <w:t>acceleration</w:t>
      </w:r>
      <w:proofErr w:type="spellEnd"/>
      <w:r w:rsidR="00015F24" w:rsidRPr="00020534">
        <w:rPr>
          <w:lang w:val="fr-FR"/>
        </w:rPr>
        <w:t>:</w:t>
      </w:r>
      <w:proofErr w:type="gramEnd"/>
      <w:r w:rsidR="00015F24" w:rsidRPr="00020534">
        <w:rPr>
          <w:lang w:val="fr-FR"/>
        </w:rPr>
        <w:t xml:space="preserve"> </w:t>
      </w:r>
      <w:proofErr w:type="spellStart"/>
      <w:r w:rsidR="00015F24" w:rsidRPr="00020534">
        <w:rPr>
          <w:lang w:val="fr-FR"/>
        </w:rPr>
        <w:t>a</w:t>
      </w:r>
      <w:proofErr w:type="spellEnd"/>
      <w:r w:rsidR="00015F24" w:rsidRPr="00020534">
        <w:rPr>
          <w:lang w:val="fr-FR"/>
        </w:rPr>
        <w:t xml:space="preserve"> case </w:t>
      </w:r>
      <w:proofErr w:type="spellStart"/>
      <w:r w:rsidR="00015F24" w:rsidRPr="00020534">
        <w:rPr>
          <w:lang w:val="fr-FR"/>
        </w:rPr>
        <w:t>study</w:t>
      </w:r>
      <w:proofErr w:type="spellEnd"/>
      <w:r w:rsidR="00015F24" w:rsidRPr="00020534">
        <w:rPr>
          <w:lang w:val="fr-FR"/>
        </w:rPr>
        <w:t xml:space="preserve"> of the national highway </w:t>
      </w:r>
      <w:proofErr w:type="spellStart"/>
      <w:r w:rsidR="00015F24" w:rsidRPr="00020534">
        <w:rPr>
          <w:lang w:val="fr-FR"/>
        </w:rPr>
        <w:t>traffic</w:t>
      </w:r>
      <w:proofErr w:type="spellEnd"/>
      <w:r w:rsidR="00015F24" w:rsidRPr="00020534">
        <w:rPr>
          <w:lang w:val="fr-FR"/>
        </w:rPr>
        <w:t xml:space="preserve"> </w:t>
      </w:r>
      <w:proofErr w:type="spellStart"/>
      <w:r w:rsidR="00015F24" w:rsidRPr="00020534">
        <w:rPr>
          <w:lang w:val="fr-FR"/>
        </w:rPr>
        <w:t>safety</w:t>
      </w:r>
      <w:proofErr w:type="spellEnd"/>
      <w:r w:rsidR="00015F24" w:rsidRPr="00020534">
        <w:rPr>
          <w:lang w:val="fr-FR"/>
        </w:rPr>
        <w:t xml:space="preserve"> administration-</w:t>
      </w:r>
      <w:proofErr w:type="spellStart"/>
      <w:r w:rsidR="00015F24" w:rsidRPr="00020534">
        <w:rPr>
          <w:lang w:val="fr-FR"/>
        </w:rPr>
        <w:t>recalls</w:t>
      </w:r>
      <w:proofErr w:type="spellEnd"/>
      <w:r w:rsidR="00015F24" w:rsidRPr="00020534">
        <w:rPr>
          <w:lang w:val="fr-FR"/>
        </w:rPr>
        <w:t xml:space="preserve"> for</w:t>
      </w:r>
      <w:r w:rsidR="00EC59C6">
        <w:rPr>
          <w:lang w:val="fr-FR"/>
        </w:rPr>
        <w:t xml:space="preserve"> </w:t>
      </w:r>
      <w:r w:rsidR="00015F24" w:rsidRPr="00020534">
        <w:rPr>
          <w:lang w:val="fr-FR"/>
        </w:rPr>
        <w:t xml:space="preserve">change” Loyola Consumer Law </w:t>
      </w:r>
      <w:proofErr w:type="spellStart"/>
      <w:r w:rsidR="00015F24" w:rsidRPr="00020534">
        <w:rPr>
          <w:lang w:val="fr-FR"/>
        </w:rPr>
        <w:t>Review</w:t>
      </w:r>
      <w:proofErr w:type="spellEnd"/>
      <w:r w:rsidR="00015F24" w:rsidRPr="00020534">
        <w:rPr>
          <w:lang w:val="fr-FR"/>
        </w:rPr>
        <w:t>, vol. 22, p. 472.</w:t>
      </w:r>
      <w:bookmarkEnd w:id="568"/>
    </w:p>
    <w:p w14:paraId="6A6052DF" w14:textId="144F5EE4" w:rsidR="00357FD6" w:rsidRPr="00B62007" w:rsidRDefault="003D2E82" w:rsidP="00E53F0A">
      <w:pPr>
        <w:numPr>
          <w:ilvl w:val="0"/>
          <w:numId w:val="18"/>
        </w:numPr>
        <w:autoSpaceDE w:val="0"/>
        <w:autoSpaceDN w:val="0"/>
        <w:adjustRightInd w:val="0"/>
        <w:spacing w:line="240" w:lineRule="auto"/>
        <w:jc w:val="left"/>
      </w:pPr>
      <w:hyperlink r:id="rId104" w:history="1">
        <w:bookmarkStart w:id="569" w:name="_Ref101967041"/>
        <w:r w:rsidR="007C3FA2" w:rsidRPr="00B62007">
          <w:rPr>
            <w:rStyle w:val="Collegamentoipertestuale"/>
          </w:rPr>
          <w:t>https://smartme.io/blog/conosciamo-il-protocollo-di-comunicazione-lora/</w:t>
        </w:r>
        <w:bookmarkEnd w:id="569"/>
      </w:hyperlink>
      <w:r w:rsidR="00B62007" w:rsidRPr="00B62007">
        <w:t xml:space="preserve"> (visitato il 20 aprile 2022)</w:t>
      </w:r>
      <w:r w:rsidR="00E569E7">
        <w:t>.</w:t>
      </w:r>
    </w:p>
    <w:bookmarkStart w:id="570" w:name="_Ref101967292"/>
    <w:p w14:paraId="2920F16E" w14:textId="637BE1F6" w:rsidR="00B62007" w:rsidRPr="00B62007" w:rsidRDefault="00B62007" w:rsidP="00E53F0A">
      <w:pPr>
        <w:numPr>
          <w:ilvl w:val="0"/>
          <w:numId w:val="18"/>
        </w:numPr>
        <w:autoSpaceDE w:val="0"/>
        <w:autoSpaceDN w:val="0"/>
        <w:adjustRightInd w:val="0"/>
        <w:spacing w:line="240" w:lineRule="auto"/>
        <w:jc w:val="left"/>
      </w:pPr>
      <w:r w:rsidRPr="00B62007">
        <w:rPr>
          <w:lang w:val="fr-FR"/>
        </w:rPr>
        <w:fldChar w:fldCharType="begin"/>
      </w:r>
      <w:r w:rsidRPr="00B62007">
        <w:instrText xml:space="preserve"> HYPERLINK "https://www.vodafone.it/portal/Privati/Supporto/Glossario/lte" </w:instrText>
      </w:r>
      <w:r w:rsidR="008D4FC0" w:rsidRPr="00B62007">
        <w:rPr>
          <w:lang w:val="fr-FR"/>
        </w:rPr>
      </w:r>
      <w:r w:rsidRPr="00B62007">
        <w:rPr>
          <w:lang w:val="fr-FR"/>
        </w:rPr>
        <w:fldChar w:fldCharType="separate"/>
      </w:r>
      <w:r w:rsidRPr="00B62007">
        <w:rPr>
          <w:rStyle w:val="Collegamentoipertestuale"/>
        </w:rPr>
        <w:t>https://www.vodafone.it/portal/Privati/Supporto/Glossario/lte</w:t>
      </w:r>
      <w:bookmarkEnd w:id="570"/>
      <w:r w:rsidRPr="00B62007">
        <w:rPr>
          <w:lang w:val="fr-FR"/>
        </w:rPr>
        <w:fldChar w:fldCharType="end"/>
      </w:r>
      <w:r w:rsidRPr="00B62007">
        <w:t xml:space="preserve"> (visitato il 20 aprile 2022)</w:t>
      </w:r>
      <w:r w:rsidR="00E569E7">
        <w:t>.</w:t>
      </w:r>
    </w:p>
    <w:p w14:paraId="2DB69F66" w14:textId="1B698453" w:rsidR="00856794" w:rsidRPr="00020534" w:rsidRDefault="007C3FA2" w:rsidP="00E53F0A">
      <w:pPr>
        <w:numPr>
          <w:ilvl w:val="0"/>
          <w:numId w:val="18"/>
        </w:numPr>
        <w:autoSpaceDE w:val="0"/>
        <w:autoSpaceDN w:val="0"/>
        <w:adjustRightInd w:val="0"/>
        <w:spacing w:line="240" w:lineRule="auto"/>
        <w:jc w:val="left"/>
        <w:rPr>
          <w:lang w:val="fr-FR"/>
        </w:rPr>
      </w:pPr>
      <w:bookmarkStart w:id="571" w:name="_Ref101964381"/>
      <w:bookmarkStart w:id="572" w:name="_Ref103268322"/>
      <w:r w:rsidRPr="00020534">
        <w:rPr>
          <w:lang w:val="fr-FR"/>
        </w:rPr>
        <w:t>Marques</w:t>
      </w:r>
      <w:r w:rsidR="00537973" w:rsidRPr="00020534">
        <w:rPr>
          <w:lang w:val="fr-FR"/>
        </w:rPr>
        <w:t xml:space="preserve"> </w:t>
      </w:r>
      <w:r w:rsidR="00B62007">
        <w:rPr>
          <w:lang w:val="fr-FR"/>
        </w:rPr>
        <w:t>(</w:t>
      </w:r>
      <w:r w:rsidR="00537973" w:rsidRPr="00020534">
        <w:rPr>
          <w:lang w:val="fr-FR"/>
        </w:rPr>
        <w:t>2014</w:t>
      </w:r>
      <w:bookmarkEnd w:id="571"/>
      <w:r w:rsidR="00B62007">
        <w:rPr>
          <w:lang w:val="fr-FR"/>
        </w:rPr>
        <w:t>).</w:t>
      </w:r>
      <w:r w:rsidR="00B62007" w:rsidRPr="00B62007">
        <w:rPr>
          <w:lang w:val="fr-FR"/>
        </w:rPr>
        <w:t xml:space="preserve"> </w:t>
      </w:r>
      <w:r w:rsidR="00B62007" w:rsidRPr="00020534">
        <w:rPr>
          <w:lang w:val="fr-FR"/>
        </w:rPr>
        <w:t>“Battery Management System (BMS) for Lithium-Ion Batteries”</w:t>
      </w:r>
      <w:r w:rsidR="00E569E7">
        <w:rPr>
          <w:lang w:val="fr-FR"/>
        </w:rPr>
        <w:t>.</w:t>
      </w:r>
      <w:bookmarkEnd w:id="572"/>
    </w:p>
    <w:p w14:paraId="1C0CD465" w14:textId="5D2AA4AD" w:rsidR="00183494" w:rsidRPr="00183494" w:rsidRDefault="008C47B6" w:rsidP="00E53F0A">
      <w:pPr>
        <w:numPr>
          <w:ilvl w:val="0"/>
          <w:numId w:val="18"/>
        </w:numPr>
        <w:autoSpaceDE w:val="0"/>
        <w:autoSpaceDN w:val="0"/>
        <w:adjustRightInd w:val="0"/>
        <w:spacing w:line="240" w:lineRule="auto"/>
        <w:ind w:left="627" w:firstLine="0"/>
        <w:jc w:val="left"/>
      </w:pPr>
      <w:bookmarkStart w:id="573" w:name="_Ref102124189"/>
      <w:r w:rsidRPr="008C47B6">
        <w:t>Parisi</w:t>
      </w:r>
      <w:r w:rsidR="00B62007">
        <w:t xml:space="preserve"> (2007). “</w:t>
      </w:r>
      <w:r w:rsidR="00B62007" w:rsidRPr="008C47B6">
        <w:t>Reti neurali e vita artificiale</w:t>
      </w:r>
      <w:r w:rsidR="00B62007">
        <w:t>“,</w:t>
      </w:r>
      <w:r w:rsidRPr="008C47B6">
        <w:t xml:space="preserve"> Enciclopedia della Scienza e della Tecnica</w:t>
      </w:r>
      <w:r w:rsidR="00B62007">
        <w:t>, in</w:t>
      </w:r>
      <w:r w:rsidRPr="008C47B6">
        <w:t xml:space="preserve"> </w:t>
      </w:r>
      <w:hyperlink r:id="rId105" w:history="1">
        <w:r w:rsidR="00B62007" w:rsidRPr="00E75E70">
          <w:rPr>
            <w:rStyle w:val="Collegamentoipertestuale"/>
          </w:rPr>
          <w:t>https://www.treccani.it/enciclopedia/reti-neurali-e-vita-artificiale_%28Enciclopedia-della-Scienza-e-della-Tecnica%29/</w:t>
        </w:r>
      </w:hyperlink>
      <w:bookmarkEnd w:id="573"/>
      <w:r w:rsidR="00B62007">
        <w:t xml:space="preserve"> </w:t>
      </w:r>
      <w:r w:rsidR="00B62007" w:rsidRPr="00B62007">
        <w:t>(visitato il 20 aprile 2022)</w:t>
      </w:r>
      <w:r w:rsidR="00E569E7">
        <w:t>.</w:t>
      </w:r>
    </w:p>
    <w:p w14:paraId="51D17352" w14:textId="7FA75A0E" w:rsidR="00183494" w:rsidRDefault="00B957E4" w:rsidP="00E53F0A">
      <w:pPr>
        <w:numPr>
          <w:ilvl w:val="0"/>
          <w:numId w:val="18"/>
        </w:numPr>
        <w:autoSpaceDE w:val="0"/>
        <w:autoSpaceDN w:val="0"/>
        <w:adjustRightInd w:val="0"/>
        <w:spacing w:line="240" w:lineRule="auto"/>
        <w:jc w:val="left"/>
      </w:pPr>
      <w:bookmarkStart w:id="574" w:name="_Ref102126012"/>
      <w:r>
        <w:lastRenderedPageBreak/>
        <w:t xml:space="preserve">Panella. </w:t>
      </w:r>
      <w:r w:rsidR="00183494">
        <w:t>“</w:t>
      </w:r>
      <w:r w:rsidR="00183494" w:rsidRPr="00183494">
        <w:t xml:space="preserve">Soft Computing &amp; </w:t>
      </w:r>
      <w:proofErr w:type="spellStart"/>
      <w:r w:rsidR="00183494" w:rsidRPr="00183494">
        <w:t>Computational</w:t>
      </w:r>
      <w:proofErr w:type="spellEnd"/>
      <w:r w:rsidR="00183494" w:rsidRPr="00183494">
        <w:t xml:space="preserve"> Intelligence</w:t>
      </w:r>
      <w:r w:rsidR="00183494">
        <w:t>”,</w:t>
      </w:r>
      <w:r w:rsidR="00183494" w:rsidRPr="00183494">
        <w:t xml:space="preserve"> Circuiti e Algoritmi per il Calcolo Distribuito</w:t>
      </w:r>
      <w:bookmarkEnd w:id="574"/>
      <w:r>
        <w:t>, La Sapienza</w:t>
      </w:r>
      <w:r w:rsidR="00E569E7">
        <w:t>.</w:t>
      </w:r>
    </w:p>
    <w:p w14:paraId="06345755" w14:textId="69B92AAF" w:rsidR="002536CD" w:rsidRDefault="00B957E4" w:rsidP="00E53F0A">
      <w:pPr>
        <w:numPr>
          <w:ilvl w:val="0"/>
          <w:numId w:val="18"/>
        </w:numPr>
        <w:autoSpaceDE w:val="0"/>
        <w:autoSpaceDN w:val="0"/>
        <w:adjustRightInd w:val="0"/>
        <w:spacing w:line="240" w:lineRule="auto"/>
        <w:jc w:val="left"/>
      </w:pPr>
      <w:bookmarkStart w:id="575" w:name="_Ref102126142"/>
      <w:r>
        <w:t xml:space="preserve">Panella, </w:t>
      </w:r>
      <w:r w:rsidR="002536CD">
        <w:t>“</w:t>
      </w:r>
      <w:r w:rsidR="002536CD" w:rsidRPr="002536CD">
        <w:t xml:space="preserve">Deep Learning and Deep </w:t>
      </w:r>
      <w:proofErr w:type="spellStart"/>
      <w:r w:rsidR="002536CD" w:rsidRPr="002536CD">
        <w:t>Neural</w:t>
      </w:r>
      <w:proofErr w:type="spellEnd"/>
      <w:r w:rsidR="002536CD" w:rsidRPr="002536CD">
        <w:t xml:space="preserve"> Networks</w:t>
      </w:r>
      <w:r w:rsidR="002536CD">
        <w:t xml:space="preserve">”, </w:t>
      </w:r>
      <w:r w:rsidR="002536CD" w:rsidRPr="00183494">
        <w:t>Circuiti e Algoritmi per il Calcolo Distribuito</w:t>
      </w:r>
      <w:r>
        <w:t>, La Sapienza</w:t>
      </w:r>
      <w:bookmarkEnd w:id="575"/>
      <w:r w:rsidR="00E569E7">
        <w:t>.</w:t>
      </w:r>
    </w:p>
    <w:p w14:paraId="57FDBA64" w14:textId="2C8EC69A" w:rsidR="00B470FD" w:rsidRPr="00020534" w:rsidRDefault="00B957E4" w:rsidP="00E53F0A">
      <w:pPr>
        <w:numPr>
          <w:ilvl w:val="0"/>
          <w:numId w:val="18"/>
        </w:numPr>
        <w:autoSpaceDE w:val="0"/>
        <w:autoSpaceDN w:val="0"/>
        <w:adjustRightInd w:val="0"/>
        <w:spacing w:line="240" w:lineRule="auto"/>
        <w:jc w:val="left"/>
        <w:rPr>
          <w:lang w:val="fr-FR"/>
        </w:rPr>
      </w:pPr>
      <w:bookmarkStart w:id="576" w:name="_Ref102399338"/>
      <w:proofErr w:type="spellStart"/>
      <w:r w:rsidRPr="00020534">
        <w:rPr>
          <w:lang w:val="fr-FR"/>
        </w:rPr>
        <w:t>Pascanu</w:t>
      </w:r>
      <w:proofErr w:type="spellEnd"/>
      <w:r w:rsidRPr="00020534">
        <w:rPr>
          <w:lang w:val="fr-FR"/>
        </w:rPr>
        <w:t xml:space="preserve">, </w:t>
      </w:r>
      <w:proofErr w:type="spellStart"/>
      <w:r w:rsidRPr="00020534">
        <w:rPr>
          <w:lang w:val="fr-FR"/>
        </w:rPr>
        <w:t>Mikolov</w:t>
      </w:r>
      <w:proofErr w:type="spellEnd"/>
      <w:r w:rsidRPr="00020534">
        <w:rPr>
          <w:lang w:val="fr-FR"/>
        </w:rPr>
        <w:t>, Bengio</w:t>
      </w:r>
      <w:r>
        <w:rPr>
          <w:lang w:val="fr-FR"/>
        </w:rPr>
        <w:t xml:space="preserve"> (</w:t>
      </w:r>
      <w:r w:rsidR="006601EC">
        <w:rPr>
          <w:lang w:val="fr-FR"/>
        </w:rPr>
        <w:t>2013).</w:t>
      </w:r>
      <w:r w:rsidRPr="00020534">
        <w:rPr>
          <w:lang w:val="fr-FR"/>
        </w:rPr>
        <w:t xml:space="preserve"> </w:t>
      </w:r>
      <w:r w:rsidR="00B470FD" w:rsidRPr="00020534">
        <w:rPr>
          <w:lang w:val="fr-FR"/>
        </w:rPr>
        <w:t xml:space="preserve">“On the </w:t>
      </w:r>
      <w:proofErr w:type="spellStart"/>
      <w:r w:rsidR="00B470FD" w:rsidRPr="00020534">
        <w:rPr>
          <w:lang w:val="fr-FR"/>
        </w:rPr>
        <w:t>difficulty</w:t>
      </w:r>
      <w:proofErr w:type="spellEnd"/>
      <w:r w:rsidR="00B470FD" w:rsidRPr="00020534">
        <w:rPr>
          <w:lang w:val="fr-FR"/>
        </w:rPr>
        <w:t xml:space="preserve"> of training </w:t>
      </w:r>
      <w:proofErr w:type="spellStart"/>
      <w:r w:rsidR="00B470FD" w:rsidRPr="00020534">
        <w:rPr>
          <w:lang w:val="fr-FR"/>
        </w:rPr>
        <w:t>recurrent</w:t>
      </w:r>
      <w:proofErr w:type="spellEnd"/>
      <w:r w:rsidR="00B470FD" w:rsidRPr="00020534">
        <w:rPr>
          <w:lang w:val="fr-FR"/>
        </w:rPr>
        <w:t xml:space="preserve"> neural networks”</w:t>
      </w:r>
      <w:bookmarkEnd w:id="576"/>
      <w:r w:rsidR="00E569E7">
        <w:rPr>
          <w:lang w:val="fr-FR"/>
        </w:rPr>
        <w:t>.</w:t>
      </w:r>
    </w:p>
    <w:p w14:paraId="00A9ED4F" w14:textId="1CCFA828" w:rsidR="00DF6795" w:rsidRPr="00444CC0" w:rsidRDefault="006601EC" w:rsidP="00E53F0A">
      <w:pPr>
        <w:numPr>
          <w:ilvl w:val="0"/>
          <w:numId w:val="18"/>
        </w:numPr>
        <w:autoSpaceDE w:val="0"/>
        <w:autoSpaceDN w:val="0"/>
        <w:adjustRightInd w:val="0"/>
        <w:spacing w:line="240" w:lineRule="auto"/>
        <w:jc w:val="left"/>
      </w:pPr>
      <w:bookmarkStart w:id="577" w:name="_Ref102843517"/>
      <w:proofErr w:type="spellStart"/>
      <w:r w:rsidRPr="00444CC0">
        <w:t>Saxena</w:t>
      </w:r>
      <w:proofErr w:type="spellEnd"/>
      <w:r w:rsidR="00DF6795" w:rsidRPr="00444CC0">
        <w:t>,</w:t>
      </w:r>
      <w:r w:rsidRPr="00444CC0">
        <w:t xml:space="preserve"> “</w:t>
      </w:r>
      <w:proofErr w:type="spellStart"/>
      <w:r w:rsidR="00444CC0" w:rsidRPr="00444CC0">
        <w:t>Introduction</w:t>
      </w:r>
      <w:proofErr w:type="spellEnd"/>
      <w:r w:rsidR="00444CC0" w:rsidRPr="00444CC0">
        <w:t xml:space="preserve"> to Softmax for </w:t>
      </w:r>
      <w:proofErr w:type="spellStart"/>
      <w:r w:rsidR="00444CC0" w:rsidRPr="00444CC0">
        <w:t>Neural</w:t>
      </w:r>
      <w:proofErr w:type="spellEnd"/>
      <w:r w:rsidR="00444CC0" w:rsidRPr="00444CC0">
        <w:t xml:space="preserve"> </w:t>
      </w:r>
      <w:proofErr w:type="gramStart"/>
      <w:r w:rsidR="00444CC0" w:rsidRPr="00444CC0">
        <w:t>Network</w:t>
      </w:r>
      <w:r w:rsidRPr="00444CC0">
        <w:t>“</w:t>
      </w:r>
      <w:proofErr w:type="gramEnd"/>
      <w:r w:rsidRPr="00444CC0">
        <w:t>, in</w:t>
      </w:r>
      <w:r w:rsidR="00DF6795" w:rsidRPr="00444CC0">
        <w:t xml:space="preserve"> </w:t>
      </w:r>
      <w:hyperlink r:id="rId106" w:history="1">
        <w:r w:rsidR="00DF6795" w:rsidRPr="00444CC0">
          <w:rPr>
            <w:rStyle w:val="Collegamentoipertestuale"/>
          </w:rPr>
          <w:t>https://www.analyticsvidhya.com/blog/2021/04/introduction-to-softmax-for-neural-network/</w:t>
        </w:r>
      </w:hyperlink>
      <w:bookmarkEnd w:id="577"/>
    </w:p>
    <w:p w14:paraId="02F8248C" w14:textId="148C9689" w:rsidR="006601EC" w:rsidRPr="006601EC" w:rsidRDefault="00556561" w:rsidP="00E53F0A">
      <w:pPr>
        <w:numPr>
          <w:ilvl w:val="0"/>
          <w:numId w:val="18"/>
        </w:numPr>
        <w:autoSpaceDE w:val="0"/>
        <w:autoSpaceDN w:val="0"/>
        <w:adjustRightInd w:val="0"/>
        <w:spacing w:line="240" w:lineRule="auto"/>
        <w:jc w:val="left"/>
        <w:rPr>
          <w:lang w:val="fr-FR"/>
        </w:rPr>
      </w:pPr>
      <w:bookmarkStart w:id="578" w:name="_Ref102843395"/>
      <w:proofErr w:type="spellStart"/>
      <w:r>
        <w:rPr>
          <w:lang w:val="fr-FR"/>
        </w:rPr>
        <w:t>Brownlee</w:t>
      </w:r>
      <w:proofErr w:type="spellEnd"/>
      <w:r>
        <w:rPr>
          <w:lang w:val="fr-FR"/>
        </w:rPr>
        <w:t xml:space="preserve">, </w:t>
      </w:r>
      <w:r w:rsidRPr="006601EC">
        <w:rPr>
          <w:lang w:val="fr-FR"/>
        </w:rPr>
        <w:t>“</w:t>
      </w:r>
      <w:proofErr w:type="spellStart"/>
      <w:r w:rsidR="00DF6795" w:rsidRPr="006601EC">
        <w:rPr>
          <w:lang w:val="fr-FR"/>
        </w:rPr>
        <w:t>Rectified</w:t>
      </w:r>
      <w:proofErr w:type="spellEnd"/>
      <w:r w:rsidR="00DF6795" w:rsidRPr="006601EC">
        <w:rPr>
          <w:lang w:val="fr-FR"/>
        </w:rPr>
        <w:t xml:space="preserve"> </w:t>
      </w:r>
      <w:proofErr w:type="spellStart"/>
      <w:r w:rsidR="00DF6795" w:rsidRPr="006601EC">
        <w:rPr>
          <w:lang w:val="fr-FR"/>
        </w:rPr>
        <w:t>linear</w:t>
      </w:r>
      <w:proofErr w:type="spellEnd"/>
      <w:r w:rsidR="00DF6795" w:rsidRPr="006601EC">
        <w:rPr>
          <w:lang w:val="fr-FR"/>
        </w:rPr>
        <w:t xml:space="preserve"> unit</w:t>
      </w:r>
      <w:r w:rsidRPr="006601EC">
        <w:rPr>
          <w:lang w:val="fr-FR"/>
        </w:rPr>
        <w:t>“</w:t>
      </w:r>
      <w:r w:rsidR="00DF6795" w:rsidRPr="006601EC">
        <w:rPr>
          <w:lang w:val="fr-FR"/>
        </w:rPr>
        <w:t>,</w:t>
      </w:r>
      <w:r>
        <w:rPr>
          <w:lang w:val="fr-FR"/>
        </w:rPr>
        <w:t xml:space="preserve"> in</w:t>
      </w:r>
      <w:r w:rsidR="00DF6795" w:rsidRPr="006601EC">
        <w:rPr>
          <w:lang w:val="fr-FR"/>
        </w:rPr>
        <w:t xml:space="preserve"> </w:t>
      </w:r>
      <w:hyperlink r:id="rId107" w:history="1">
        <w:r w:rsidR="006601EC" w:rsidRPr="006601EC">
          <w:rPr>
            <w:rStyle w:val="Collegamentoipertestuale"/>
            <w:lang w:val="fr-FR"/>
          </w:rPr>
          <w:t>https://machinelearningmastery.com/rectified-linear-activation-function-for-deep-learning-neural-networks/</w:t>
        </w:r>
      </w:hyperlink>
      <w:bookmarkEnd w:id="578"/>
    </w:p>
    <w:p w14:paraId="20AA72E6" w14:textId="49596F3E" w:rsidR="00F57826" w:rsidRPr="00D8467D" w:rsidRDefault="00556561" w:rsidP="00E53F0A">
      <w:pPr>
        <w:numPr>
          <w:ilvl w:val="0"/>
          <w:numId w:val="18"/>
        </w:numPr>
        <w:autoSpaceDE w:val="0"/>
        <w:autoSpaceDN w:val="0"/>
        <w:adjustRightInd w:val="0"/>
        <w:spacing w:line="240" w:lineRule="auto"/>
        <w:jc w:val="left"/>
        <w:rPr>
          <w:lang w:val="fr-FR"/>
        </w:rPr>
      </w:pPr>
      <w:bookmarkStart w:id="579" w:name="_Ref102400265"/>
      <w:proofErr w:type="spellStart"/>
      <w:r w:rsidRPr="00D8467D">
        <w:rPr>
          <w:lang w:val="fr-FR"/>
        </w:rPr>
        <w:t>Elsheikh</w:t>
      </w:r>
      <w:proofErr w:type="spellEnd"/>
      <w:r w:rsidRPr="00D8467D">
        <w:rPr>
          <w:lang w:val="fr-FR"/>
        </w:rPr>
        <w:t xml:space="preserve">, </w:t>
      </w:r>
      <w:proofErr w:type="spellStart"/>
      <w:r w:rsidRPr="00D8467D">
        <w:rPr>
          <w:lang w:val="fr-FR"/>
        </w:rPr>
        <w:t>Yacout</w:t>
      </w:r>
      <w:proofErr w:type="spellEnd"/>
      <w:r w:rsidRPr="00D8467D">
        <w:rPr>
          <w:lang w:val="fr-FR"/>
        </w:rPr>
        <w:t xml:space="preserve">, Ouali (2018). </w:t>
      </w:r>
      <w:r w:rsidR="00581648" w:rsidRPr="00D8467D">
        <w:rPr>
          <w:lang w:val="fr-FR"/>
        </w:rPr>
        <w:t>“</w:t>
      </w:r>
      <w:proofErr w:type="spellStart"/>
      <w:r w:rsidRPr="00D8467D">
        <w:rPr>
          <w:lang w:val="fr-FR"/>
        </w:rPr>
        <w:t>Bidirectional</w:t>
      </w:r>
      <w:proofErr w:type="spellEnd"/>
      <w:r w:rsidRPr="00D8467D">
        <w:rPr>
          <w:lang w:val="fr-FR"/>
        </w:rPr>
        <w:t xml:space="preserve"> </w:t>
      </w:r>
      <w:proofErr w:type="spellStart"/>
      <w:r w:rsidRPr="00D8467D">
        <w:rPr>
          <w:lang w:val="fr-FR"/>
        </w:rPr>
        <w:t>handshaking</w:t>
      </w:r>
      <w:proofErr w:type="spellEnd"/>
      <w:r w:rsidRPr="00D8467D">
        <w:rPr>
          <w:lang w:val="fr-FR"/>
        </w:rPr>
        <w:t xml:space="preserve"> LSTM for </w:t>
      </w:r>
      <w:proofErr w:type="spellStart"/>
      <w:r w:rsidRPr="00D8467D">
        <w:rPr>
          <w:lang w:val="fr-FR"/>
        </w:rPr>
        <w:t>remaining</w:t>
      </w:r>
      <w:proofErr w:type="spellEnd"/>
      <w:r w:rsidRPr="00D8467D">
        <w:rPr>
          <w:lang w:val="fr-FR"/>
        </w:rPr>
        <w:t xml:space="preserve"> </w:t>
      </w:r>
      <w:proofErr w:type="spellStart"/>
      <w:r w:rsidRPr="00D8467D">
        <w:rPr>
          <w:lang w:val="fr-FR"/>
        </w:rPr>
        <w:t>useful</w:t>
      </w:r>
      <w:proofErr w:type="spellEnd"/>
      <w:r w:rsidRPr="00D8467D">
        <w:rPr>
          <w:lang w:val="fr-FR"/>
        </w:rPr>
        <w:t xml:space="preserve"> life </w:t>
      </w:r>
      <w:proofErr w:type="spellStart"/>
      <w:r w:rsidRPr="00D8467D">
        <w:rPr>
          <w:lang w:val="fr-FR"/>
        </w:rPr>
        <w:t>prediction</w:t>
      </w:r>
      <w:proofErr w:type="spellEnd"/>
      <w:r w:rsidR="00581648" w:rsidRPr="00D8467D">
        <w:rPr>
          <w:lang w:val="fr-FR"/>
        </w:rPr>
        <w:t>”</w:t>
      </w:r>
      <w:bookmarkEnd w:id="579"/>
      <w:r w:rsidR="00E569E7">
        <w:rPr>
          <w:lang w:val="fr-FR"/>
        </w:rPr>
        <w:t>.</w:t>
      </w:r>
    </w:p>
    <w:p w14:paraId="15E3F890" w14:textId="3180B1D4" w:rsidR="00050DB4" w:rsidRPr="00D8467D" w:rsidRDefault="00D8467D" w:rsidP="00E53F0A">
      <w:pPr>
        <w:numPr>
          <w:ilvl w:val="0"/>
          <w:numId w:val="18"/>
        </w:numPr>
        <w:autoSpaceDE w:val="0"/>
        <w:autoSpaceDN w:val="0"/>
        <w:adjustRightInd w:val="0"/>
        <w:spacing w:line="240" w:lineRule="auto"/>
        <w:jc w:val="left"/>
      </w:pPr>
      <w:bookmarkStart w:id="580" w:name="_Ref102403725"/>
      <w:proofErr w:type="spellStart"/>
      <w:r w:rsidRPr="000820DC">
        <w:t>Phi</w:t>
      </w:r>
      <w:proofErr w:type="spellEnd"/>
      <w:r w:rsidRPr="000820DC">
        <w:t xml:space="preserve"> (2018). </w:t>
      </w:r>
      <w:r w:rsidR="00050DB4" w:rsidRPr="00D8467D">
        <w:t>“</w:t>
      </w:r>
      <w:proofErr w:type="spellStart"/>
      <w:r w:rsidR="00050DB4" w:rsidRPr="00D8467D">
        <w:t>Illustrated</w:t>
      </w:r>
      <w:proofErr w:type="spellEnd"/>
      <w:r w:rsidR="00050DB4" w:rsidRPr="00D8467D">
        <w:t xml:space="preserve"> Guide to </w:t>
      </w:r>
      <w:proofErr w:type="spellStart"/>
      <w:r w:rsidR="00050DB4" w:rsidRPr="00D8467D">
        <w:t>LSTM’s</w:t>
      </w:r>
      <w:proofErr w:type="spellEnd"/>
      <w:r w:rsidR="00050DB4" w:rsidRPr="00D8467D">
        <w:t xml:space="preserve"> and </w:t>
      </w:r>
      <w:proofErr w:type="spellStart"/>
      <w:r w:rsidR="00050DB4" w:rsidRPr="00D8467D">
        <w:t>GRU’s</w:t>
      </w:r>
      <w:proofErr w:type="spellEnd"/>
      <w:r w:rsidR="00050DB4" w:rsidRPr="00D8467D">
        <w:t xml:space="preserve">: A step by step </w:t>
      </w:r>
      <w:proofErr w:type="spellStart"/>
      <w:r w:rsidR="00050DB4" w:rsidRPr="00D8467D">
        <w:t>explanation</w:t>
      </w:r>
      <w:proofErr w:type="spellEnd"/>
      <w:r w:rsidR="00050DB4" w:rsidRPr="00D8467D">
        <w:t xml:space="preserve">”, </w:t>
      </w:r>
      <w:r w:rsidRPr="00D8467D">
        <w:t xml:space="preserve">in </w:t>
      </w:r>
      <w:hyperlink r:id="rId108" w:history="1">
        <w:r w:rsidRPr="00D8467D">
          <w:rPr>
            <w:rStyle w:val="Collegamentoipertestuale"/>
          </w:rPr>
          <w:t>https://towardsdatascience.com/illustrated-guide-to-lstms-and-gru-s-a-step-by-step-explanation-44e9eb85bf21</w:t>
        </w:r>
      </w:hyperlink>
      <w:bookmarkEnd w:id="580"/>
      <w:r w:rsidRPr="00D8467D">
        <w:t xml:space="preserve"> (visitato il 28 ap</w:t>
      </w:r>
      <w:r>
        <w:t>rile 2022)</w:t>
      </w:r>
      <w:r w:rsidR="00E569E7">
        <w:t>.</w:t>
      </w:r>
      <w:r w:rsidRPr="00D8467D">
        <w:t xml:space="preserve"> </w:t>
      </w:r>
    </w:p>
    <w:p w14:paraId="6316D12C" w14:textId="5659149D" w:rsidR="00EA3DFE" w:rsidRPr="000820DC" w:rsidRDefault="00D8467D" w:rsidP="00E53F0A">
      <w:pPr>
        <w:numPr>
          <w:ilvl w:val="0"/>
          <w:numId w:val="18"/>
        </w:numPr>
        <w:autoSpaceDE w:val="0"/>
        <w:autoSpaceDN w:val="0"/>
        <w:adjustRightInd w:val="0"/>
        <w:spacing w:line="240" w:lineRule="auto"/>
        <w:jc w:val="left"/>
        <w:rPr>
          <w:rStyle w:val="Collegamentoipertestuale"/>
          <w:color w:val="auto"/>
          <w:u w:val="none"/>
        </w:rPr>
      </w:pPr>
      <w:bookmarkStart w:id="581" w:name="_Ref103336123"/>
      <w:r w:rsidRPr="000820DC">
        <w:rPr>
          <w:lang w:val="fr-FR"/>
        </w:rPr>
        <w:t xml:space="preserve">Zhang, Lipton, Li, </w:t>
      </w:r>
      <w:proofErr w:type="spellStart"/>
      <w:r w:rsidRPr="000820DC">
        <w:rPr>
          <w:lang w:val="fr-FR"/>
        </w:rPr>
        <w:t>Smola</w:t>
      </w:r>
      <w:proofErr w:type="spellEnd"/>
      <w:r w:rsidR="00E71DDE" w:rsidRPr="000820DC">
        <w:rPr>
          <w:lang w:val="fr-FR"/>
        </w:rPr>
        <w:t xml:space="preserve"> (2021). </w:t>
      </w:r>
      <w:r w:rsidR="00E71DDE" w:rsidRPr="00E71DDE">
        <w:rPr>
          <w:lang w:val="fr-FR"/>
        </w:rPr>
        <w:t>“</w:t>
      </w:r>
      <w:proofErr w:type="spellStart"/>
      <w:r w:rsidR="00E71DDE" w:rsidRPr="00E71DDE">
        <w:rPr>
          <w:lang w:val="fr-FR"/>
        </w:rPr>
        <w:t>Bidirectional</w:t>
      </w:r>
      <w:proofErr w:type="spellEnd"/>
      <w:r w:rsidR="00E71DDE" w:rsidRPr="00E71DDE">
        <w:rPr>
          <w:lang w:val="fr-FR"/>
        </w:rPr>
        <w:t xml:space="preserve"> </w:t>
      </w:r>
      <w:r w:rsidR="00E71DDE">
        <w:rPr>
          <w:lang w:val="fr-FR"/>
        </w:rPr>
        <w:t>neural network</w:t>
      </w:r>
      <w:bookmarkStart w:id="582" w:name="_Ref102404475"/>
      <w:r w:rsidR="00E71DDE" w:rsidRPr="00E71DDE">
        <w:rPr>
          <w:lang w:val="fr-FR"/>
        </w:rPr>
        <w:t>“</w:t>
      </w:r>
      <w:r w:rsidR="000820DC">
        <w:rPr>
          <w:lang w:val="fr-FR"/>
        </w:rPr>
        <w:t xml:space="preserve">. </w:t>
      </w:r>
      <w:r w:rsidR="000820DC" w:rsidRPr="00D8467D">
        <w:t>“</w:t>
      </w:r>
      <w:r w:rsidR="000820DC">
        <w:t xml:space="preserve">Dive </w:t>
      </w:r>
      <w:proofErr w:type="spellStart"/>
      <w:r w:rsidR="000820DC">
        <w:t>into</w:t>
      </w:r>
      <w:proofErr w:type="spellEnd"/>
      <w:r w:rsidR="000820DC">
        <w:t xml:space="preserve"> Deep </w:t>
      </w:r>
      <w:r w:rsidR="005B270D">
        <w:t>Learning</w:t>
      </w:r>
      <w:r w:rsidR="005B270D" w:rsidRPr="00D8467D">
        <w:t xml:space="preserve"> “</w:t>
      </w:r>
      <w:r w:rsidR="000820DC">
        <w:t>, E-Book in</w:t>
      </w:r>
      <w:r w:rsidR="00E71DDE" w:rsidRPr="000820DC">
        <w:t xml:space="preserve"> </w:t>
      </w:r>
      <w:hyperlink r:id="rId109" w:history="1">
        <w:r w:rsidR="00E71DDE" w:rsidRPr="000820DC">
          <w:rPr>
            <w:rStyle w:val="Collegamentoipertestuale"/>
          </w:rPr>
          <w:t>https://d2l.ai/chapter_recurrent-modern/bi-rnn.html</w:t>
        </w:r>
      </w:hyperlink>
      <w:bookmarkEnd w:id="581"/>
      <w:bookmarkEnd w:id="582"/>
    </w:p>
    <w:p w14:paraId="0E3DFE52" w14:textId="43F819BC" w:rsidR="008D36D5" w:rsidRDefault="008D36D5" w:rsidP="00E53F0A">
      <w:pPr>
        <w:numPr>
          <w:ilvl w:val="0"/>
          <w:numId w:val="18"/>
        </w:numPr>
        <w:autoSpaceDE w:val="0"/>
        <w:autoSpaceDN w:val="0"/>
        <w:adjustRightInd w:val="0"/>
        <w:spacing w:line="240" w:lineRule="auto"/>
        <w:jc w:val="left"/>
      </w:pPr>
      <w:bookmarkStart w:id="583" w:name="_Ref102472897"/>
      <w:r w:rsidRPr="005B270D">
        <w:t>UNE-EN 13306</w:t>
      </w:r>
      <w:r w:rsidR="005B270D" w:rsidRPr="005B270D">
        <w:t> :</w:t>
      </w:r>
      <w:r w:rsidRPr="005B270D">
        <w:t>2018</w:t>
      </w:r>
      <w:bookmarkEnd w:id="583"/>
      <w:r w:rsidR="005B270D" w:rsidRPr="005B270D">
        <w:t xml:space="preserve">. Estratto in </w:t>
      </w:r>
      <w:hyperlink r:id="rId110" w:history="1">
        <w:r w:rsidR="005B270D" w:rsidRPr="00E75E70">
          <w:rPr>
            <w:rStyle w:val="Collegamentoipertestuale"/>
          </w:rPr>
          <w:t>https://www.certifico.com/marcatura-ce/documenti-marcatura-ce/79-documenti-riservati-marcatura-ce/8102-manutenzione-terminologia-uni-en-13306-2018</w:t>
        </w:r>
      </w:hyperlink>
      <w:r w:rsidR="005B270D">
        <w:t xml:space="preserve"> (visitato il 15 aprile 2022)</w:t>
      </w:r>
      <w:r w:rsidR="00E569E7">
        <w:t>.</w:t>
      </w:r>
      <w:r w:rsidR="005B270D" w:rsidRPr="005B270D">
        <w:t xml:space="preserve"> </w:t>
      </w:r>
    </w:p>
    <w:p w14:paraId="2B248134" w14:textId="1D83A58C" w:rsidR="00F02529" w:rsidRDefault="005B270D" w:rsidP="00E53F0A">
      <w:pPr>
        <w:numPr>
          <w:ilvl w:val="0"/>
          <w:numId w:val="18"/>
        </w:numPr>
        <w:autoSpaceDE w:val="0"/>
        <w:autoSpaceDN w:val="0"/>
        <w:adjustRightInd w:val="0"/>
        <w:spacing w:line="240" w:lineRule="auto"/>
        <w:jc w:val="left"/>
      </w:pPr>
      <w:bookmarkStart w:id="584" w:name="_Ref102558945"/>
      <w:proofErr w:type="spellStart"/>
      <w:r>
        <w:t>Araby</w:t>
      </w:r>
      <w:proofErr w:type="spellEnd"/>
      <w:r>
        <w:t xml:space="preserve">, </w:t>
      </w:r>
      <w:proofErr w:type="spellStart"/>
      <w:r>
        <w:t>Elhameed</w:t>
      </w:r>
      <w:proofErr w:type="spellEnd"/>
      <w:r>
        <w:t xml:space="preserve">, </w:t>
      </w:r>
      <w:proofErr w:type="spellStart"/>
      <w:r>
        <w:t>Magdy</w:t>
      </w:r>
      <w:proofErr w:type="spellEnd"/>
      <w:r>
        <w:t xml:space="preserve">, Said, </w:t>
      </w:r>
      <w:proofErr w:type="spellStart"/>
      <w:r>
        <w:t>Abdelaal</w:t>
      </w:r>
      <w:proofErr w:type="spellEnd"/>
      <w:r>
        <w:t xml:space="preserve">, Allah, </w:t>
      </w:r>
      <w:proofErr w:type="spellStart"/>
      <w:r>
        <w:t>Darweesh</w:t>
      </w:r>
      <w:proofErr w:type="spellEnd"/>
      <w:r>
        <w:t xml:space="preserve">, Fahim, Mostafa (2019). </w:t>
      </w:r>
      <w:r w:rsidR="00F02529">
        <w:t xml:space="preserve">“Smart IoT Monitoring System for </w:t>
      </w:r>
      <w:proofErr w:type="spellStart"/>
      <w:r w:rsidR="00F02529">
        <w:t>Agriculture</w:t>
      </w:r>
      <w:proofErr w:type="spellEnd"/>
      <w:r w:rsidR="00F02529">
        <w:t xml:space="preserve"> with </w:t>
      </w:r>
      <w:proofErr w:type="spellStart"/>
      <w:r w:rsidR="00F02529">
        <w:t>Predictive</w:t>
      </w:r>
      <w:proofErr w:type="spellEnd"/>
      <w:r w:rsidR="00F02529">
        <w:t xml:space="preserve"> Analysis” </w:t>
      </w:r>
      <w:bookmarkEnd w:id="584"/>
    </w:p>
    <w:p w14:paraId="5578101E" w14:textId="2479CC33" w:rsidR="00D10EC9" w:rsidRPr="005B270D" w:rsidRDefault="005B270D" w:rsidP="00E53F0A">
      <w:pPr>
        <w:numPr>
          <w:ilvl w:val="0"/>
          <w:numId w:val="18"/>
        </w:numPr>
        <w:autoSpaceDE w:val="0"/>
        <w:autoSpaceDN w:val="0"/>
        <w:adjustRightInd w:val="0"/>
        <w:spacing w:line="240" w:lineRule="auto"/>
        <w:jc w:val="left"/>
        <w:rPr>
          <w:lang w:val="fr-FR"/>
        </w:rPr>
      </w:pPr>
      <w:bookmarkStart w:id="585" w:name="_Ref102559508"/>
      <w:proofErr w:type="spellStart"/>
      <w:r w:rsidRPr="005B270D">
        <w:rPr>
          <w:lang w:val="fr-FR"/>
        </w:rPr>
        <w:t>Gerum</w:t>
      </w:r>
      <w:proofErr w:type="spellEnd"/>
      <w:r w:rsidRPr="005B270D">
        <w:rPr>
          <w:lang w:val="fr-FR"/>
        </w:rPr>
        <w:t xml:space="preserve">, </w:t>
      </w:r>
      <w:proofErr w:type="spellStart"/>
      <w:r w:rsidRPr="005B270D">
        <w:rPr>
          <w:lang w:val="fr-FR"/>
        </w:rPr>
        <w:t>Altay</w:t>
      </w:r>
      <w:proofErr w:type="spellEnd"/>
      <w:r w:rsidRPr="005B270D">
        <w:rPr>
          <w:lang w:val="fr-FR"/>
        </w:rPr>
        <w:t xml:space="preserve">, </w:t>
      </w:r>
      <w:proofErr w:type="spellStart"/>
      <w:r w:rsidRPr="005B270D">
        <w:rPr>
          <w:lang w:val="fr-FR"/>
        </w:rPr>
        <w:t>Gürsoy</w:t>
      </w:r>
      <w:proofErr w:type="spellEnd"/>
      <w:r w:rsidRPr="005B270D">
        <w:rPr>
          <w:lang w:val="fr-FR"/>
        </w:rPr>
        <w:t xml:space="preserve"> </w:t>
      </w:r>
      <w:r>
        <w:rPr>
          <w:lang w:val="fr-FR"/>
        </w:rPr>
        <w:t xml:space="preserve">(2019). </w:t>
      </w:r>
      <w:r w:rsidR="00D10EC9" w:rsidRPr="005B270D">
        <w:rPr>
          <w:lang w:val="fr-FR"/>
        </w:rPr>
        <w:t xml:space="preserve">“Data-driven </w:t>
      </w:r>
      <w:proofErr w:type="spellStart"/>
      <w:r w:rsidR="00D10EC9" w:rsidRPr="005B270D">
        <w:rPr>
          <w:lang w:val="fr-FR"/>
        </w:rPr>
        <w:t>predictive</w:t>
      </w:r>
      <w:proofErr w:type="spellEnd"/>
      <w:r w:rsidR="00D10EC9" w:rsidRPr="005B270D">
        <w:rPr>
          <w:lang w:val="fr-FR"/>
        </w:rPr>
        <w:t xml:space="preserve"> maintenance </w:t>
      </w:r>
      <w:proofErr w:type="spellStart"/>
      <w:r w:rsidR="00D10EC9" w:rsidRPr="005B270D">
        <w:rPr>
          <w:lang w:val="fr-FR"/>
        </w:rPr>
        <w:t>scheduling</w:t>
      </w:r>
      <w:proofErr w:type="spellEnd"/>
      <w:r w:rsidR="00D10EC9" w:rsidRPr="005B270D">
        <w:rPr>
          <w:lang w:val="fr-FR"/>
        </w:rPr>
        <w:t xml:space="preserve"> </w:t>
      </w:r>
      <w:proofErr w:type="spellStart"/>
      <w:r w:rsidR="00D10EC9" w:rsidRPr="005B270D">
        <w:rPr>
          <w:lang w:val="fr-FR"/>
        </w:rPr>
        <w:t>policies</w:t>
      </w:r>
      <w:proofErr w:type="spellEnd"/>
      <w:r w:rsidR="00D10EC9" w:rsidRPr="005B270D">
        <w:rPr>
          <w:lang w:val="fr-FR"/>
        </w:rPr>
        <w:t xml:space="preserve"> for railways”</w:t>
      </w:r>
      <w:bookmarkEnd w:id="585"/>
      <w:r w:rsidR="00E569E7">
        <w:rPr>
          <w:lang w:val="fr-FR"/>
        </w:rPr>
        <w:t>.</w:t>
      </w:r>
    </w:p>
    <w:p w14:paraId="01D29B37" w14:textId="66EE4F4C" w:rsidR="00190D04" w:rsidRPr="005B270D" w:rsidRDefault="0075769E" w:rsidP="00E53F0A">
      <w:pPr>
        <w:numPr>
          <w:ilvl w:val="0"/>
          <w:numId w:val="18"/>
        </w:numPr>
        <w:autoSpaceDE w:val="0"/>
        <w:autoSpaceDN w:val="0"/>
        <w:adjustRightInd w:val="0"/>
        <w:spacing w:line="240" w:lineRule="auto"/>
        <w:jc w:val="left"/>
        <w:rPr>
          <w:lang w:val="fr-FR"/>
        </w:rPr>
      </w:pPr>
      <w:bookmarkStart w:id="586" w:name="_Ref102560299"/>
      <w:bookmarkStart w:id="587" w:name="_Ref103349096"/>
      <w:proofErr w:type="spellStart"/>
      <w:r w:rsidRPr="00020534">
        <w:rPr>
          <w:lang w:val="fr-FR"/>
        </w:rPr>
        <w:t>Srikanth</w:t>
      </w:r>
      <w:proofErr w:type="spellEnd"/>
      <w:r w:rsidRPr="00020534">
        <w:rPr>
          <w:lang w:val="fr-FR"/>
        </w:rPr>
        <w:t xml:space="preserve"> </w:t>
      </w:r>
      <w:proofErr w:type="spellStart"/>
      <w:r w:rsidRPr="00020534">
        <w:rPr>
          <w:lang w:val="fr-FR"/>
        </w:rPr>
        <w:t>Namuduri</w:t>
      </w:r>
      <w:proofErr w:type="spellEnd"/>
      <w:r w:rsidRPr="00020534">
        <w:rPr>
          <w:lang w:val="fr-FR"/>
        </w:rPr>
        <w:t xml:space="preserve"> et al </w:t>
      </w:r>
      <w:r w:rsidR="00E569E7">
        <w:rPr>
          <w:lang w:val="fr-FR"/>
        </w:rPr>
        <w:t>(</w:t>
      </w:r>
      <w:r w:rsidRPr="00020534">
        <w:rPr>
          <w:lang w:val="fr-FR"/>
        </w:rPr>
        <w:t>2020</w:t>
      </w:r>
      <w:r w:rsidR="00E569E7">
        <w:rPr>
          <w:lang w:val="fr-FR"/>
        </w:rPr>
        <w:t>).</w:t>
      </w:r>
      <w:r w:rsidRPr="00020534">
        <w:rPr>
          <w:lang w:val="fr-FR"/>
        </w:rPr>
        <w:t xml:space="preserve"> </w:t>
      </w:r>
      <w:bookmarkEnd w:id="586"/>
      <w:r w:rsidR="00E569E7" w:rsidRPr="00E569E7">
        <w:rPr>
          <w:lang w:val="fr-FR"/>
        </w:rPr>
        <w:t>”</w:t>
      </w:r>
      <w:proofErr w:type="spellStart"/>
      <w:r w:rsidR="00E569E7" w:rsidRPr="00E569E7">
        <w:rPr>
          <w:lang w:val="fr-FR"/>
        </w:rPr>
        <w:t>Review</w:t>
      </w:r>
      <w:proofErr w:type="spellEnd"/>
      <w:r w:rsidR="00E569E7">
        <w:rPr>
          <w:lang w:val="fr-FR"/>
        </w:rPr>
        <w:t xml:space="preserve"> - </w:t>
      </w:r>
      <w:proofErr w:type="spellStart"/>
      <w:r w:rsidR="00E569E7" w:rsidRPr="00E569E7">
        <w:rPr>
          <w:lang w:val="fr-FR"/>
        </w:rPr>
        <w:t>Deep</w:t>
      </w:r>
      <w:proofErr w:type="spellEnd"/>
      <w:r w:rsidR="00E569E7" w:rsidRPr="00E569E7">
        <w:rPr>
          <w:lang w:val="fr-FR"/>
        </w:rPr>
        <w:t xml:space="preserve"> Learning Methods for </w:t>
      </w:r>
      <w:proofErr w:type="spellStart"/>
      <w:r w:rsidR="00E569E7" w:rsidRPr="00E569E7">
        <w:rPr>
          <w:lang w:val="fr-FR"/>
        </w:rPr>
        <w:t>Sensor</w:t>
      </w:r>
      <w:proofErr w:type="spellEnd"/>
      <w:r w:rsidR="00E569E7" w:rsidRPr="00E569E7">
        <w:rPr>
          <w:lang w:val="fr-FR"/>
        </w:rPr>
        <w:t xml:space="preserve"> </w:t>
      </w:r>
      <w:proofErr w:type="spellStart"/>
      <w:r w:rsidR="00E569E7" w:rsidRPr="00E569E7">
        <w:rPr>
          <w:lang w:val="fr-FR"/>
        </w:rPr>
        <w:t>Based</w:t>
      </w:r>
      <w:proofErr w:type="spellEnd"/>
      <w:r w:rsidR="00E569E7" w:rsidRPr="00E569E7">
        <w:rPr>
          <w:lang w:val="fr-FR"/>
        </w:rPr>
        <w:t xml:space="preserve"> </w:t>
      </w:r>
      <w:proofErr w:type="spellStart"/>
      <w:r w:rsidR="00E569E7" w:rsidRPr="00E569E7">
        <w:rPr>
          <w:lang w:val="fr-FR"/>
        </w:rPr>
        <w:t>Predictive</w:t>
      </w:r>
      <w:proofErr w:type="spellEnd"/>
      <w:r w:rsidR="00190D04">
        <w:rPr>
          <w:lang w:val="fr-FR"/>
        </w:rPr>
        <w:t xml:space="preserve"> </w:t>
      </w:r>
      <w:r w:rsidR="00190D04" w:rsidRPr="00E569E7">
        <w:rPr>
          <w:lang w:val="fr-FR"/>
        </w:rPr>
        <w:t xml:space="preserve">Maintenance and Future Perspectives for </w:t>
      </w:r>
      <w:proofErr w:type="spellStart"/>
      <w:r w:rsidR="00190D04" w:rsidRPr="00E569E7">
        <w:rPr>
          <w:lang w:val="fr-FR"/>
        </w:rPr>
        <w:t>Electrochemical</w:t>
      </w:r>
      <w:proofErr w:type="spellEnd"/>
      <w:r w:rsidR="00190D04" w:rsidRPr="00E569E7">
        <w:rPr>
          <w:lang w:val="fr-FR"/>
        </w:rPr>
        <w:t xml:space="preserve"> </w:t>
      </w:r>
      <w:proofErr w:type="spellStart"/>
      <w:r w:rsidR="00190D04" w:rsidRPr="00E569E7">
        <w:rPr>
          <w:lang w:val="fr-FR"/>
        </w:rPr>
        <w:t>Sensors</w:t>
      </w:r>
      <w:proofErr w:type="spellEnd"/>
      <w:r w:rsidR="00190D04" w:rsidRPr="00E569E7">
        <w:rPr>
          <w:lang w:val="fr-FR"/>
        </w:rPr>
        <w:t>”</w:t>
      </w:r>
      <w:r w:rsidR="00190D04">
        <w:rPr>
          <w:lang w:val="fr-FR"/>
        </w:rPr>
        <w:t>.</w:t>
      </w:r>
      <w:bookmarkEnd w:id="587"/>
    </w:p>
    <w:p w14:paraId="58035414" w14:textId="25DD48F6" w:rsidR="00206668" w:rsidRPr="004C6589" w:rsidRDefault="00E15299" w:rsidP="00E53F0A">
      <w:pPr>
        <w:numPr>
          <w:ilvl w:val="0"/>
          <w:numId w:val="18"/>
        </w:numPr>
        <w:autoSpaceDE w:val="0"/>
        <w:autoSpaceDN w:val="0"/>
        <w:adjustRightInd w:val="0"/>
        <w:spacing w:line="240" w:lineRule="auto"/>
        <w:jc w:val="left"/>
        <w:rPr>
          <w:lang w:val="fr-FR"/>
        </w:rPr>
      </w:pPr>
      <w:bookmarkStart w:id="588" w:name="_Ref102569819"/>
      <w:r w:rsidRPr="004C6589">
        <w:rPr>
          <w:lang w:val="fr-FR"/>
        </w:rPr>
        <w:t xml:space="preserve">Yuan, Wu, Lin (2016). </w:t>
      </w:r>
      <w:r w:rsidR="00096921" w:rsidRPr="004C6589">
        <w:rPr>
          <w:lang w:val="fr-FR"/>
        </w:rPr>
        <w:t>“</w:t>
      </w:r>
      <w:proofErr w:type="spellStart"/>
      <w:r w:rsidR="00096921" w:rsidRPr="004C6589">
        <w:rPr>
          <w:lang w:val="fr-FR"/>
        </w:rPr>
        <w:t>Fault</w:t>
      </w:r>
      <w:proofErr w:type="spellEnd"/>
      <w:r w:rsidR="00096921" w:rsidRPr="004C6589">
        <w:rPr>
          <w:lang w:val="fr-FR"/>
        </w:rPr>
        <w:t xml:space="preserve"> </w:t>
      </w:r>
      <w:proofErr w:type="spellStart"/>
      <w:r w:rsidR="00096921" w:rsidRPr="004C6589">
        <w:rPr>
          <w:lang w:val="fr-FR"/>
        </w:rPr>
        <w:t>diagnosis</w:t>
      </w:r>
      <w:proofErr w:type="spellEnd"/>
      <w:r w:rsidR="00096921" w:rsidRPr="004C6589">
        <w:rPr>
          <w:lang w:val="fr-FR"/>
        </w:rPr>
        <w:t xml:space="preserve"> and </w:t>
      </w:r>
      <w:proofErr w:type="spellStart"/>
      <w:r w:rsidR="00096921" w:rsidRPr="004C6589">
        <w:rPr>
          <w:lang w:val="fr-FR"/>
        </w:rPr>
        <w:t>remaining</w:t>
      </w:r>
      <w:proofErr w:type="spellEnd"/>
      <w:r w:rsidR="00096921" w:rsidRPr="004C6589">
        <w:rPr>
          <w:lang w:val="fr-FR"/>
        </w:rPr>
        <w:t xml:space="preserve"> </w:t>
      </w:r>
      <w:proofErr w:type="spellStart"/>
      <w:r w:rsidR="00096921" w:rsidRPr="004C6589">
        <w:rPr>
          <w:lang w:val="fr-FR"/>
        </w:rPr>
        <w:t>useful</w:t>
      </w:r>
      <w:proofErr w:type="spellEnd"/>
      <w:r w:rsidR="00096921" w:rsidRPr="004C6589">
        <w:rPr>
          <w:lang w:val="fr-FR"/>
        </w:rPr>
        <w:t xml:space="preserve"> life estimation of </w:t>
      </w:r>
      <w:proofErr w:type="spellStart"/>
      <w:r w:rsidR="00096921" w:rsidRPr="004C6589">
        <w:rPr>
          <w:lang w:val="fr-FR"/>
        </w:rPr>
        <w:t>aero</w:t>
      </w:r>
      <w:proofErr w:type="spellEnd"/>
      <w:r w:rsidR="00096921" w:rsidRPr="004C6589">
        <w:rPr>
          <w:lang w:val="fr-FR"/>
        </w:rPr>
        <w:t xml:space="preserve"> engine </w:t>
      </w:r>
      <w:proofErr w:type="spellStart"/>
      <w:r w:rsidR="00096921" w:rsidRPr="004C6589">
        <w:rPr>
          <w:lang w:val="fr-FR"/>
        </w:rPr>
        <w:t>using</w:t>
      </w:r>
      <w:proofErr w:type="spellEnd"/>
      <w:r w:rsidR="00096921" w:rsidRPr="004C6589">
        <w:rPr>
          <w:lang w:val="fr-FR"/>
        </w:rPr>
        <w:t xml:space="preserve"> LSTM network”</w:t>
      </w:r>
      <w:bookmarkEnd w:id="588"/>
    </w:p>
    <w:p w14:paraId="6558EA6A" w14:textId="537470C2" w:rsidR="00EA3DFE" w:rsidRPr="00020534" w:rsidRDefault="00BA34B7" w:rsidP="00E53F0A">
      <w:pPr>
        <w:numPr>
          <w:ilvl w:val="0"/>
          <w:numId w:val="18"/>
        </w:numPr>
        <w:autoSpaceDE w:val="0"/>
        <w:autoSpaceDN w:val="0"/>
        <w:adjustRightInd w:val="0"/>
        <w:spacing w:line="240" w:lineRule="auto"/>
        <w:ind w:left="627" w:firstLine="0"/>
        <w:jc w:val="left"/>
        <w:rPr>
          <w:lang w:val="fr-FR"/>
        </w:rPr>
      </w:pPr>
      <w:bookmarkStart w:id="589" w:name="_Ref102821743"/>
      <w:r w:rsidRPr="00020534">
        <w:rPr>
          <w:lang w:val="fr-FR"/>
        </w:rPr>
        <w:lastRenderedPageBreak/>
        <w:t xml:space="preserve">Singh, “Fully </w:t>
      </w:r>
      <w:r w:rsidR="004C6589">
        <w:rPr>
          <w:lang w:val="fr-FR"/>
        </w:rPr>
        <w:t>C</w:t>
      </w:r>
      <w:r w:rsidRPr="00020534">
        <w:rPr>
          <w:lang w:val="fr-FR"/>
        </w:rPr>
        <w:t xml:space="preserve">onnected </w:t>
      </w:r>
      <w:r w:rsidR="004C6589">
        <w:rPr>
          <w:lang w:val="fr-FR"/>
        </w:rPr>
        <w:t>L</w:t>
      </w:r>
      <w:r w:rsidRPr="00020534">
        <w:rPr>
          <w:lang w:val="fr-FR"/>
        </w:rPr>
        <w:t>ayer</w:t>
      </w:r>
      <w:r w:rsidR="004C6589">
        <w:rPr>
          <w:lang w:val="fr-FR"/>
        </w:rPr>
        <w:t xml:space="preserve"> : </w:t>
      </w:r>
      <w:r w:rsidR="004C6589" w:rsidRPr="004C6589">
        <w:rPr>
          <w:lang w:val="fr-FR"/>
        </w:rPr>
        <w:t>The brute force layer of a Machine Learning model</w:t>
      </w:r>
      <w:r w:rsidRPr="00020534">
        <w:rPr>
          <w:lang w:val="fr-FR"/>
        </w:rPr>
        <w:t xml:space="preserve">”, </w:t>
      </w:r>
      <w:proofErr w:type="spellStart"/>
      <w:r w:rsidR="004C6589">
        <w:rPr>
          <w:lang w:val="fr-FR"/>
        </w:rPr>
        <w:t>OpenGenus</w:t>
      </w:r>
      <w:proofErr w:type="spellEnd"/>
      <w:r w:rsidR="004C6589">
        <w:rPr>
          <w:lang w:val="fr-FR"/>
        </w:rPr>
        <w:t xml:space="preserve"> </w:t>
      </w:r>
      <w:proofErr w:type="spellStart"/>
      <w:r w:rsidR="004C6589">
        <w:rPr>
          <w:lang w:val="fr-FR"/>
        </w:rPr>
        <w:t>Foundation</w:t>
      </w:r>
      <w:proofErr w:type="spellEnd"/>
      <w:r w:rsidR="004C6589">
        <w:rPr>
          <w:lang w:val="fr-FR"/>
        </w:rPr>
        <w:t xml:space="preserve">, in </w:t>
      </w:r>
      <w:hyperlink r:id="rId111" w:history="1">
        <w:r w:rsidR="004C6589" w:rsidRPr="00E75E70">
          <w:rPr>
            <w:rStyle w:val="Collegamentoipertestuale"/>
            <w:lang w:val="fr-FR"/>
          </w:rPr>
          <w:t>https://iq.opengenus.org/fully-connected-layer/</w:t>
        </w:r>
      </w:hyperlink>
      <w:bookmarkEnd w:id="589"/>
      <w:r w:rsidR="00F7603D">
        <w:rPr>
          <w:lang w:val="fr-FR"/>
        </w:rPr>
        <w:t xml:space="preserve"> (</w:t>
      </w:r>
      <w:proofErr w:type="spellStart"/>
      <w:r w:rsidR="00F7603D">
        <w:rPr>
          <w:lang w:val="fr-FR"/>
        </w:rPr>
        <w:t>visitato</w:t>
      </w:r>
      <w:proofErr w:type="spellEnd"/>
      <w:r w:rsidR="00F7603D">
        <w:rPr>
          <w:lang w:val="fr-FR"/>
        </w:rPr>
        <w:t xml:space="preserve"> il 3 </w:t>
      </w:r>
      <w:proofErr w:type="spellStart"/>
      <w:r w:rsidR="00F7603D">
        <w:rPr>
          <w:lang w:val="fr-FR"/>
        </w:rPr>
        <w:t>maggio</w:t>
      </w:r>
      <w:proofErr w:type="spellEnd"/>
      <w:r w:rsidR="00F7603D">
        <w:rPr>
          <w:lang w:val="fr-FR"/>
        </w:rPr>
        <w:t xml:space="preserve"> 2022)</w:t>
      </w:r>
    </w:p>
    <w:p w14:paraId="220BA2AC" w14:textId="690D1B81" w:rsidR="00FD2A96" w:rsidRDefault="00F7603D" w:rsidP="00E53F0A">
      <w:pPr>
        <w:numPr>
          <w:ilvl w:val="0"/>
          <w:numId w:val="18"/>
        </w:numPr>
        <w:autoSpaceDE w:val="0"/>
        <w:autoSpaceDN w:val="0"/>
        <w:adjustRightInd w:val="0"/>
        <w:spacing w:line="240" w:lineRule="auto"/>
        <w:ind w:left="627" w:firstLine="0"/>
        <w:jc w:val="left"/>
      </w:pPr>
      <w:bookmarkStart w:id="590" w:name="_Ref102823271"/>
      <w:r>
        <w:t>Documentazione Matlab</w:t>
      </w:r>
      <w:r w:rsidR="00FD16EF">
        <w:t xml:space="preserve">, </w:t>
      </w:r>
      <w:hyperlink r:id="rId112" w:history="1">
        <w:r w:rsidR="00440391" w:rsidRPr="007F25AA">
          <w:rPr>
            <w:rStyle w:val="Collegamentoipertestuale"/>
          </w:rPr>
          <w:t>https://it.mathworks.com/help/deeplearning/ref/classificationlayer.html;jsessionid=e487a09d04fbd162c6c53b72658a</w:t>
        </w:r>
      </w:hyperlink>
      <w:bookmarkEnd w:id="590"/>
      <w:r w:rsidRPr="00F7603D">
        <w:t xml:space="preserve">  </w:t>
      </w:r>
      <w:r>
        <w:t>(visitato il 4 maggio 2022)</w:t>
      </w:r>
    </w:p>
    <w:p w14:paraId="08BE7429" w14:textId="00FAF90B" w:rsidR="00753774" w:rsidRDefault="00440391" w:rsidP="00E53F0A">
      <w:pPr>
        <w:numPr>
          <w:ilvl w:val="0"/>
          <w:numId w:val="18"/>
        </w:numPr>
        <w:autoSpaceDE w:val="0"/>
        <w:autoSpaceDN w:val="0"/>
        <w:adjustRightInd w:val="0"/>
        <w:spacing w:line="240" w:lineRule="auto"/>
        <w:ind w:left="627" w:firstLine="0"/>
        <w:jc w:val="left"/>
      </w:pPr>
      <w:bookmarkStart w:id="591" w:name="_Ref102826470"/>
      <w:proofErr w:type="spellStart"/>
      <w:r w:rsidRPr="00F7603D">
        <w:t>Brounlee</w:t>
      </w:r>
      <w:proofErr w:type="spellEnd"/>
      <w:r w:rsidR="00F7603D" w:rsidRPr="00F7603D">
        <w:t xml:space="preserve"> (2020)</w:t>
      </w:r>
      <w:r w:rsidR="00F7603D">
        <w:t>.</w:t>
      </w:r>
      <w:r w:rsidR="00F7603D" w:rsidRPr="00F7603D">
        <w:t> </w:t>
      </w:r>
      <w:r w:rsidR="00F7603D">
        <w:t>“</w:t>
      </w:r>
      <w:r w:rsidR="00F7603D" w:rsidRPr="00F7603D">
        <w:t xml:space="preserve">A </w:t>
      </w:r>
      <w:proofErr w:type="spellStart"/>
      <w:r w:rsidR="00F7603D" w:rsidRPr="00F7603D">
        <w:t>Gentle</w:t>
      </w:r>
      <w:proofErr w:type="spellEnd"/>
      <w:r w:rsidR="00F7603D" w:rsidRPr="00F7603D">
        <w:t xml:space="preserve"> </w:t>
      </w:r>
      <w:proofErr w:type="spellStart"/>
      <w:r w:rsidR="00F7603D" w:rsidRPr="00F7603D">
        <w:t>Introduction</w:t>
      </w:r>
      <w:proofErr w:type="spellEnd"/>
      <w:r w:rsidR="00F7603D" w:rsidRPr="00F7603D">
        <w:t xml:space="preserve"> to k-fold Cross-</w:t>
      </w:r>
      <w:proofErr w:type="spellStart"/>
      <w:r w:rsidR="00F7603D" w:rsidRPr="00F7603D">
        <w:t>Validation</w:t>
      </w:r>
      <w:proofErr w:type="spellEnd"/>
      <w:r w:rsidR="00F7603D">
        <w:t>”, in</w:t>
      </w:r>
      <w:r w:rsidRPr="00F7603D">
        <w:t xml:space="preserve"> </w:t>
      </w:r>
      <w:hyperlink r:id="rId113" w:history="1">
        <w:r w:rsidRPr="00F7603D">
          <w:rPr>
            <w:rStyle w:val="Collegamentoipertestuale"/>
          </w:rPr>
          <w:t>https://machinelearningmastery.com/k-fold-cross-validation/</w:t>
        </w:r>
      </w:hyperlink>
      <w:bookmarkEnd w:id="591"/>
      <w:r w:rsidR="00F7603D" w:rsidRPr="00F7603D">
        <w:t xml:space="preserve"> (visitato il 4 maggio 2022)</w:t>
      </w:r>
      <w:r w:rsidR="00BA23AF">
        <w:t>.</w:t>
      </w:r>
    </w:p>
    <w:p w14:paraId="1EC655C0" w14:textId="2DC9A6DA" w:rsidR="00BA23AF" w:rsidRPr="00BA23AF" w:rsidRDefault="00BA23AF" w:rsidP="00E53F0A">
      <w:pPr>
        <w:numPr>
          <w:ilvl w:val="0"/>
          <w:numId w:val="18"/>
        </w:numPr>
        <w:autoSpaceDE w:val="0"/>
        <w:autoSpaceDN w:val="0"/>
        <w:adjustRightInd w:val="0"/>
        <w:spacing w:line="240" w:lineRule="auto"/>
        <w:ind w:left="627" w:firstLine="0"/>
        <w:jc w:val="left"/>
        <w:rPr>
          <w:lang w:val="fr-FR"/>
        </w:rPr>
      </w:pPr>
      <w:bookmarkStart w:id="592" w:name="_Ref103269248"/>
      <w:proofErr w:type="spellStart"/>
      <w:r w:rsidRPr="00150354">
        <w:rPr>
          <w:lang w:val="fr-FR"/>
        </w:rPr>
        <w:t>Kingma</w:t>
      </w:r>
      <w:proofErr w:type="spellEnd"/>
      <w:r w:rsidRPr="00150354">
        <w:rPr>
          <w:lang w:val="fr-FR"/>
        </w:rPr>
        <w:t xml:space="preserve">, Ba (2015). </w:t>
      </w:r>
      <w:r w:rsidRPr="00BA23AF">
        <w:rPr>
          <w:lang w:val="fr-FR"/>
        </w:rPr>
        <w:t xml:space="preserve">“Adam : A </w:t>
      </w:r>
      <w:proofErr w:type="spellStart"/>
      <w:r w:rsidRPr="00BA23AF">
        <w:rPr>
          <w:lang w:val="fr-FR"/>
        </w:rPr>
        <w:t>method</w:t>
      </w:r>
      <w:proofErr w:type="spellEnd"/>
      <w:r w:rsidRPr="00BA23AF">
        <w:rPr>
          <w:lang w:val="fr-FR"/>
        </w:rPr>
        <w:t xml:space="preserve"> for </w:t>
      </w:r>
      <w:proofErr w:type="spellStart"/>
      <w:r w:rsidRPr="00BA23AF">
        <w:rPr>
          <w:lang w:val="fr-FR"/>
        </w:rPr>
        <w:t>stochastic</w:t>
      </w:r>
      <w:proofErr w:type="spellEnd"/>
      <w:r w:rsidRPr="00BA23AF">
        <w:rPr>
          <w:lang w:val="fr-FR"/>
        </w:rPr>
        <w:t xml:space="preserve"> </w:t>
      </w:r>
      <w:proofErr w:type="spellStart"/>
      <w:r w:rsidRPr="00BA23AF">
        <w:rPr>
          <w:lang w:val="fr-FR"/>
        </w:rPr>
        <w:t>op</w:t>
      </w:r>
      <w:r>
        <w:rPr>
          <w:lang w:val="fr-FR"/>
        </w:rPr>
        <w:t>timization</w:t>
      </w:r>
      <w:proofErr w:type="spellEnd"/>
      <w:r w:rsidRPr="00BA23AF">
        <w:rPr>
          <w:lang w:val="fr-FR"/>
        </w:rPr>
        <w:t>“</w:t>
      </w:r>
      <w:r>
        <w:rPr>
          <w:lang w:val="fr-FR"/>
        </w:rPr>
        <w:t>.</w:t>
      </w:r>
      <w:bookmarkEnd w:id="592"/>
    </w:p>
    <w:sectPr w:rsidR="00BA23AF" w:rsidRPr="00BA23AF" w:rsidSect="00D6618F">
      <w:footerReference w:type="default" r:id="rId114"/>
      <w:headerReference w:type="first" r:id="rId115"/>
      <w:pgSz w:w="11900" w:h="16840" w:code="9"/>
      <w:pgMar w:top="1440" w:right="1077" w:bottom="1440" w:left="1077" w:header="709" w:footer="573"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7" w:author="lorenzo giraldi" w:date="2022-02-15T11:22:00Z" w:initials="lg">
    <w:p w14:paraId="520DC885" w14:textId="77777777" w:rsidR="00032E86" w:rsidRDefault="00032E86">
      <w:pPr>
        <w:pStyle w:val="Testocommento"/>
      </w:pPr>
      <w:r>
        <w:rPr>
          <w:rStyle w:val="Rimandocommento"/>
        </w:rPr>
        <w:annotationRef/>
      </w:r>
      <w:r>
        <w:t>Devo specificare che il time stamp non è quello di campionamento ma quello di ricezione?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0DC8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0B87" w16cex:dateUtc="2022-02-15T1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0DC885" w16cid:durableId="25B60B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A7993" w14:textId="77777777" w:rsidR="003D2E82" w:rsidRDefault="003D2E82" w:rsidP="00F358B9">
      <w:r>
        <w:separator/>
      </w:r>
    </w:p>
  </w:endnote>
  <w:endnote w:type="continuationSeparator" w:id="0">
    <w:p w14:paraId="48EFC996" w14:textId="77777777" w:rsidR="003D2E82" w:rsidRDefault="003D2E82" w:rsidP="00F35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6DAB" w14:textId="77777777" w:rsidR="003C5FF4" w:rsidRDefault="003C5FF4">
    <w:pPr>
      <w:pStyle w:val="Pidipagina"/>
      <w:jc w:val="right"/>
    </w:pPr>
    <w:r>
      <w:fldChar w:fldCharType="begin"/>
    </w:r>
    <w:r>
      <w:instrText>PAGE   \* MERGEFORMAT</w:instrText>
    </w:r>
    <w:r>
      <w:fldChar w:fldCharType="separate"/>
    </w:r>
    <w:r>
      <w:t>2</w:t>
    </w:r>
    <w:r>
      <w:fldChar w:fldCharType="end"/>
    </w:r>
  </w:p>
  <w:p w14:paraId="5FD7F4EA" w14:textId="77777777" w:rsidR="003C5FF4" w:rsidRDefault="003C5FF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ED3FE" w14:textId="77777777" w:rsidR="003D2E82" w:rsidRDefault="003D2E82" w:rsidP="00F358B9">
      <w:r>
        <w:separator/>
      </w:r>
    </w:p>
  </w:footnote>
  <w:footnote w:type="continuationSeparator" w:id="0">
    <w:p w14:paraId="7A45D84B" w14:textId="77777777" w:rsidR="003D2E82" w:rsidRDefault="003D2E82" w:rsidP="00F35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6C0D" w14:textId="6D9D84FD" w:rsidR="001C7927" w:rsidRPr="00A226CE" w:rsidRDefault="0015376C" w:rsidP="00F358B9">
    <w:pPr>
      <w:pStyle w:val="Intestazione"/>
    </w:pPr>
    <w:r>
      <w:rPr>
        <w:noProof/>
      </w:rPr>
      <w:drawing>
        <wp:anchor distT="0" distB="0" distL="114300" distR="114300" simplePos="0" relativeHeight="251657728" behindDoc="1" locked="0" layoutInCell="1" allowOverlap="1" wp14:anchorId="726EA881" wp14:editId="2C0597CE">
          <wp:simplePos x="0" y="0"/>
          <wp:positionH relativeFrom="page">
            <wp:posOffset>0</wp:posOffset>
          </wp:positionH>
          <wp:positionV relativeFrom="page">
            <wp:posOffset>0</wp:posOffset>
          </wp:positionV>
          <wp:extent cx="2519680" cy="1625600"/>
          <wp:effectExtent l="0" t="0" r="0"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19680" cy="16256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ECC470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6FA7A3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E14954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3A83C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8A121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D540F0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2B4E04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68DB6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E388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EB4D63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BD7101"/>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11" w15:restartNumberingAfterBreak="0">
    <w:nsid w:val="1B804718"/>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F7B7390"/>
    <w:multiLevelType w:val="hybridMultilevel"/>
    <w:tmpl w:val="41803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FCA52B3"/>
    <w:multiLevelType w:val="hybridMultilevel"/>
    <w:tmpl w:val="AC12D58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4" w15:restartNumberingAfterBreak="0">
    <w:nsid w:val="2DEA2CF4"/>
    <w:multiLevelType w:val="multilevel"/>
    <w:tmpl w:val="04100027"/>
    <w:lvl w:ilvl="0">
      <w:start w:val="1"/>
      <w:numFmt w:val="upperRoman"/>
      <w:pStyle w:val="Titolo1"/>
      <w:lvlText w:val="%1."/>
      <w:lvlJc w:val="left"/>
      <w:pPr>
        <w:ind w:left="0" w:firstLine="0"/>
      </w:pPr>
    </w:lvl>
    <w:lvl w:ilvl="1">
      <w:start w:val="1"/>
      <w:numFmt w:val="upperLetter"/>
      <w:pStyle w:val="Titolo2"/>
      <w:lvlText w:val="%2."/>
      <w:lvlJc w:val="left"/>
      <w:pPr>
        <w:ind w:left="720" w:firstLine="0"/>
      </w:pPr>
    </w:lvl>
    <w:lvl w:ilvl="2">
      <w:start w:val="1"/>
      <w:numFmt w:val="decimal"/>
      <w:pStyle w:val="Titolo3"/>
      <w:lvlText w:val="%3."/>
      <w:lvlJc w:val="left"/>
      <w:pPr>
        <w:ind w:left="1440" w:firstLine="0"/>
      </w:pPr>
    </w:lvl>
    <w:lvl w:ilvl="3">
      <w:start w:val="1"/>
      <w:numFmt w:val="lowerLetter"/>
      <w:pStyle w:val="Titolo4"/>
      <w:lvlText w:val="%4)"/>
      <w:lvlJc w:val="left"/>
      <w:pPr>
        <w:ind w:left="2160" w:firstLine="0"/>
      </w:pPr>
    </w:lvl>
    <w:lvl w:ilvl="4">
      <w:start w:val="1"/>
      <w:numFmt w:val="decimal"/>
      <w:pStyle w:val="Titolo5"/>
      <w:lvlText w:val="(%5)"/>
      <w:lvlJc w:val="left"/>
      <w:pPr>
        <w:ind w:left="2880" w:firstLine="0"/>
      </w:pPr>
    </w:lvl>
    <w:lvl w:ilvl="5">
      <w:start w:val="1"/>
      <w:numFmt w:val="lowerLetter"/>
      <w:pStyle w:val="Titolo6"/>
      <w:lvlText w:val="(%6)"/>
      <w:lvlJc w:val="left"/>
      <w:pPr>
        <w:ind w:left="3600" w:firstLine="0"/>
      </w:pPr>
    </w:lvl>
    <w:lvl w:ilvl="6">
      <w:start w:val="1"/>
      <w:numFmt w:val="lowerRoman"/>
      <w:pStyle w:val="Titolo7"/>
      <w:lvlText w:val="(%7)"/>
      <w:lvlJc w:val="left"/>
      <w:pPr>
        <w:ind w:left="4320" w:firstLine="0"/>
      </w:pPr>
    </w:lvl>
    <w:lvl w:ilvl="7">
      <w:start w:val="1"/>
      <w:numFmt w:val="lowerLetter"/>
      <w:pStyle w:val="Titolo8"/>
      <w:lvlText w:val="(%8)"/>
      <w:lvlJc w:val="left"/>
      <w:pPr>
        <w:ind w:left="5040" w:firstLine="0"/>
      </w:pPr>
    </w:lvl>
    <w:lvl w:ilvl="8">
      <w:start w:val="1"/>
      <w:numFmt w:val="lowerRoman"/>
      <w:pStyle w:val="Titolo9"/>
      <w:lvlText w:val="(%9)"/>
      <w:lvlJc w:val="left"/>
      <w:pPr>
        <w:ind w:left="5760" w:firstLine="0"/>
      </w:pPr>
    </w:lvl>
  </w:abstractNum>
  <w:abstractNum w:abstractNumId="15" w15:restartNumberingAfterBreak="0">
    <w:nsid w:val="32BF15E6"/>
    <w:multiLevelType w:val="hybridMultilevel"/>
    <w:tmpl w:val="B6F8E8E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6" w15:restartNumberingAfterBreak="0">
    <w:nsid w:val="33F46373"/>
    <w:multiLevelType w:val="hybridMultilevel"/>
    <w:tmpl w:val="1030409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7" w15:restartNumberingAfterBreak="0">
    <w:nsid w:val="54CC6078"/>
    <w:multiLevelType w:val="hybridMultilevel"/>
    <w:tmpl w:val="388260E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8" w15:restartNumberingAfterBreak="0">
    <w:nsid w:val="5815640B"/>
    <w:multiLevelType w:val="hybridMultilevel"/>
    <w:tmpl w:val="741CD32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9" w15:restartNumberingAfterBreak="0">
    <w:nsid w:val="6390602E"/>
    <w:multiLevelType w:val="hybridMultilevel"/>
    <w:tmpl w:val="0814326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0" w15:restartNumberingAfterBreak="0">
    <w:nsid w:val="64403F2E"/>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47C2CF8"/>
    <w:multiLevelType w:val="hybridMultilevel"/>
    <w:tmpl w:val="ADDA13F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2" w15:restartNumberingAfterBreak="0">
    <w:nsid w:val="66AB7636"/>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23" w15:restartNumberingAfterBreak="0">
    <w:nsid w:val="6A533E1D"/>
    <w:multiLevelType w:val="hybridMultilevel"/>
    <w:tmpl w:val="ACFA5F8E"/>
    <w:lvl w:ilvl="0" w:tplc="495CA586">
      <w:start w:val="1"/>
      <w:numFmt w:val="decimal"/>
      <w:lvlText w:val="(%1)"/>
      <w:lvlJc w:val="left"/>
      <w:pPr>
        <w:ind w:left="987" w:hanging="360"/>
      </w:pPr>
      <w:rPr>
        <w:rFonts w:hint="default"/>
      </w:rPr>
    </w:lvl>
    <w:lvl w:ilvl="1" w:tplc="04100019" w:tentative="1">
      <w:start w:val="1"/>
      <w:numFmt w:val="lowerLetter"/>
      <w:lvlText w:val="%2."/>
      <w:lvlJc w:val="left"/>
      <w:pPr>
        <w:ind w:left="1707" w:hanging="360"/>
      </w:pPr>
    </w:lvl>
    <w:lvl w:ilvl="2" w:tplc="0410001B" w:tentative="1">
      <w:start w:val="1"/>
      <w:numFmt w:val="lowerRoman"/>
      <w:lvlText w:val="%3."/>
      <w:lvlJc w:val="right"/>
      <w:pPr>
        <w:ind w:left="2427" w:hanging="180"/>
      </w:pPr>
    </w:lvl>
    <w:lvl w:ilvl="3" w:tplc="0410000F" w:tentative="1">
      <w:start w:val="1"/>
      <w:numFmt w:val="decimal"/>
      <w:lvlText w:val="%4."/>
      <w:lvlJc w:val="left"/>
      <w:pPr>
        <w:ind w:left="3147" w:hanging="360"/>
      </w:pPr>
    </w:lvl>
    <w:lvl w:ilvl="4" w:tplc="04100019" w:tentative="1">
      <w:start w:val="1"/>
      <w:numFmt w:val="lowerLetter"/>
      <w:lvlText w:val="%5."/>
      <w:lvlJc w:val="left"/>
      <w:pPr>
        <w:ind w:left="3867" w:hanging="360"/>
      </w:pPr>
    </w:lvl>
    <w:lvl w:ilvl="5" w:tplc="0410001B" w:tentative="1">
      <w:start w:val="1"/>
      <w:numFmt w:val="lowerRoman"/>
      <w:lvlText w:val="%6."/>
      <w:lvlJc w:val="right"/>
      <w:pPr>
        <w:ind w:left="4587" w:hanging="180"/>
      </w:pPr>
    </w:lvl>
    <w:lvl w:ilvl="6" w:tplc="0410000F" w:tentative="1">
      <w:start w:val="1"/>
      <w:numFmt w:val="decimal"/>
      <w:lvlText w:val="%7."/>
      <w:lvlJc w:val="left"/>
      <w:pPr>
        <w:ind w:left="5307" w:hanging="360"/>
      </w:pPr>
    </w:lvl>
    <w:lvl w:ilvl="7" w:tplc="04100019" w:tentative="1">
      <w:start w:val="1"/>
      <w:numFmt w:val="lowerLetter"/>
      <w:lvlText w:val="%8."/>
      <w:lvlJc w:val="left"/>
      <w:pPr>
        <w:ind w:left="6027" w:hanging="360"/>
      </w:pPr>
    </w:lvl>
    <w:lvl w:ilvl="8" w:tplc="0410001B" w:tentative="1">
      <w:start w:val="1"/>
      <w:numFmt w:val="lowerRoman"/>
      <w:lvlText w:val="%9."/>
      <w:lvlJc w:val="right"/>
      <w:pPr>
        <w:ind w:left="6747" w:hanging="180"/>
      </w:pPr>
    </w:lvl>
  </w:abstractNum>
  <w:abstractNum w:abstractNumId="24" w15:restartNumberingAfterBreak="0">
    <w:nsid w:val="71435D78"/>
    <w:multiLevelType w:val="hybridMultilevel"/>
    <w:tmpl w:val="F7A623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90C05B0"/>
    <w:multiLevelType w:val="hybridMultilevel"/>
    <w:tmpl w:val="BFF0DCB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6" w15:restartNumberingAfterBreak="0">
    <w:nsid w:val="7C9377DE"/>
    <w:multiLevelType w:val="hybridMultilevel"/>
    <w:tmpl w:val="BAF6DF3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num w:numId="1" w16cid:durableId="1065491775">
    <w:abstractNumId w:val="12"/>
  </w:num>
  <w:num w:numId="2" w16cid:durableId="563488959">
    <w:abstractNumId w:val="8"/>
  </w:num>
  <w:num w:numId="3" w16cid:durableId="1736245327">
    <w:abstractNumId w:val="3"/>
  </w:num>
  <w:num w:numId="4" w16cid:durableId="143595827">
    <w:abstractNumId w:val="2"/>
  </w:num>
  <w:num w:numId="5" w16cid:durableId="1639383627">
    <w:abstractNumId w:val="1"/>
  </w:num>
  <w:num w:numId="6" w16cid:durableId="517740192">
    <w:abstractNumId w:val="0"/>
  </w:num>
  <w:num w:numId="7" w16cid:durableId="548733849">
    <w:abstractNumId w:val="9"/>
  </w:num>
  <w:num w:numId="8" w16cid:durableId="646396783">
    <w:abstractNumId w:val="7"/>
  </w:num>
  <w:num w:numId="9" w16cid:durableId="1504471906">
    <w:abstractNumId w:val="6"/>
  </w:num>
  <w:num w:numId="10" w16cid:durableId="1563298089">
    <w:abstractNumId w:val="5"/>
  </w:num>
  <w:num w:numId="11" w16cid:durableId="476534042">
    <w:abstractNumId w:val="4"/>
  </w:num>
  <w:num w:numId="12" w16cid:durableId="297615015">
    <w:abstractNumId w:val="21"/>
  </w:num>
  <w:num w:numId="13" w16cid:durableId="1521353781">
    <w:abstractNumId w:val="16"/>
  </w:num>
  <w:num w:numId="14" w16cid:durableId="510726796">
    <w:abstractNumId w:val="25"/>
  </w:num>
  <w:num w:numId="15" w16cid:durableId="1104348939">
    <w:abstractNumId w:val="19"/>
  </w:num>
  <w:num w:numId="16" w16cid:durableId="1901092460">
    <w:abstractNumId w:val="18"/>
  </w:num>
  <w:num w:numId="17" w16cid:durableId="646396654">
    <w:abstractNumId w:val="15"/>
  </w:num>
  <w:num w:numId="18" w16cid:durableId="230968154">
    <w:abstractNumId w:val="23"/>
  </w:num>
  <w:num w:numId="19" w16cid:durableId="194276632">
    <w:abstractNumId w:val="10"/>
  </w:num>
  <w:num w:numId="20" w16cid:durableId="1444812480">
    <w:abstractNumId w:val="22"/>
  </w:num>
  <w:num w:numId="21" w16cid:durableId="433088162">
    <w:abstractNumId w:val="14"/>
  </w:num>
  <w:num w:numId="22" w16cid:durableId="1338189049">
    <w:abstractNumId w:val="11"/>
  </w:num>
  <w:num w:numId="23" w16cid:durableId="1958023120">
    <w:abstractNumId w:val="20"/>
  </w:num>
  <w:num w:numId="24" w16cid:durableId="1650481040">
    <w:abstractNumId w:val="26"/>
  </w:num>
  <w:num w:numId="25" w16cid:durableId="1066032358">
    <w:abstractNumId w:val="13"/>
  </w:num>
  <w:num w:numId="26" w16cid:durableId="2018996994">
    <w:abstractNumId w:val="24"/>
  </w:num>
  <w:num w:numId="27" w16cid:durableId="92092084">
    <w:abstractNumId w:val="17"/>
  </w:num>
  <w:num w:numId="28" w16cid:durableId="4010987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38371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73847904">
    <w:abstractNumId w:val="14"/>
  </w:num>
  <w:num w:numId="31" w16cid:durableId="16363274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717191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renzo giraldi">
    <w15:presenceInfo w15:providerId="None" w15:userId="lorenzo giral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activeWritingStyle w:appName="MSWord" w:lang="it-IT" w:vendorID="3" w:dllVersion="517" w:checkStyle="1"/>
  <w:proofState w:spelling="clean" w:grammar="clean"/>
  <w:stylePaneFormatFilter w:val="0724" w:allStyles="0" w:customStyles="0" w:latentStyles="1" w:stylesInUse="0" w:headingStyles="1" w:numberingStyles="0" w:tableStyles="0" w:directFormattingOnRuns="1" w:directFormattingOnParagraphs="1" w:directFormattingOnNumbering="1" w:directFormattingOnTables="0" w:clearFormatting="0" w:top3HeadingStyles="0" w:visibleStyles="0" w:alternateStyleNames="0"/>
  <w:defaultTabStop w:val="709"/>
  <w:hyphenationZone w:val="283"/>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15D94"/>
    <w:rsid w:val="00001645"/>
    <w:rsid w:val="000021A8"/>
    <w:rsid w:val="00002905"/>
    <w:rsid w:val="00002B49"/>
    <w:rsid w:val="00010D9D"/>
    <w:rsid w:val="00012285"/>
    <w:rsid w:val="00013252"/>
    <w:rsid w:val="000153BD"/>
    <w:rsid w:val="00015884"/>
    <w:rsid w:val="00015DAC"/>
    <w:rsid w:val="00015F24"/>
    <w:rsid w:val="00017633"/>
    <w:rsid w:val="00020534"/>
    <w:rsid w:val="00020DC5"/>
    <w:rsid w:val="0002153C"/>
    <w:rsid w:val="00021CA6"/>
    <w:rsid w:val="00021F5A"/>
    <w:rsid w:val="00022497"/>
    <w:rsid w:val="000224B1"/>
    <w:rsid w:val="0002358B"/>
    <w:rsid w:val="00024F64"/>
    <w:rsid w:val="000270F0"/>
    <w:rsid w:val="000272FD"/>
    <w:rsid w:val="00031A63"/>
    <w:rsid w:val="000324C2"/>
    <w:rsid w:val="00032E86"/>
    <w:rsid w:val="000349A4"/>
    <w:rsid w:val="000360DD"/>
    <w:rsid w:val="00036FD3"/>
    <w:rsid w:val="000402C4"/>
    <w:rsid w:val="00041266"/>
    <w:rsid w:val="00041CE6"/>
    <w:rsid w:val="000434BE"/>
    <w:rsid w:val="0004608D"/>
    <w:rsid w:val="00050DB4"/>
    <w:rsid w:val="00051C33"/>
    <w:rsid w:val="00051FFA"/>
    <w:rsid w:val="000525BB"/>
    <w:rsid w:val="00053DEC"/>
    <w:rsid w:val="0005577A"/>
    <w:rsid w:val="000573D8"/>
    <w:rsid w:val="00057DFC"/>
    <w:rsid w:val="000607E9"/>
    <w:rsid w:val="00063D4F"/>
    <w:rsid w:val="00065AD5"/>
    <w:rsid w:val="00066C53"/>
    <w:rsid w:val="00070046"/>
    <w:rsid w:val="000712C1"/>
    <w:rsid w:val="000722E6"/>
    <w:rsid w:val="00072E9C"/>
    <w:rsid w:val="00073D05"/>
    <w:rsid w:val="00074D8D"/>
    <w:rsid w:val="00075186"/>
    <w:rsid w:val="000770F0"/>
    <w:rsid w:val="00077894"/>
    <w:rsid w:val="000801A6"/>
    <w:rsid w:val="00081E00"/>
    <w:rsid w:val="000820DC"/>
    <w:rsid w:val="00082E1A"/>
    <w:rsid w:val="000833D1"/>
    <w:rsid w:val="000843E7"/>
    <w:rsid w:val="00085EE1"/>
    <w:rsid w:val="00087109"/>
    <w:rsid w:val="00091D70"/>
    <w:rsid w:val="00096921"/>
    <w:rsid w:val="00096CA2"/>
    <w:rsid w:val="00097382"/>
    <w:rsid w:val="000976EC"/>
    <w:rsid w:val="000A0955"/>
    <w:rsid w:val="000A1B8E"/>
    <w:rsid w:val="000A66F4"/>
    <w:rsid w:val="000A704F"/>
    <w:rsid w:val="000A7AC1"/>
    <w:rsid w:val="000B1812"/>
    <w:rsid w:val="000B2838"/>
    <w:rsid w:val="000B3BA5"/>
    <w:rsid w:val="000B670A"/>
    <w:rsid w:val="000B6B1F"/>
    <w:rsid w:val="000B6B3E"/>
    <w:rsid w:val="000B795A"/>
    <w:rsid w:val="000C28E4"/>
    <w:rsid w:val="000C2BF6"/>
    <w:rsid w:val="000C32A7"/>
    <w:rsid w:val="000C340D"/>
    <w:rsid w:val="000C3522"/>
    <w:rsid w:val="000C5634"/>
    <w:rsid w:val="000C5845"/>
    <w:rsid w:val="000C5C91"/>
    <w:rsid w:val="000C6C54"/>
    <w:rsid w:val="000D0556"/>
    <w:rsid w:val="000D1558"/>
    <w:rsid w:val="000D4230"/>
    <w:rsid w:val="000D5D39"/>
    <w:rsid w:val="000D6A16"/>
    <w:rsid w:val="000E0C76"/>
    <w:rsid w:val="000E140E"/>
    <w:rsid w:val="000E16EE"/>
    <w:rsid w:val="000E4EDC"/>
    <w:rsid w:val="000E554B"/>
    <w:rsid w:val="000E5C2E"/>
    <w:rsid w:val="000E60D4"/>
    <w:rsid w:val="000E636E"/>
    <w:rsid w:val="000E6B0E"/>
    <w:rsid w:val="000E707D"/>
    <w:rsid w:val="000E76D0"/>
    <w:rsid w:val="000E7737"/>
    <w:rsid w:val="000E7891"/>
    <w:rsid w:val="000F3435"/>
    <w:rsid w:val="000F47AC"/>
    <w:rsid w:val="000F6A5C"/>
    <w:rsid w:val="00102753"/>
    <w:rsid w:val="00102E45"/>
    <w:rsid w:val="00103183"/>
    <w:rsid w:val="00103A75"/>
    <w:rsid w:val="00104AB0"/>
    <w:rsid w:val="001056B6"/>
    <w:rsid w:val="0010689C"/>
    <w:rsid w:val="00107538"/>
    <w:rsid w:val="001114DD"/>
    <w:rsid w:val="0011474F"/>
    <w:rsid w:val="00116512"/>
    <w:rsid w:val="001217B9"/>
    <w:rsid w:val="00121903"/>
    <w:rsid w:val="00121A9E"/>
    <w:rsid w:val="0012243E"/>
    <w:rsid w:val="001237D0"/>
    <w:rsid w:val="00123A2A"/>
    <w:rsid w:val="001246C3"/>
    <w:rsid w:val="00124873"/>
    <w:rsid w:val="00124B3D"/>
    <w:rsid w:val="00130D2C"/>
    <w:rsid w:val="001310A5"/>
    <w:rsid w:val="00131A03"/>
    <w:rsid w:val="001336A3"/>
    <w:rsid w:val="0013388B"/>
    <w:rsid w:val="00133F06"/>
    <w:rsid w:val="00134061"/>
    <w:rsid w:val="00140D02"/>
    <w:rsid w:val="00140FC4"/>
    <w:rsid w:val="00144A5B"/>
    <w:rsid w:val="00150354"/>
    <w:rsid w:val="00150591"/>
    <w:rsid w:val="00151A82"/>
    <w:rsid w:val="00152A9D"/>
    <w:rsid w:val="0015376C"/>
    <w:rsid w:val="00154635"/>
    <w:rsid w:val="00160A86"/>
    <w:rsid w:val="001624BE"/>
    <w:rsid w:val="0016252B"/>
    <w:rsid w:val="001635F8"/>
    <w:rsid w:val="001700F5"/>
    <w:rsid w:val="00170CFA"/>
    <w:rsid w:val="00171B54"/>
    <w:rsid w:val="00171E51"/>
    <w:rsid w:val="00175BC0"/>
    <w:rsid w:val="001775A1"/>
    <w:rsid w:val="001807AC"/>
    <w:rsid w:val="00183494"/>
    <w:rsid w:val="001858D0"/>
    <w:rsid w:val="00190D04"/>
    <w:rsid w:val="001922FE"/>
    <w:rsid w:val="00192C34"/>
    <w:rsid w:val="0019576D"/>
    <w:rsid w:val="001A24B8"/>
    <w:rsid w:val="001A283C"/>
    <w:rsid w:val="001A2DDE"/>
    <w:rsid w:val="001A2E5A"/>
    <w:rsid w:val="001A34A2"/>
    <w:rsid w:val="001A4D5B"/>
    <w:rsid w:val="001A5D2E"/>
    <w:rsid w:val="001A7E32"/>
    <w:rsid w:val="001B22EA"/>
    <w:rsid w:val="001B2862"/>
    <w:rsid w:val="001B42C5"/>
    <w:rsid w:val="001B4D49"/>
    <w:rsid w:val="001B5DE2"/>
    <w:rsid w:val="001B6B82"/>
    <w:rsid w:val="001C2651"/>
    <w:rsid w:val="001C3A36"/>
    <w:rsid w:val="001C3A95"/>
    <w:rsid w:val="001C7927"/>
    <w:rsid w:val="001D305D"/>
    <w:rsid w:val="001D32A1"/>
    <w:rsid w:val="001D35FC"/>
    <w:rsid w:val="001D4CF7"/>
    <w:rsid w:val="001D73F7"/>
    <w:rsid w:val="001D774D"/>
    <w:rsid w:val="001E1B5F"/>
    <w:rsid w:val="001E29A1"/>
    <w:rsid w:val="001E4F46"/>
    <w:rsid w:val="001E4F58"/>
    <w:rsid w:val="001E657B"/>
    <w:rsid w:val="001F0902"/>
    <w:rsid w:val="001F1940"/>
    <w:rsid w:val="001F1AB1"/>
    <w:rsid w:val="001F2529"/>
    <w:rsid w:val="001F2B5F"/>
    <w:rsid w:val="001F36AC"/>
    <w:rsid w:val="001F5187"/>
    <w:rsid w:val="00200C86"/>
    <w:rsid w:val="00202744"/>
    <w:rsid w:val="00204639"/>
    <w:rsid w:val="002047D9"/>
    <w:rsid w:val="00204810"/>
    <w:rsid w:val="00205147"/>
    <w:rsid w:val="00206668"/>
    <w:rsid w:val="002071C3"/>
    <w:rsid w:val="0020759A"/>
    <w:rsid w:val="002116E6"/>
    <w:rsid w:val="002126F5"/>
    <w:rsid w:val="0021593D"/>
    <w:rsid w:val="002202CE"/>
    <w:rsid w:val="0022031A"/>
    <w:rsid w:val="00224115"/>
    <w:rsid w:val="0022554B"/>
    <w:rsid w:val="00225859"/>
    <w:rsid w:val="00227DF5"/>
    <w:rsid w:val="00232A59"/>
    <w:rsid w:val="0023340A"/>
    <w:rsid w:val="00233BE4"/>
    <w:rsid w:val="00234E48"/>
    <w:rsid w:val="002361F8"/>
    <w:rsid w:val="00236E5A"/>
    <w:rsid w:val="002371D0"/>
    <w:rsid w:val="0023773B"/>
    <w:rsid w:val="00240840"/>
    <w:rsid w:val="0024163C"/>
    <w:rsid w:val="002437A9"/>
    <w:rsid w:val="00243E23"/>
    <w:rsid w:val="00246C85"/>
    <w:rsid w:val="002475F4"/>
    <w:rsid w:val="00250A4E"/>
    <w:rsid w:val="002521F2"/>
    <w:rsid w:val="0025293C"/>
    <w:rsid w:val="002536CD"/>
    <w:rsid w:val="00255EF1"/>
    <w:rsid w:val="0025716B"/>
    <w:rsid w:val="00257512"/>
    <w:rsid w:val="00262AB3"/>
    <w:rsid w:val="002630F7"/>
    <w:rsid w:val="002639C4"/>
    <w:rsid w:val="0026466B"/>
    <w:rsid w:val="0026632F"/>
    <w:rsid w:val="002714D3"/>
    <w:rsid w:val="0027155D"/>
    <w:rsid w:val="00274506"/>
    <w:rsid w:val="00275502"/>
    <w:rsid w:val="00276DBF"/>
    <w:rsid w:val="0027762C"/>
    <w:rsid w:val="00282591"/>
    <w:rsid w:val="0028272A"/>
    <w:rsid w:val="0028406C"/>
    <w:rsid w:val="0028462D"/>
    <w:rsid w:val="00284DAC"/>
    <w:rsid w:val="0028534B"/>
    <w:rsid w:val="00286246"/>
    <w:rsid w:val="0028799E"/>
    <w:rsid w:val="002901FF"/>
    <w:rsid w:val="00290725"/>
    <w:rsid w:val="00296969"/>
    <w:rsid w:val="00296994"/>
    <w:rsid w:val="002973A4"/>
    <w:rsid w:val="00297C66"/>
    <w:rsid w:val="002A0503"/>
    <w:rsid w:val="002A4312"/>
    <w:rsid w:val="002A4838"/>
    <w:rsid w:val="002A6C3C"/>
    <w:rsid w:val="002A7DD3"/>
    <w:rsid w:val="002B2491"/>
    <w:rsid w:val="002B2D60"/>
    <w:rsid w:val="002B4C46"/>
    <w:rsid w:val="002C0B15"/>
    <w:rsid w:val="002C5A05"/>
    <w:rsid w:val="002C5C42"/>
    <w:rsid w:val="002C5D70"/>
    <w:rsid w:val="002C7428"/>
    <w:rsid w:val="002C7E6B"/>
    <w:rsid w:val="002D1EC4"/>
    <w:rsid w:val="002D3E4A"/>
    <w:rsid w:val="002D476D"/>
    <w:rsid w:val="002D7169"/>
    <w:rsid w:val="002E0C21"/>
    <w:rsid w:val="002E3291"/>
    <w:rsid w:val="002E3295"/>
    <w:rsid w:val="002E33A2"/>
    <w:rsid w:val="002E40A6"/>
    <w:rsid w:val="002E42A4"/>
    <w:rsid w:val="002E7379"/>
    <w:rsid w:val="002E79EC"/>
    <w:rsid w:val="002E7B38"/>
    <w:rsid w:val="002F0310"/>
    <w:rsid w:val="002F2200"/>
    <w:rsid w:val="002F6047"/>
    <w:rsid w:val="002F6196"/>
    <w:rsid w:val="002F6F07"/>
    <w:rsid w:val="002F7776"/>
    <w:rsid w:val="002F7E4D"/>
    <w:rsid w:val="00301797"/>
    <w:rsid w:val="00301E73"/>
    <w:rsid w:val="00302F4F"/>
    <w:rsid w:val="00303C5E"/>
    <w:rsid w:val="00303F53"/>
    <w:rsid w:val="0030427B"/>
    <w:rsid w:val="003057EA"/>
    <w:rsid w:val="00306986"/>
    <w:rsid w:val="00311344"/>
    <w:rsid w:val="003127ED"/>
    <w:rsid w:val="0031316F"/>
    <w:rsid w:val="003131EE"/>
    <w:rsid w:val="0031777E"/>
    <w:rsid w:val="00317CD0"/>
    <w:rsid w:val="003206D5"/>
    <w:rsid w:val="0032099E"/>
    <w:rsid w:val="00322A45"/>
    <w:rsid w:val="0032386C"/>
    <w:rsid w:val="00323E18"/>
    <w:rsid w:val="00323EEC"/>
    <w:rsid w:val="00325E15"/>
    <w:rsid w:val="00326C75"/>
    <w:rsid w:val="00330108"/>
    <w:rsid w:val="003308E7"/>
    <w:rsid w:val="003320F3"/>
    <w:rsid w:val="00332374"/>
    <w:rsid w:val="00332AA1"/>
    <w:rsid w:val="003335C2"/>
    <w:rsid w:val="00334833"/>
    <w:rsid w:val="003359A5"/>
    <w:rsid w:val="00340309"/>
    <w:rsid w:val="003434A4"/>
    <w:rsid w:val="00346FD0"/>
    <w:rsid w:val="003527D1"/>
    <w:rsid w:val="00355933"/>
    <w:rsid w:val="003565AD"/>
    <w:rsid w:val="00357056"/>
    <w:rsid w:val="00357FD6"/>
    <w:rsid w:val="00363846"/>
    <w:rsid w:val="00364A5D"/>
    <w:rsid w:val="0036658D"/>
    <w:rsid w:val="00367B15"/>
    <w:rsid w:val="00367DE6"/>
    <w:rsid w:val="003702D3"/>
    <w:rsid w:val="00372048"/>
    <w:rsid w:val="00372198"/>
    <w:rsid w:val="003734A0"/>
    <w:rsid w:val="00376996"/>
    <w:rsid w:val="00381A7E"/>
    <w:rsid w:val="00383314"/>
    <w:rsid w:val="00383C0F"/>
    <w:rsid w:val="00384F00"/>
    <w:rsid w:val="0038600C"/>
    <w:rsid w:val="00390D6A"/>
    <w:rsid w:val="003920F5"/>
    <w:rsid w:val="003921E2"/>
    <w:rsid w:val="003945D2"/>
    <w:rsid w:val="00394C3E"/>
    <w:rsid w:val="00396AEF"/>
    <w:rsid w:val="003A14C8"/>
    <w:rsid w:val="003A404F"/>
    <w:rsid w:val="003A44D6"/>
    <w:rsid w:val="003A648A"/>
    <w:rsid w:val="003A70EA"/>
    <w:rsid w:val="003B148F"/>
    <w:rsid w:val="003B1FAD"/>
    <w:rsid w:val="003B4CD1"/>
    <w:rsid w:val="003B5DFD"/>
    <w:rsid w:val="003B6907"/>
    <w:rsid w:val="003C2CFC"/>
    <w:rsid w:val="003C5B88"/>
    <w:rsid w:val="003C5FF4"/>
    <w:rsid w:val="003C759B"/>
    <w:rsid w:val="003D1F1F"/>
    <w:rsid w:val="003D26E8"/>
    <w:rsid w:val="003D2A93"/>
    <w:rsid w:val="003D2E82"/>
    <w:rsid w:val="003D651D"/>
    <w:rsid w:val="003D6C7A"/>
    <w:rsid w:val="003D75E0"/>
    <w:rsid w:val="003D7B71"/>
    <w:rsid w:val="003E1EA3"/>
    <w:rsid w:val="003E2490"/>
    <w:rsid w:val="003E39B9"/>
    <w:rsid w:val="003E6A2C"/>
    <w:rsid w:val="003E6C50"/>
    <w:rsid w:val="003E6C80"/>
    <w:rsid w:val="003E71FA"/>
    <w:rsid w:val="003E78B0"/>
    <w:rsid w:val="003E7D75"/>
    <w:rsid w:val="003F4524"/>
    <w:rsid w:val="003F4F49"/>
    <w:rsid w:val="003F7DD6"/>
    <w:rsid w:val="004013FE"/>
    <w:rsid w:val="0040184B"/>
    <w:rsid w:val="00401939"/>
    <w:rsid w:val="00401FF7"/>
    <w:rsid w:val="00402158"/>
    <w:rsid w:val="004021F7"/>
    <w:rsid w:val="004022AA"/>
    <w:rsid w:val="004051EC"/>
    <w:rsid w:val="00405257"/>
    <w:rsid w:val="004056A4"/>
    <w:rsid w:val="004059AE"/>
    <w:rsid w:val="0040691B"/>
    <w:rsid w:val="00406ECD"/>
    <w:rsid w:val="00410913"/>
    <w:rsid w:val="00412765"/>
    <w:rsid w:val="004131E7"/>
    <w:rsid w:val="0041336A"/>
    <w:rsid w:val="00413672"/>
    <w:rsid w:val="00413D2D"/>
    <w:rsid w:val="00416F4B"/>
    <w:rsid w:val="0041790F"/>
    <w:rsid w:val="0042046A"/>
    <w:rsid w:val="00421D5C"/>
    <w:rsid w:val="004223FC"/>
    <w:rsid w:val="00424F31"/>
    <w:rsid w:val="004271A5"/>
    <w:rsid w:val="004309C8"/>
    <w:rsid w:val="00435074"/>
    <w:rsid w:val="0043564E"/>
    <w:rsid w:val="0043576E"/>
    <w:rsid w:val="00436244"/>
    <w:rsid w:val="00440195"/>
    <w:rsid w:val="00440391"/>
    <w:rsid w:val="00443B4E"/>
    <w:rsid w:val="00444B38"/>
    <w:rsid w:val="00444CC0"/>
    <w:rsid w:val="00447908"/>
    <w:rsid w:val="004507AD"/>
    <w:rsid w:val="00451491"/>
    <w:rsid w:val="00454E5D"/>
    <w:rsid w:val="00454F28"/>
    <w:rsid w:val="00454F73"/>
    <w:rsid w:val="004569F1"/>
    <w:rsid w:val="00460031"/>
    <w:rsid w:val="00462B32"/>
    <w:rsid w:val="00463882"/>
    <w:rsid w:val="00464430"/>
    <w:rsid w:val="00464AC1"/>
    <w:rsid w:val="0046664C"/>
    <w:rsid w:val="004676BC"/>
    <w:rsid w:val="00470393"/>
    <w:rsid w:val="00470A49"/>
    <w:rsid w:val="00471868"/>
    <w:rsid w:val="004724A1"/>
    <w:rsid w:val="00473033"/>
    <w:rsid w:val="004730A7"/>
    <w:rsid w:val="004737F1"/>
    <w:rsid w:val="00473BCB"/>
    <w:rsid w:val="00474904"/>
    <w:rsid w:val="00474C43"/>
    <w:rsid w:val="00474E39"/>
    <w:rsid w:val="00474ECC"/>
    <w:rsid w:val="00476F05"/>
    <w:rsid w:val="00477820"/>
    <w:rsid w:val="00480A17"/>
    <w:rsid w:val="004837BE"/>
    <w:rsid w:val="00485776"/>
    <w:rsid w:val="00485D03"/>
    <w:rsid w:val="00487CC5"/>
    <w:rsid w:val="004906E7"/>
    <w:rsid w:val="00490967"/>
    <w:rsid w:val="004972BD"/>
    <w:rsid w:val="004A2875"/>
    <w:rsid w:val="004A5DA1"/>
    <w:rsid w:val="004B1691"/>
    <w:rsid w:val="004B177A"/>
    <w:rsid w:val="004B3E9E"/>
    <w:rsid w:val="004B4B77"/>
    <w:rsid w:val="004B5955"/>
    <w:rsid w:val="004B6EA8"/>
    <w:rsid w:val="004B7244"/>
    <w:rsid w:val="004C2420"/>
    <w:rsid w:val="004C3C8F"/>
    <w:rsid w:val="004C4F3A"/>
    <w:rsid w:val="004C57C8"/>
    <w:rsid w:val="004C638D"/>
    <w:rsid w:val="004C6589"/>
    <w:rsid w:val="004C76C0"/>
    <w:rsid w:val="004D05A7"/>
    <w:rsid w:val="004D4A19"/>
    <w:rsid w:val="004D6954"/>
    <w:rsid w:val="004D76B4"/>
    <w:rsid w:val="004D779B"/>
    <w:rsid w:val="004E0C56"/>
    <w:rsid w:val="004E60E5"/>
    <w:rsid w:val="004E6409"/>
    <w:rsid w:val="004E69C1"/>
    <w:rsid w:val="004F15F3"/>
    <w:rsid w:val="004F1A6D"/>
    <w:rsid w:val="004F2B4B"/>
    <w:rsid w:val="004F426F"/>
    <w:rsid w:val="004F57B2"/>
    <w:rsid w:val="004F5B6B"/>
    <w:rsid w:val="004F6509"/>
    <w:rsid w:val="004F7301"/>
    <w:rsid w:val="004F7E86"/>
    <w:rsid w:val="00503C5F"/>
    <w:rsid w:val="00503D10"/>
    <w:rsid w:val="005040EE"/>
    <w:rsid w:val="005067A5"/>
    <w:rsid w:val="0051000D"/>
    <w:rsid w:val="005139BB"/>
    <w:rsid w:val="0051450E"/>
    <w:rsid w:val="00515EDB"/>
    <w:rsid w:val="005162B7"/>
    <w:rsid w:val="00516CAD"/>
    <w:rsid w:val="00517158"/>
    <w:rsid w:val="00520BEF"/>
    <w:rsid w:val="0052250E"/>
    <w:rsid w:val="00522E20"/>
    <w:rsid w:val="00523E90"/>
    <w:rsid w:val="00526ED4"/>
    <w:rsid w:val="00527203"/>
    <w:rsid w:val="00530AA5"/>
    <w:rsid w:val="00531097"/>
    <w:rsid w:val="00531ECA"/>
    <w:rsid w:val="00532C06"/>
    <w:rsid w:val="00534B83"/>
    <w:rsid w:val="0053633C"/>
    <w:rsid w:val="00537973"/>
    <w:rsid w:val="00537CD5"/>
    <w:rsid w:val="00540104"/>
    <w:rsid w:val="00540E79"/>
    <w:rsid w:val="00542522"/>
    <w:rsid w:val="00544DAA"/>
    <w:rsid w:val="0055045F"/>
    <w:rsid w:val="00552E3B"/>
    <w:rsid w:val="00553AD0"/>
    <w:rsid w:val="00554955"/>
    <w:rsid w:val="00555D47"/>
    <w:rsid w:val="00556561"/>
    <w:rsid w:val="00557C63"/>
    <w:rsid w:val="00560971"/>
    <w:rsid w:val="0056271C"/>
    <w:rsid w:val="005635D1"/>
    <w:rsid w:val="00563944"/>
    <w:rsid w:val="00565A44"/>
    <w:rsid w:val="00567438"/>
    <w:rsid w:val="005678F7"/>
    <w:rsid w:val="00567AB0"/>
    <w:rsid w:val="00567C5B"/>
    <w:rsid w:val="00567F2D"/>
    <w:rsid w:val="00571631"/>
    <w:rsid w:val="00571D8D"/>
    <w:rsid w:val="005721F6"/>
    <w:rsid w:val="00573E7E"/>
    <w:rsid w:val="0057570E"/>
    <w:rsid w:val="00577140"/>
    <w:rsid w:val="0058092D"/>
    <w:rsid w:val="00581648"/>
    <w:rsid w:val="00582A45"/>
    <w:rsid w:val="00583945"/>
    <w:rsid w:val="0058503A"/>
    <w:rsid w:val="00585BE6"/>
    <w:rsid w:val="00587D97"/>
    <w:rsid w:val="00590AB8"/>
    <w:rsid w:val="0059298B"/>
    <w:rsid w:val="005945DE"/>
    <w:rsid w:val="005A1102"/>
    <w:rsid w:val="005A2899"/>
    <w:rsid w:val="005A4E30"/>
    <w:rsid w:val="005A64AA"/>
    <w:rsid w:val="005B26CE"/>
    <w:rsid w:val="005B2706"/>
    <w:rsid w:val="005B270D"/>
    <w:rsid w:val="005B509B"/>
    <w:rsid w:val="005B559F"/>
    <w:rsid w:val="005B57C3"/>
    <w:rsid w:val="005B618E"/>
    <w:rsid w:val="005C0756"/>
    <w:rsid w:val="005C0A56"/>
    <w:rsid w:val="005C67B3"/>
    <w:rsid w:val="005D21CB"/>
    <w:rsid w:val="005D2854"/>
    <w:rsid w:val="005D2ED6"/>
    <w:rsid w:val="005D2F9B"/>
    <w:rsid w:val="005D30C9"/>
    <w:rsid w:val="005D4762"/>
    <w:rsid w:val="005D5254"/>
    <w:rsid w:val="005D7225"/>
    <w:rsid w:val="005D7A14"/>
    <w:rsid w:val="005E0E98"/>
    <w:rsid w:val="005E26D5"/>
    <w:rsid w:val="005E455A"/>
    <w:rsid w:val="005E622F"/>
    <w:rsid w:val="005E6610"/>
    <w:rsid w:val="005E76A4"/>
    <w:rsid w:val="005F2572"/>
    <w:rsid w:val="005F26CB"/>
    <w:rsid w:val="005F2A31"/>
    <w:rsid w:val="005F522A"/>
    <w:rsid w:val="005F67EA"/>
    <w:rsid w:val="005F6B54"/>
    <w:rsid w:val="005F7337"/>
    <w:rsid w:val="00602024"/>
    <w:rsid w:val="00604EDE"/>
    <w:rsid w:val="006056F2"/>
    <w:rsid w:val="006069A7"/>
    <w:rsid w:val="006122DD"/>
    <w:rsid w:val="00616642"/>
    <w:rsid w:val="00621CBE"/>
    <w:rsid w:val="00621CDB"/>
    <w:rsid w:val="0062287F"/>
    <w:rsid w:val="00623EC9"/>
    <w:rsid w:val="00623F54"/>
    <w:rsid w:val="00625335"/>
    <w:rsid w:val="00625711"/>
    <w:rsid w:val="00625BC5"/>
    <w:rsid w:val="00626D26"/>
    <w:rsid w:val="00627F19"/>
    <w:rsid w:val="00630837"/>
    <w:rsid w:val="006317E3"/>
    <w:rsid w:val="00631DFA"/>
    <w:rsid w:val="00632955"/>
    <w:rsid w:val="00632E92"/>
    <w:rsid w:val="00633259"/>
    <w:rsid w:val="00633531"/>
    <w:rsid w:val="00633707"/>
    <w:rsid w:val="006342FC"/>
    <w:rsid w:val="00636C72"/>
    <w:rsid w:val="006409E3"/>
    <w:rsid w:val="006437AD"/>
    <w:rsid w:val="00644361"/>
    <w:rsid w:val="006451D9"/>
    <w:rsid w:val="00647BAB"/>
    <w:rsid w:val="006511E5"/>
    <w:rsid w:val="006526E0"/>
    <w:rsid w:val="00653052"/>
    <w:rsid w:val="00653714"/>
    <w:rsid w:val="00655951"/>
    <w:rsid w:val="00655D49"/>
    <w:rsid w:val="006601EC"/>
    <w:rsid w:val="006632F2"/>
    <w:rsid w:val="00664760"/>
    <w:rsid w:val="00664D78"/>
    <w:rsid w:val="006662C1"/>
    <w:rsid w:val="006668FF"/>
    <w:rsid w:val="0066745C"/>
    <w:rsid w:val="00671E63"/>
    <w:rsid w:val="0067244B"/>
    <w:rsid w:val="00675A4A"/>
    <w:rsid w:val="00676B9F"/>
    <w:rsid w:val="00677774"/>
    <w:rsid w:val="00681558"/>
    <w:rsid w:val="0068160C"/>
    <w:rsid w:val="00681E87"/>
    <w:rsid w:val="00683D40"/>
    <w:rsid w:val="00683DF4"/>
    <w:rsid w:val="006848B3"/>
    <w:rsid w:val="00684ED5"/>
    <w:rsid w:val="006864E1"/>
    <w:rsid w:val="00687556"/>
    <w:rsid w:val="00690CA6"/>
    <w:rsid w:val="006925E7"/>
    <w:rsid w:val="0069281E"/>
    <w:rsid w:val="00693615"/>
    <w:rsid w:val="0069699C"/>
    <w:rsid w:val="006975B6"/>
    <w:rsid w:val="00697AE4"/>
    <w:rsid w:val="006A0115"/>
    <w:rsid w:val="006A051F"/>
    <w:rsid w:val="006A17F8"/>
    <w:rsid w:val="006A366B"/>
    <w:rsid w:val="006A382A"/>
    <w:rsid w:val="006A3B4B"/>
    <w:rsid w:val="006A45C0"/>
    <w:rsid w:val="006A5E09"/>
    <w:rsid w:val="006A65B1"/>
    <w:rsid w:val="006B00AE"/>
    <w:rsid w:val="006B2690"/>
    <w:rsid w:val="006B5430"/>
    <w:rsid w:val="006B552B"/>
    <w:rsid w:val="006B5783"/>
    <w:rsid w:val="006B658C"/>
    <w:rsid w:val="006C0557"/>
    <w:rsid w:val="006C1ABC"/>
    <w:rsid w:val="006C1E3E"/>
    <w:rsid w:val="006C273B"/>
    <w:rsid w:val="006C3335"/>
    <w:rsid w:val="006C33A8"/>
    <w:rsid w:val="006C61A1"/>
    <w:rsid w:val="006C65C4"/>
    <w:rsid w:val="006D0F9F"/>
    <w:rsid w:val="006D136C"/>
    <w:rsid w:val="006D1DA4"/>
    <w:rsid w:val="006D1E5C"/>
    <w:rsid w:val="006D45AC"/>
    <w:rsid w:val="006D47FB"/>
    <w:rsid w:val="006D6108"/>
    <w:rsid w:val="006D74BC"/>
    <w:rsid w:val="006E1830"/>
    <w:rsid w:val="006E22DA"/>
    <w:rsid w:val="006E52D8"/>
    <w:rsid w:val="006E6393"/>
    <w:rsid w:val="006E7595"/>
    <w:rsid w:val="006F0737"/>
    <w:rsid w:val="006F2736"/>
    <w:rsid w:val="007002C8"/>
    <w:rsid w:val="00700D4A"/>
    <w:rsid w:val="00703B5C"/>
    <w:rsid w:val="0070410A"/>
    <w:rsid w:val="00704970"/>
    <w:rsid w:val="00704CCE"/>
    <w:rsid w:val="007114B6"/>
    <w:rsid w:val="00711D9B"/>
    <w:rsid w:val="007124E5"/>
    <w:rsid w:val="00713BBA"/>
    <w:rsid w:val="00714662"/>
    <w:rsid w:val="00721D8A"/>
    <w:rsid w:val="007236A0"/>
    <w:rsid w:val="00725F59"/>
    <w:rsid w:val="00726389"/>
    <w:rsid w:val="00727294"/>
    <w:rsid w:val="007309D8"/>
    <w:rsid w:val="00731CDA"/>
    <w:rsid w:val="00731E5B"/>
    <w:rsid w:val="00732587"/>
    <w:rsid w:val="0073344A"/>
    <w:rsid w:val="0073493B"/>
    <w:rsid w:val="00734DFD"/>
    <w:rsid w:val="0073534D"/>
    <w:rsid w:val="007354FD"/>
    <w:rsid w:val="00735CC7"/>
    <w:rsid w:val="00736BB9"/>
    <w:rsid w:val="007377B5"/>
    <w:rsid w:val="00737A43"/>
    <w:rsid w:val="007410BB"/>
    <w:rsid w:val="00742624"/>
    <w:rsid w:val="00745957"/>
    <w:rsid w:val="007474ED"/>
    <w:rsid w:val="00750801"/>
    <w:rsid w:val="00750B19"/>
    <w:rsid w:val="00750CB1"/>
    <w:rsid w:val="00751A0B"/>
    <w:rsid w:val="00753720"/>
    <w:rsid w:val="00753774"/>
    <w:rsid w:val="007539EB"/>
    <w:rsid w:val="007541AD"/>
    <w:rsid w:val="007548FD"/>
    <w:rsid w:val="00755066"/>
    <w:rsid w:val="0075769E"/>
    <w:rsid w:val="00757C3E"/>
    <w:rsid w:val="007634D5"/>
    <w:rsid w:val="0076506A"/>
    <w:rsid w:val="0076511B"/>
    <w:rsid w:val="0076775E"/>
    <w:rsid w:val="00771A74"/>
    <w:rsid w:val="00772969"/>
    <w:rsid w:val="00774BCF"/>
    <w:rsid w:val="00775063"/>
    <w:rsid w:val="007751D4"/>
    <w:rsid w:val="00776BC6"/>
    <w:rsid w:val="00776EDB"/>
    <w:rsid w:val="00777793"/>
    <w:rsid w:val="00780A8C"/>
    <w:rsid w:val="00780EB8"/>
    <w:rsid w:val="00781C41"/>
    <w:rsid w:val="007840EA"/>
    <w:rsid w:val="007855E9"/>
    <w:rsid w:val="007860C1"/>
    <w:rsid w:val="00786201"/>
    <w:rsid w:val="00786D05"/>
    <w:rsid w:val="00795DE9"/>
    <w:rsid w:val="00796709"/>
    <w:rsid w:val="00797465"/>
    <w:rsid w:val="007A1438"/>
    <w:rsid w:val="007A3D90"/>
    <w:rsid w:val="007A404D"/>
    <w:rsid w:val="007A56C9"/>
    <w:rsid w:val="007B3884"/>
    <w:rsid w:val="007B39BC"/>
    <w:rsid w:val="007B5994"/>
    <w:rsid w:val="007C0C67"/>
    <w:rsid w:val="007C2F60"/>
    <w:rsid w:val="007C3FA2"/>
    <w:rsid w:val="007C413A"/>
    <w:rsid w:val="007C5321"/>
    <w:rsid w:val="007C7215"/>
    <w:rsid w:val="007D01DD"/>
    <w:rsid w:val="007D3884"/>
    <w:rsid w:val="007D589B"/>
    <w:rsid w:val="007D66BC"/>
    <w:rsid w:val="007E006D"/>
    <w:rsid w:val="007E1F69"/>
    <w:rsid w:val="007E30EF"/>
    <w:rsid w:val="007E49E9"/>
    <w:rsid w:val="007E5790"/>
    <w:rsid w:val="007E65F2"/>
    <w:rsid w:val="007F01A6"/>
    <w:rsid w:val="007F02E1"/>
    <w:rsid w:val="007F0FEF"/>
    <w:rsid w:val="007F2E0B"/>
    <w:rsid w:val="007F2FF2"/>
    <w:rsid w:val="007F4ECD"/>
    <w:rsid w:val="007F5295"/>
    <w:rsid w:val="007F53DA"/>
    <w:rsid w:val="007F6328"/>
    <w:rsid w:val="007F66C7"/>
    <w:rsid w:val="007F70C4"/>
    <w:rsid w:val="007F71EC"/>
    <w:rsid w:val="00802C2F"/>
    <w:rsid w:val="008059FE"/>
    <w:rsid w:val="0080680B"/>
    <w:rsid w:val="008072D1"/>
    <w:rsid w:val="00815D94"/>
    <w:rsid w:val="00816503"/>
    <w:rsid w:val="0082128F"/>
    <w:rsid w:val="00822E81"/>
    <w:rsid w:val="008232E3"/>
    <w:rsid w:val="00823F12"/>
    <w:rsid w:val="00825175"/>
    <w:rsid w:val="00825C0B"/>
    <w:rsid w:val="00827FD2"/>
    <w:rsid w:val="00830CAE"/>
    <w:rsid w:val="00831A8E"/>
    <w:rsid w:val="00832B7E"/>
    <w:rsid w:val="00834F02"/>
    <w:rsid w:val="00835B80"/>
    <w:rsid w:val="00836B33"/>
    <w:rsid w:val="00836E5E"/>
    <w:rsid w:val="00837A1B"/>
    <w:rsid w:val="008415F7"/>
    <w:rsid w:val="008423BA"/>
    <w:rsid w:val="00843BE1"/>
    <w:rsid w:val="00846128"/>
    <w:rsid w:val="00847F6E"/>
    <w:rsid w:val="00854C36"/>
    <w:rsid w:val="00856794"/>
    <w:rsid w:val="00857FE9"/>
    <w:rsid w:val="00860140"/>
    <w:rsid w:val="00861A6D"/>
    <w:rsid w:val="00861AA5"/>
    <w:rsid w:val="00862878"/>
    <w:rsid w:val="00862BDE"/>
    <w:rsid w:val="00862E7A"/>
    <w:rsid w:val="00866DE6"/>
    <w:rsid w:val="008712C0"/>
    <w:rsid w:val="00871F83"/>
    <w:rsid w:val="008744A6"/>
    <w:rsid w:val="00874CFF"/>
    <w:rsid w:val="008753A4"/>
    <w:rsid w:val="008775AB"/>
    <w:rsid w:val="00880325"/>
    <w:rsid w:val="008809F2"/>
    <w:rsid w:val="00880B6A"/>
    <w:rsid w:val="008818ED"/>
    <w:rsid w:val="00887AD3"/>
    <w:rsid w:val="00891585"/>
    <w:rsid w:val="00893B38"/>
    <w:rsid w:val="00894229"/>
    <w:rsid w:val="00896141"/>
    <w:rsid w:val="00896D31"/>
    <w:rsid w:val="008A06C6"/>
    <w:rsid w:val="008A1FD9"/>
    <w:rsid w:val="008A3739"/>
    <w:rsid w:val="008A389F"/>
    <w:rsid w:val="008A430C"/>
    <w:rsid w:val="008A6309"/>
    <w:rsid w:val="008B0B80"/>
    <w:rsid w:val="008B1D6E"/>
    <w:rsid w:val="008B2B0F"/>
    <w:rsid w:val="008B2C81"/>
    <w:rsid w:val="008B42D3"/>
    <w:rsid w:val="008B4AA0"/>
    <w:rsid w:val="008C0424"/>
    <w:rsid w:val="008C0D5E"/>
    <w:rsid w:val="008C229F"/>
    <w:rsid w:val="008C47B6"/>
    <w:rsid w:val="008D36D5"/>
    <w:rsid w:val="008D48BD"/>
    <w:rsid w:val="008D4EE7"/>
    <w:rsid w:val="008D4FC0"/>
    <w:rsid w:val="008D6921"/>
    <w:rsid w:val="008D793C"/>
    <w:rsid w:val="008E0B73"/>
    <w:rsid w:val="008E240D"/>
    <w:rsid w:val="008E58F1"/>
    <w:rsid w:val="008E5D8D"/>
    <w:rsid w:val="008F1C7D"/>
    <w:rsid w:val="008F1C80"/>
    <w:rsid w:val="008F4F0A"/>
    <w:rsid w:val="008F5B50"/>
    <w:rsid w:val="008F6520"/>
    <w:rsid w:val="00900549"/>
    <w:rsid w:val="00901D63"/>
    <w:rsid w:val="00905867"/>
    <w:rsid w:val="00907275"/>
    <w:rsid w:val="00907F6E"/>
    <w:rsid w:val="009102E3"/>
    <w:rsid w:val="00910D46"/>
    <w:rsid w:val="009136C4"/>
    <w:rsid w:val="00913BAA"/>
    <w:rsid w:val="00913FCF"/>
    <w:rsid w:val="009176FB"/>
    <w:rsid w:val="00917FFD"/>
    <w:rsid w:val="00920325"/>
    <w:rsid w:val="00921898"/>
    <w:rsid w:val="0092339A"/>
    <w:rsid w:val="009235A4"/>
    <w:rsid w:val="00923FF6"/>
    <w:rsid w:val="00924CC0"/>
    <w:rsid w:val="00925861"/>
    <w:rsid w:val="00925F0D"/>
    <w:rsid w:val="0092621D"/>
    <w:rsid w:val="009264C1"/>
    <w:rsid w:val="0093117F"/>
    <w:rsid w:val="009336B5"/>
    <w:rsid w:val="0093548C"/>
    <w:rsid w:val="00935917"/>
    <w:rsid w:val="00935D6B"/>
    <w:rsid w:val="00936CEE"/>
    <w:rsid w:val="0094308C"/>
    <w:rsid w:val="00947254"/>
    <w:rsid w:val="00950418"/>
    <w:rsid w:val="009517FF"/>
    <w:rsid w:val="0095244E"/>
    <w:rsid w:val="00954167"/>
    <w:rsid w:val="0095487F"/>
    <w:rsid w:val="00954885"/>
    <w:rsid w:val="00954B88"/>
    <w:rsid w:val="00956385"/>
    <w:rsid w:val="009569D8"/>
    <w:rsid w:val="00960455"/>
    <w:rsid w:val="00960B62"/>
    <w:rsid w:val="009624A4"/>
    <w:rsid w:val="009650F0"/>
    <w:rsid w:val="009667D7"/>
    <w:rsid w:val="00967233"/>
    <w:rsid w:val="009679E6"/>
    <w:rsid w:val="00971BF8"/>
    <w:rsid w:val="00972076"/>
    <w:rsid w:val="00972800"/>
    <w:rsid w:val="009730D7"/>
    <w:rsid w:val="009735FE"/>
    <w:rsid w:val="0097483A"/>
    <w:rsid w:val="00980090"/>
    <w:rsid w:val="00981371"/>
    <w:rsid w:val="00984968"/>
    <w:rsid w:val="009861A3"/>
    <w:rsid w:val="009918DF"/>
    <w:rsid w:val="0099436E"/>
    <w:rsid w:val="00997D47"/>
    <w:rsid w:val="009A1E59"/>
    <w:rsid w:val="009A252B"/>
    <w:rsid w:val="009A48CA"/>
    <w:rsid w:val="009A526D"/>
    <w:rsid w:val="009A6E78"/>
    <w:rsid w:val="009B22B1"/>
    <w:rsid w:val="009B46E3"/>
    <w:rsid w:val="009B6993"/>
    <w:rsid w:val="009B7013"/>
    <w:rsid w:val="009B7B4A"/>
    <w:rsid w:val="009C11B2"/>
    <w:rsid w:val="009C45AB"/>
    <w:rsid w:val="009C4C89"/>
    <w:rsid w:val="009C6F40"/>
    <w:rsid w:val="009C76F9"/>
    <w:rsid w:val="009C7906"/>
    <w:rsid w:val="009D0185"/>
    <w:rsid w:val="009D146A"/>
    <w:rsid w:val="009D41EB"/>
    <w:rsid w:val="009D63C4"/>
    <w:rsid w:val="009D79A7"/>
    <w:rsid w:val="009E2FCA"/>
    <w:rsid w:val="009E35A9"/>
    <w:rsid w:val="009E4293"/>
    <w:rsid w:val="009F3085"/>
    <w:rsid w:val="00A0023A"/>
    <w:rsid w:val="00A002FD"/>
    <w:rsid w:val="00A00995"/>
    <w:rsid w:val="00A00ABF"/>
    <w:rsid w:val="00A0245D"/>
    <w:rsid w:val="00A06FCA"/>
    <w:rsid w:val="00A07B1A"/>
    <w:rsid w:val="00A10A6B"/>
    <w:rsid w:val="00A10CAC"/>
    <w:rsid w:val="00A112C6"/>
    <w:rsid w:val="00A1131D"/>
    <w:rsid w:val="00A12855"/>
    <w:rsid w:val="00A132E1"/>
    <w:rsid w:val="00A16096"/>
    <w:rsid w:val="00A16A7A"/>
    <w:rsid w:val="00A2416B"/>
    <w:rsid w:val="00A264A8"/>
    <w:rsid w:val="00A275C3"/>
    <w:rsid w:val="00A27AC1"/>
    <w:rsid w:val="00A30800"/>
    <w:rsid w:val="00A31A66"/>
    <w:rsid w:val="00A32D49"/>
    <w:rsid w:val="00A33F8B"/>
    <w:rsid w:val="00A35CDB"/>
    <w:rsid w:val="00A35DF9"/>
    <w:rsid w:val="00A36C1A"/>
    <w:rsid w:val="00A37C54"/>
    <w:rsid w:val="00A4098F"/>
    <w:rsid w:val="00A44EB4"/>
    <w:rsid w:val="00A46BDB"/>
    <w:rsid w:val="00A500E7"/>
    <w:rsid w:val="00A5340D"/>
    <w:rsid w:val="00A53F36"/>
    <w:rsid w:val="00A5543F"/>
    <w:rsid w:val="00A57C2A"/>
    <w:rsid w:val="00A625B7"/>
    <w:rsid w:val="00A631FE"/>
    <w:rsid w:val="00A65098"/>
    <w:rsid w:val="00A670EC"/>
    <w:rsid w:val="00A674FE"/>
    <w:rsid w:val="00A713B7"/>
    <w:rsid w:val="00A717EE"/>
    <w:rsid w:val="00A71FA0"/>
    <w:rsid w:val="00A7295D"/>
    <w:rsid w:val="00A72E94"/>
    <w:rsid w:val="00A73365"/>
    <w:rsid w:val="00A738E5"/>
    <w:rsid w:val="00A7708E"/>
    <w:rsid w:val="00A804B7"/>
    <w:rsid w:val="00A80639"/>
    <w:rsid w:val="00A829BB"/>
    <w:rsid w:val="00A82B06"/>
    <w:rsid w:val="00A8465C"/>
    <w:rsid w:val="00A86991"/>
    <w:rsid w:val="00A87074"/>
    <w:rsid w:val="00A876EB"/>
    <w:rsid w:val="00A915A6"/>
    <w:rsid w:val="00A93791"/>
    <w:rsid w:val="00A956D8"/>
    <w:rsid w:val="00A95948"/>
    <w:rsid w:val="00A95C74"/>
    <w:rsid w:val="00A9605D"/>
    <w:rsid w:val="00A9726E"/>
    <w:rsid w:val="00A97629"/>
    <w:rsid w:val="00AA20EC"/>
    <w:rsid w:val="00AA71BA"/>
    <w:rsid w:val="00AA728D"/>
    <w:rsid w:val="00AB0575"/>
    <w:rsid w:val="00AB1519"/>
    <w:rsid w:val="00AB2637"/>
    <w:rsid w:val="00AC2246"/>
    <w:rsid w:val="00AC3C0A"/>
    <w:rsid w:val="00AC43A8"/>
    <w:rsid w:val="00AC55A1"/>
    <w:rsid w:val="00AC5889"/>
    <w:rsid w:val="00AC5B72"/>
    <w:rsid w:val="00AD0433"/>
    <w:rsid w:val="00AD3561"/>
    <w:rsid w:val="00AD35D7"/>
    <w:rsid w:val="00AD3F57"/>
    <w:rsid w:val="00AD7275"/>
    <w:rsid w:val="00AD75AD"/>
    <w:rsid w:val="00AD76A3"/>
    <w:rsid w:val="00AD7DD2"/>
    <w:rsid w:val="00AE0167"/>
    <w:rsid w:val="00AE2C6D"/>
    <w:rsid w:val="00AE4CD2"/>
    <w:rsid w:val="00AE6E1C"/>
    <w:rsid w:val="00AE7D0D"/>
    <w:rsid w:val="00AE7EA0"/>
    <w:rsid w:val="00AF34D1"/>
    <w:rsid w:val="00AF3AD8"/>
    <w:rsid w:val="00AF3B7F"/>
    <w:rsid w:val="00B021C8"/>
    <w:rsid w:val="00B02A99"/>
    <w:rsid w:val="00B02F4A"/>
    <w:rsid w:val="00B03205"/>
    <w:rsid w:val="00B034DF"/>
    <w:rsid w:val="00B0416A"/>
    <w:rsid w:val="00B06A77"/>
    <w:rsid w:val="00B07BCC"/>
    <w:rsid w:val="00B10085"/>
    <w:rsid w:val="00B12268"/>
    <w:rsid w:val="00B14C98"/>
    <w:rsid w:val="00B16B1F"/>
    <w:rsid w:val="00B1716E"/>
    <w:rsid w:val="00B21C56"/>
    <w:rsid w:val="00B22037"/>
    <w:rsid w:val="00B31895"/>
    <w:rsid w:val="00B33EB4"/>
    <w:rsid w:val="00B343D7"/>
    <w:rsid w:val="00B3543F"/>
    <w:rsid w:val="00B3558F"/>
    <w:rsid w:val="00B36AEA"/>
    <w:rsid w:val="00B37D4F"/>
    <w:rsid w:val="00B400D0"/>
    <w:rsid w:val="00B402E5"/>
    <w:rsid w:val="00B41242"/>
    <w:rsid w:val="00B45251"/>
    <w:rsid w:val="00B452BA"/>
    <w:rsid w:val="00B45794"/>
    <w:rsid w:val="00B470FD"/>
    <w:rsid w:val="00B50634"/>
    <w:rsid w:val="00B5360D"/>
    <w:rsid w:val="00B549D2"/>
    <w:rsid w:val="00B55130"/>
    <w:rsid w:val="00B5515A"/>
    <w:rsid w:val="00B55E20"/>
    <w:rsid w:val="00B60314"/>
    <w:rsid w:val="00B62007"/>
    <w:rsid w:val="00B64D84"/>
    <w:rsid w:val="00B67839"/>
    <w:rsid w:val="00B679C5"/>
    <w:rsid w:val="00B67DA9"/>
    <w:rsid w:val="00B71525"/>
    <w:rsid w:val="00B71ADF"/>
    <w:rsid w:val="00B74537"/>
    <w:rsid w:val="00B74731"/>
    <w:rsid w:val="00B75585"/>
    <w:rsid w:val="00B761AD"/>
    <w:rsid w:val="00B7685B"/>
    <w:rsid w:val="00B77C3F"/>
    <w:rsid w:val="00B80402"/>
    <w:rsid w:val="00B81315"/>
    <w:rsid w:val="00B86B67"/>
    <w:rsid w:val="00B9112F"/>
    <w:rsid w:val="00B91780"/>
    <w:rsid w:val="00B923FB"/>
    <w:rsid w:val="00B92CD7"/>
    <w:rsid w:val="00B9311A"/>
    <w:rsid w:val="00B9348A"/>
    <w:rsid w:val="00B957E4"/>
    <w:rsid w:val="00B95A6B"/>
    <w:rsid w:val="00BA21BE"/>
    <w:rsid w:val="00BA23AF"/>
    <w:rsid w:val="00BA2573"/>
    <w:rsid w:val="00BA34B7"/>
    <w:rsid w:val="00BA545F"/>
    <w:rsid w:val="00BA65F1"/>
    <w:rsid w:val="00BB194F"/>
    <w:rsid w:val="00BB34D0"/>
    <w:rsid w:val="00BB3525"/>
    <w:rsid w:val="00BB5A8D"/>
    <w:rsid w:val="00BC1F47"/>
    <w:rsid w:val="00BC2095"/>
    <w:rsid w:val="00BC4FEA"/>
    <w:rsid w:val="00BC51A9"/>
    <w:rsid w:val="00BC55DD"/>
    <w:rsid w:val="00BC5722"/>
    <w:rsid w:val="00BC6343"/>
    <w:rsid w:val="00BC69E4"/>
    <w:rsid w:val="00BD1CA2"/>
    <w:rsid w:val="00BD4C9C"/>
    <w:rsid w:val="00BD68C1"/>
    <w:rsid w:val="00BD6B97"/>
    <w:rsid w:val="00BD75F2"/>
    <w:rsid w:val="00BD77D9"/>
    <w:rsid w:val="00BD78F7"/>
    <w:rsid w:val="00BE0A17"/>
    <w:rsid w:val="00BE1768"/>
    <w:rsid w:val="00BE45CA"/>
    <w:rsid w:val="00BE55D2"/>
    <w:rsid w:val="00BE77A8"/>
    <w:rsid w:val="00BE7D21"/>
    <w:rsid w:val="00BF298B"/>
    <w:rsid w:val="00BF40C3"/>
    <w:rsid w:val="00BF42D1"/>
    <w:rsid w:val="00BF65EF"/>
    <w:rsid w:val="00BF6AAB"/>
    <w:rsid w:val="00C02217"/>
    <w:rsid w:val="00C024EE"/>
    <w:rsid w:val="00C03E70"/>
    <w:rsid w:val="00C0545D"/>
    <w:rsid w:val="00C06155"/>
    <w:rsid w:val="00C074F6"/>
    <w:rsid w:val="00C1004F"/>
    <w:rsid w:val="00C10356"/>
    <w:rsid w:val="00C11994"/>
    <w:rsid w:val="00C14207"/>
    <w:rsid w:val="00C14787"/>
    <w:rsid w:val="00C14FEC"/>
    <w:rsid w:val="00C158C4"/>
    <w:rsid w:val="00C1618D"/>
    <w:rsid w:val="00C2183D"/>
    <w:rsid w:val="00C2277E"/>
    <w:rsid w:val="00C228BC"/>
    <w:rsid w:val="00C239EC"/>
    <w:rsid w:val="00C24E2B"/>
    <w:rsid w:val="00C2623F"/>
    <w:rsid w:val="00C2677A"/>
    <w:rsid w:val="00C269E3"/>
    <w:rsid w:val="00C26C62"/>
    <w:rsid w:val="00C30362"/>
    <w:rsid w:val="00C30AEC"/>
    <w:rsid w:val="00C400E7"/>
    <w:rsid w:val="00C407BD"/>
    <w:rsid w:val="00C415BE"/>
    <w:rsid w:val="00C42DC6"/>
    <w:rsid w:val="00C42F16"/>
    <w:rsid w:val="00C438E9"/>
    <w:rsid w:val="00C454CA"/>
    <w:rsid w:val="00C470B3"/>
    <w:rsid w:val="00C47417"/>
    <w:rsid w:val="00C4797D"/>
    <w:rsid w:val="00C53679"/>
    <w:rsid w:val="00C551F5"/>
    <w:rsid w:val="00C555D4"/>
    <w:rsid w:val="00C559A1"/>
    <w:rsid w:val="00C55C38"/>
    <w:rsid w:val="00C57112"/>
    <w:rsid w:val="00C5744D"/>
    <w:rsid w:val="00C576E0"/>
    <w:rsid w:val="00C61E86"/>
    <w:rsid w:val="00C66022"/>
    <w:rsid w:val="00C73522"/>
    <w:rsid w:val="00C7784D"/>
    <w:rsid w:val="00C8006B"/>
    <w:rsid w:val="00C833BA"/>
    <w:rsid w:val="00C83AB0"/>
    <w:rsid w:val="00C84C58"/>
    <w:rsid w:val="00C84F6E"/>
    <w:rsid w:val="00C858BB"/>
    <w:rsid w:val="00C86BA4"/>
    <w:rsid w:val="00C910DD"/>
    <w:rsid w:val="00C91883"/>
    <w:rsid w:val="00C920BB"/>
    <w:rsid w:val="00CA1DA1"/>
    <w:rsid w:val="00CA2711"/>
    <w:rsid w:val="00CA2E4D"/>
    <w:rsid w:val="00CA416B"/>
    <w:rsid w:val="00CA41C7"/>
    <w:rsid w:val="00CA42BA"/>
    <w:rsid w:val="00CB2D30"/>
    <w:rsid w:val="00CB3312"/>
    <w:rsid w:val="00CB4487"/>
    <w:rsid w:val="00CB5FA1"/>
    <w:rsid w:val="00CC0A94"/>
    <w:rsid w:val="00CC0CF6"/>
    <w:rsid w:val="00CC1EC0"/>
    <w:rsid w:val="00CC32C3"/>
    <w:rsid w:val="00CC5F26"/>
    <w:rsid w:val="00CC6C13"/>
    <w:rsid w:val="00CC788B"/>
    <w:rsid w:val="00CC7D62"/>
    <w:rsid w:val="00CD44E6"/>
    <w:rsid w:val="00CD4BD3"/>
    <w:rsid w:val="00CD6BC9"/>
    <w:rsid w:val="00CD6D2A"/>
    <w:rsid w:val="00CD79E3"/>
    <w:rsid w:val="00CE106E"/>
    <w:rsid w:val="00CE1ABE"/>
    <w:rsid w:val="00CE37E0"/>
    <w:rsid w:val="00CE6F4F"/>
    <w:rsid w:val="00CE7413"/>
    <w:rsid w:val="00CF3182"/>
    <w:rsid w:val="00CF43B8"/>
    <w:rsid w:val="00CF4E2F"/>
    <w:rsid w:val="00CF6389"/>
    <w:rsid w:val="00CF7497"/>
    <w:rsid w:val="00CF75FD"/>
    <w:rsid w:val="00D03E5F"/>
    <w:rsid w:val="00D0429B"/>
    <w:rsid w:val="00D04F1A"/>
    <w:rsid w:val="00D06C98"/>
    <w:rsid w:val="00D06D6E"/>
    <w:rsid w:val="00D10EC9"/>
    <w:rsid w:val="00D120EC"/>
    <w:rsid w:val="00D12193"/>
    <w:rsid w:val="00D144FB"/>
    <w:rsid w:val="00D15295"/>
    <w:rsid w:val="00D15F7D"/>
    <w:rsid w:val="00D169A6"/>
    <w:rsid w:val="00D16A88"/>
    <w:rsid w:val="00D17DAE"/>
    <w:rsid w:val="00D236C6"/>
    <w:rsid w:val="00D2511C"/>
    <w:rsid w:val="00D25435"/>
    <w:rsid w:val="00D26798"/>
    <w:rsid w:val="00D2694E"/>
    <w:rsid w:val="00D31110"/>
    <w:rsid w:val="00D311D6"/>
    <w:rsid w:val="00D32308"/>
    <w:rsid w:val="00D32B1E"/>
    <w:rsid w:val="00D32C2D"/>
    <w:rsid w:val="00D32CA5"/>
    <w:rsid w:val="00D32EF4"/>
    <w:rsid w:val="00D335B3"/>
    <w:rsid w:val="00D342E5"/>
    <w:rsid w:val="00D34330"/>
    <w:rsid w:val="00D34E4E"/>
    <w:rsid w:val="00D3643D"/>
    <w:rsid w:val="00D36602"/>
    <w:rsid w:val="00D3794B"/>
    <w:rsid w:val="00D37B51"/>
    <w:rsid w:val="00D4319C"/>
    <w:rsid w:val="00D44921"/>
    <w:rsid w:val="00D46D99"/>
    <w:rsid w:val="00D50280"/>
    <w:rsid w:val="00D5332A"/>
    <w:rsid w:val="00D53CE3"/>
    <w:rsid w:val="00D557C0"/>
    <w:rsid w:val="00D60339"/>
    <w:rsid w:val="00D603D4"/>
    <w:rsid w:val="00D612BB"/>
    <w:rsid w:val="00D61AC1"/>
    <w:rsid w:val="00D63874"/>
    <w:rsid w:val="00D641E5"/>
    <w:rsid w:val="00D6567E"/>
    <w:rsid w:val="00D6618F"/>
    <w:rsid w:val="00D71995"/>
    <w:rsid w:val="00D7340D"/>
    <w:rsid w:val="00D747EF"/>
    <w:rsid w:val="00D74A37"/>
    <w:rsid w:val="00D752CF"/>
    <w:rsid w:val="00D753E0"/>
    <w:rsid w:val="00D76FAE"/>
    <w:rsid w:val="00D77E1B"/>
    <w:rsid w:val="00D802A2"/>
    <w:rsid w:val="00D8467D"/>
    <w:rsid w:val="00D87866"/>
    <w:rsid w:val="00D879B3"/>
    <w:rsid w:val="00D93660"/>
    <w:rsid w:val="00DA07A2"/>
    <w:rsid w:val="00DA0C90"/>
    <w:rsid w:val="00DA208D"/>
    <w:rsid w:val="00DA504F"/>
    <w:rsid w:val="00DA6707"/>
    <w:rsid w:val="00DB064B"/>
    <w:rsid w:val="00DB452A"/>
    <w:rsid w:val="00DB6CD8"/>
    <w:rsid w:val="00DC14D3"/>
    <w:rsid w:val="00DC4B91"/>
    <w:rsid w:val="00DC5662"/>
    <w:rsid w:val="00DC57C0"/>
    <w:rsid w:val="00DC6D12"/>
    <w:rsid w:val="00DC6E22"/>
    <w:rsid w:val="00DC722B"/>
    <w:rsid w:val="00DC724B"/>
    <w:rsid w:val="00DD1237"/>
    <w:rsid w:val="00DD2A3C"/>
    <w:rsid w:val="00DD4D8A"/>
    <w:rsid w:val="00DD6AD4"/>
    <w:rsid w:val="00DD7870"/>
    <w:rsid w:val="00DE0480"/>
    <w:rsid w:val="00DE39C7"/>
    <w:rsid w:val="00DE50FE"/>
    <w:rsid w:val="00DE536A"/>
    <w:rsid w:val="00DE5CB2"/>
    <w:rsid w:val="00DE6937"/>
    <w:rsid w:val="00DF0E08"/>
    <w:rsid w:val="00DF0FF0"/>
    <w:rsid w:val="00DF1E28"/>
    <w:rsid w:val="00DF2C52"/>
    <w:rsid w:val="00DF46C0"/>
    <w:rsid w:val="00DF5A4E"/>
    <w:rsid w:val="00DF5E69"/>
    <w:rsid w:val="00DF6795"/>
    <w:rsid w:val="00DF720A"/>
    <w:rsid w:val="00DF75F2"/>
    <w:rsid w:val="00E00F53"/>
    <w:rsid w:val="00E0122B"/>
    <w:rsid w:val="00E01950"/>
    <w:rsid w:val="00E028A5"/>
    <w:rsid w:val="00E0450A"/>
    <w:rsid w:val="00E0488A"/>
    <w:rsid w:val="00E06D1B"/>
    <w:rsid w:val="00E07EDD"/>
    <w:rsid w:val="00E11C20"/>
    <w:rsid w:val="00E12BAA"/>
    <w:rsid w:val="00E15299"/>
    <w:rsid w:val="00E17F8C"/>
    <w:rsid w:val="00E20DB8"/>
    <w:rsid w:val="00E2194A"/>
    <w:rsid w:val="00E25644"/>
    <w:rsid w:val="00E26958"/>
    <w:rsid w:val="00E26D23"/>
    <w:rsid w:val="00E301CD"/>
    <w:rsid w:val="00E34CC6"/>
    <w:rsid w:val="00E35A81"/>
    <w:rsid w:val="00E36439"/>
    <w:rsid w:val="00E37066"/>
    <w:rsid w:val="00E4741D"/>
    <w:rsid w:val="00E47864"/>
    <w:rsid w:val="00E53444"/>
    <w:rsid w:val="00E53F0A"/>
    <w:rsid w:val="00E569E7"/>
    <w:rsid w:val="00E60FB5"/>
    <w:rsid w:val="00E6143E"/>
    <w:rsid w:val="00E629D1"/>
    <w:rsid w:val="00E668CD"/>
    <w:rsid w:val="00E66FE1"/>
    <w:rsid w:val="00E705B3"/>
    <w:rsid w:val="00E70AD4"/>
    <w:rsid w:val="00E7149D"/>
    <w:rsid w:val="00E71DDE"/>
    <w:rsid w:val="00E76BD4"/>
    <w:rsid w:val="00E76CDE"/>
    <w:rsid w:val="00E779A8"/>
    <w:rsid w:val="00E8093B"/>
    <w:rsid w:val="00E81D91"/>
    <w:rsid w:val="00E81DE4"/>
    <w:rsid w:val="00E82203"/>
    <w:rsid w:val="00E82BF3"/>
    <w:rsid w:val="00E82ECF"/>
    <w:rsid w:val="00E83636"/>
    <w:rsid w:val="00E83730"/>
    <w:rsid w:val="00E85475"/>
    <w:rsid w:val="00E903D1"/>
    <w:rsid w:val="00E92FBE"/>
    <w:rsid w:val="00E973BA"/>
    <w:rsid w:val="00EA1276"/>
    <w:rsid w:val="00EA1EF6"/>
    <w:rsid w:val="00EA247C"/>
    <w:rsid w:val="00EA331E"/>
    <w:rsid w:val="00EA33B8"/>
    <w:rsid w:val="00EA3DFE"/>
    <w:rsid w:val="00EA3F80"/>
    <w:rsid w:val="00EA44FD"/>
    <w:rsid w:val="00EA5951"/>
    <w:rsid w:val="00EA6549"/>
    <w:rsid w:val="00EA7A05"/>
    <w:rsid w:val="00EB0016"/>
    <w:rsid w:val="00EB2931"/>
    <w:rsid w:val="00EB59D6"/>
    <w:rsid w:val="00EB6897"/>
    <w:rsid w:val="00EC0279"/>
    <w:rsid w:val="00EC2A1E"/>
    <w:rsid w:val="00EC368B"/>
    <w:rsid w:val="00EC3DF4"/>
    <w:rsid w:val="00EC59C6"/>
    <w:rsid w:val="00EC6139"/>
    <w:rsid w:val="00ED1DD1"/>
    <w:rsid w:val="00ED3933"/>
    <w:rsid w:val="00ED39E3"/>
    <w:rsid w:val="00ED6EC7"/>
    <w:rsid w:val="00EE041D"/>
    <w:rsid w:val="00EE1617"/>
    <w:rsid w:val="00EE1FD1"/>
    <w:rsid w:val="00EE422A"/>
    <w:rsid w:val="00EE7816"/>
    <w:rsid w:val="00EF0BE7"/>
    <w:rsid w:val="00EF1A95"/>
    <w:rsid w:val="00EF203D"/>
    <w:rsid w:val="00EF2EC3"/>
    <w:rsid w:val="00EF3D95"/>
    <w:rsid w:val="00EF4695"/>
    <w:rsid w:val="00EF76AB"/>
    <w:rsid w:val="00F000D4"/>
    <w:rsid w:val="00F00EFC"/>
    <w:rsid w:val="00F02204"/>
    <w:rsid w:val="00F02529"/>
    <w:rsid w:val="00F025D3"/>
    <w:rsid w:val="00F02BA0"/>
    <w:rsid w:val="00F05022"/>
    <w:rsid w:val="00F06A3E"/>
    <w:rsid w:val="00F0764A"/>
    <w:rsid w:val="00F07A14"/>
    <w:rsid w:val="00F104E5"/>
    <w:rsid w:val="00F11A2D"/>
    <w:rsid w:val="00F11F90"/>
    <w:rsid w:val="00F12015"/>
    <w:rsid w:val="00F12DD7"/>
    <w:rsid w:val="00F13257"/>
    <w:rsid w:val="00F13C10"/>
    <w:rsid w:val="00F15694"/>
    <w:rsid w:val="00F15D18"/>
    <w:rsid w:val="00F16212"/>
    <w:rsid w:val="00F16757"/>
    <w:rsid w:val="00F2055B"/>
    <w:rsid w:val="00F25099"/>
    <w:rsid w:val="00F262CD"/>
    <w:rsid w:val="00F26DA5"/>
    <w:rsid w:val="00F26E30"/>
    <w:rsid w:val="00F27B87"/>
    <w:rsid w:val="00F302B8"/>
    <w:rsid w:val="00F308E8"/>
    <w:rsid w:val="00F31683"/>
    <w:rsid w:val="00F31CAA"/>
    <w:rsid w:val="00F32703"/>
    <w:rsid w:val="00F3412A"/>
    <w:rsid w:val="00F34F75"/>
    <w:rsid w:val="00F358B9"/>
    <w:rsid w:val="00F359A0"/>
    <w:rsid w:val="00F37E08"/>
    <w:rsid w:val="00F41897"/>
    <w:rsid w:val="00F42CCF"/>
    <w:rsid w:val="00F441A5"/>
    <w:rsid w:val="00F46262"/>
    <w:rsid w:val="00F46DA0"/>
    <w:rsid w:val="00F46DAB"/>
    <w:rsid w:val="00F46DD8"/>
    <w:rsid w:val="00F51FA3"/>
    <w:rsid w:val="00F55628"/>
    <w:rsid w:val="00F55BAF"/>
    <w:rsid w:val="00F560B6"/>
    <w:rsid w:val="00F564E0"/>
    <w:rsid w:val="00F57826"/>
    <w:rsid w:val="00F579CC"/>
    <w:rsid w:val="00F60DED"/>
    <w:rsid w:val="00F61FB5"/>
    <w:rsid w:val="00F6250A"/>
    <w:rsid w:val="00F64402"/>
    <w:rsid w:val="00F65E2A"/>
    <w:rsid w:val="00F666D8"/>
    <w:rsid w:val="00F70B83"/>
    <w:rsid w:val="00F733AD"/>
    <w:rsid w:val="00F734D3"/>
    <w:rsid w:val="00F7380E"/>
    <w:rsid w:val="00F739A6"/>
    <w:rsid w:val="00F73BCD"/>
    <w:rsid w:val="00F7603D"/>
    <w:rsid w:val="00F77EBF"/>
    <w:rsid w:val="00F81A6D"/>
    <w:rsid w:val="00F8427F"/>
    <w:rsid w:val="00F84868"/>
    <w:rsid w:val="00F857BA"/>
    <w:rsid w:val="00F91311"/>
    <w:rsid w:val="00F94D4A"/>
    <w:rsid w:val="00F97DC2"/>
    <w:rsid w:val="00FA1EBB"/>
    <w:rsid w:val="00FB1016"/>
    <w:rsid w:val="00FB1ED1"/>
    <w:rsid w:val="00FB4C70"/>
    <w:rsid w:val="00FB6938"/>
    <w:rsid w:val="00FC4D29"/>
    <w:rsid w:val="00FC5A6C"/>
    <w:rsid w:val="00FC71F0"/>
    <w:rsid w:val="00FD0F19"/>
    <w:rsid w:val="00FD153C"/>
    <w:rsid w:val="00FD16EF"/>
    <w:rsid w:val="00FD2A96"/>
    <w:rsid w:val="00FD341B"/>
    <w:rsid w:val="00FD3584"/>
    <w:rsid w:val="00FD3F8B"/>
    <w:rsid w:val="00FD70F1"/>
    <w:rsid w:val="00FE0FFF"/>
    <w:rsid w:val="00FE30C0"/>
    <w:rsid w:val="00FF103E"/>
    <w:rsid w:val="00FF286A"/>
    <w:rsid w:val="00FF5857"/>
    <w:rsid w:val="00FF6F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oNotEmbedSmartTags/>
  <w:decimalSymbol w:val=","/>
  <w:listSeparator w:val=";"/>
  <w14:docId w14:val="231A2096"/>
  <w15:docId w15:val="{CAE10578-2D1A-449B-9C90-30BCB6607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pPr>
        <w:spacing w:before="240" w:after="240" w:line="276" w:lineRule="auto"/>
        <w:ind w:firstLine="709"/>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iPriority="35"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3434A4"/>
    <w:rPr>
      <w:rFonts w:ascii="Palatino Linotype" w:hAnsi="Palatino Linotype"/>
      <w:sz w:val="24"/>
      <w:szCs w:val="24"/>
    </w:rPr>
  </w:style>
  <w:style w:type="paragraph" w:styleId="Titolo1">
    <w:name w:val="heading 1"/>
    <w:basedOn w:val="Normale"/>
    <w:next w:val="Normale"/>
    <w:link w:val="Titolo1Carattere"/>
    <w:uiPriority w:val="9"/>
    <w:qFormat/>
    <w:rsid w:val="001858D0"/>
    <w:pPr>
      <w:keepNext/>
      <w:numPr>
        <w:numId w:val="21"/>
      </w:numPr>
      <w:spacing w:after="60"/>
      <w:outlineLvl w:val="0"/>
    </w:pPr>
    <w:rPr>
      <w:rFonts w:ascii="Arial" w:hAnsi="Arial"/>
      <w:b/>
      <w:bCs/>
      <w:kern w:val="32"/>
      <w:sz w:val="32"/>
      <w:szCs w:val="32"/>
    </w:rPr>
  </w:style>
  <w:style w:type="paragraph" w:styleId="Titolo2">
    <w:name w:val="heading 2"/>
    <w:basedOn w:val="Normale"/>
    <w:next w:val="Normale"/>
    <w:link w:val="Titolo2Carattere"/>
    <w:unhideWhenUsed/>
    <w:qFormat/>
    <w:rsid w:val="001858D0"/>
    <w:pPr>
      <w:keepNext/>
      <w:numPr>
        <w:ilvl w:val="1"/>
        <w:numId w:val="21"/>
      </w:numPr>
      <w:spacing w:after="60"/>
      <w:outlineLvl w:val="1"/>
    </w:pPr>
    <w:rPr>
      <w:rFonts w:ascii="Arial" w:hAnsi="Arial"/>
      <w:b/>
      <w:bCs/>
      <w:iCs/>
      <w:sz w:val="28"/>
      <w:szCs w:val="28"/>
    </w:rPr>
  </w:style>
  <w:style w:type="paragraph" w:styleId="Titolo3">
    <w:name w:val="heading 3"/>
    <w:basedOn w:val="Normale"/>
    <w:next w:val="Normale"/>
    <w:link w:val="Titolo3Carattere"/>
    <w:unhideWhenUsed/>
    <w:qFormat/>
    <w:rsid w:val="00FB6938"/>
    <w:pPr>
      <w:keepNext/>
      <w:numPr>
        <w:ilvl w:val="2"/>
        <w:numId w:val="21"/>
      </w:numPr>
      <w:spacing w:after="60"/>
      <w:outlineLvl w:val="2"/>
    </w:pPr>
    <w:rPr>
      <w:rFonts w:ascii="Arial" w:hAnsi="Arial"/>
      <w:b/>
      <w:bCs/>
      <w:sz w:val="26"/>
      <w:szCs w:val="26"/>
    </w:rPr>
  </w:style>
  <w:style w:type="paragraph" w:styleId="Titolo4">
    <w:name w:val="heading 4"/>
    <w:basedOn w:val="Normale"/>
    <w:next w:val="Normale"/>
    <w:link w:val="Titolo4Carattere"/>
    <w:unhideWhenUsed/>
    <w:qFormat/>
    <w:rsid w:val="00633259"/>
    <w:pPr>
      <w:keepNext/>
      <w:numPr>
        <w:ilvl w:val="3"/>
        <w:numId w:val="21"/>
      </w:numPr>
      <w:spacing w:after="60"/>
      <w:outlineLvl w:val="3"/>
    </w:pPr>
    <w:rPr>
      <w:rFonts w:ascii="Calibri" w:hAnsi="Calibri"/>
      <w:b/>
      <w:bCs/>
      <w:sz w:val="28"/>
      <w:szCs w:val="28"/>
    </w:rPr>
  </w:style>
  <w:style w:type="paragraph" w:styleId="Titolo5">
    <w:name w:val="heading 5"/>
    <w:basedOn w:val="Normale"/>
    <w:next w:val="Normale"/>
    <w:link w:val="Titolo5Carattere"/>
    <w:semiHidden/>
    <w:unhideWhenUsed/>
    <w:qFormat/>
    <w:rsid w:val="00D61AC1"/>
    <w:pPr>
      <w:keepNext/>
      <w:keepLines/>
      <w:numPr>
        <w:ilvl w:val="4"/>
        <w:numId w:val="2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semiHidden/>
    <w:unhideWhenUsed/>
    <w:qFormat/>
    <w:rsid w:val="00D61AC1"/>
    <w:pPr>
      <w:keepNext/>
      <w:keepLines/>
      <w:numPr>
        <w:ilvl w:val="5"/>
        <w:numId w:val="2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semiHidden/>
    <w:unhideWhenUsed/>
    <w:qFormat/>
    <w:rsid w:val="00D61AC1"/>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semiHidden/>
    <w:unhideWhenUsed/>
    <w:qFormat/>
    <w:rsid w:val="00D61AC1"/>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semiHidden/>
    <w:unhideWhenUsed/>
    <w:qFormat/>
    <w:rsid w:val="00D61AC1"/>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rsid w:val="00A226CE"/>
    <w:pPr>
      <w:tabs>
        <w:tab w:val="center" w:pos="4986"/>
        <w:tab w:val="right" w:pos="9972"/>
      </w:tabs>
    </w:pPr>
  </w:style>
  <w:style w:type="paragraph" w:styleId="Pidipagina">
    <w:name w:val="footer"/>
    <w:basedOn w:val="Normale"/>
    <w:link w:val="PidipaginaCarattere"/>
    <w:uiPriority w:val="99"/>
    <w:rsid w:val="00A226CE"/>
    <w:pPr>
      <w:tabs>
        <w:tab w:val="center" w:pos="4986"/>
        <w:tab w:val="right" w:pos="9972"/>
      </w:tabs>
    </w:pPr>
  </w:style>
  <w:style w:type="paragraph" w:styleId="Testonormale">
    <w:name w:val="Plain Text"/>
    <w:basedOn w:val="Normale"/>
    <w:rsid w:val="00A226CE"/>
    <w:rPr>
      <w:rFonts w:ascii="Courier" w:hAnsi="Courier"/>
    </w:rPr>
  </w:style>
  <w:style w:type="character" w:styleId="Numeropagina">
    <w:name w:val="page number"/>
    <w:basedOn w:val="Carpredefinitoparagrafo"/>
    <w:rsid w:val="00541229"/>
  </w:style>
  <w:style w:type="paragraph" w:styleId="Titolo">
    <w:name w:val="Title"/>
    <w:basedOn w:val="Normale"/>
    <w:next w:val="Normale"/>
    <w:link w:val="TitoloCarattere"/>
    <w:uiPriority w:val="10"/>
    <w:qFormat/>
    <w:rsid w:val="003C5FF4"/>
    <w:pPr>
      <w:contextualSpacing/>
    </w:pPr>
    <w:rPr>
      <w:spacing w:val="-10"/>
      <w:kern w:val="28"/>
      <w:sz w:val="56"/>
      <w:szCs w:val="56"/>
    </w:rPr>
  </w:style>
  <w:style w:type="character" w:customStyle="1" w:styleId="TitoloCarattere">
    <w:name w:val="Titolo Carattere"/>
    <w:link w:val="Titolo"/>
    <w:uiPriority w:val="10"/>
    <w:rsid w:val="003C5FF4"/>
    <w:rPr>
      <w:rFonts w:ascii="Palatino Linotype" w:hAnsi="Palatino Linotype"/>
      <w:spacing w:val="-10"/>
      <w:kern w:val="28"/>
      <w:sz w:val="56"/>
      <w:szCs w:val="56"/>
    </w:rPr>
  </w:style>
  <w:style w:type="character" w:customStyle="1" w:styleId="Titolo1Carattere">
    <w:name w:val="Titolo 1 Carattere"/>
    <w:link w:val="Titolo1"/>
    <w:uiPriority w:val="9"/>
    <w:rsid w:val="001858D0"/>
    <w:rPr>
      <w:rFonts w:ascii="Arial" w:hAnsi="Arial"/>
      <w:b/>
      <w:bCs/>
      <w:kern w:val="32"/>
      <w:sz w:val="32"/>
      <w:szCs w:val="32"/>
    </w:rPr>
  </w:style>
  <w:style w:type="paragraph" w:styleId="Titolosommario">
    <w:name w:val="TOC Heading"/>
    <w:basedOn w:val="Titolo1"/>
    <w:next w:val="Normale"/>
    <w:uiPriority w:val="39"/>
    <w:unhideWhenUsed/>
    <w:qFormat/>
    <w:rsid w:val="000E16EE"/>
    <w:pPr>
      <w:keepLines/>
      <w:spacing w:after="0" w:line="259" w:lineRule="auto"/>
      <w:outlineLvl w:val="9"/>
    </w:pPr>
    <w:rPr>
      <w:b w:val="0"/>
      <w:bCs w:val="0"/>
      <w:color w:val="2F5496"/>
      <w:kern w:val="0"/>
    </w:rPr>
  </w:style>
  <w:style w:type="paragraph" w:styleId="Sommario1">
    <w:name w:val="toc 1"/>
    <w:basedOn w:val="Normale"/>
    <w:next w:val="Normale"/>
    <w:autoRedefine/>
    <w:uiPriority w:val="39"/>
    <w:rsid w:val="00F025D3"/>
    <w:pPr>
      <w:spacing w:before="120" w:after="120"/>
      <w:jc w:val="left"/>
    </w:pPr>
    <w:rPr>
      <w:rFonts w:asciiTheme="minorHAnsi" w:hAnsiTheme="minorHAnsi" w:cstheme="minorHAnsi"/>
      <w:b/>
      <w:bCs/>
      <w:caps/>
      <w:sz w:val="20"/>
      <w:szCs w:val="20"/>
    </w:rPr>
  </w:style>
  <w:style w:type="character" w:styleId="Collegamentoipertestuale">
    <w:name w:val="Hyperlink"/>
    <w:uiPriority w:val="99"/>
    <w:unhideWhenUsed/>
    <w:rsid w:val="00647BAB"/>
    <w:rPr>
      <w:color w:val="0563C1"/>
      <w:u w:val="single"/>
    </w:rPr>
  </w:style>
  <w:style w:type="paragraph" w:styleId="Didascalia">
    <w:name w:val="caption"/>
    <w:basedOn w:val="Normale"/>
    <w:next w:val="Normale"/>
    <w:autoRedefine/>
    <w:uiPriority w:val="35"/>
    <w:unhideWhenUsed/>
    <w:qFormat/>
    <w:rsid w:val="00683DF4"/>
    <w:pPr>
      <w:keepNext/>
      <w:spacing w:before="0" w:after="0"/>
      <w:jc w:val="center"/>
    </w:pPr>
    <w:rPr>
      <w:bCs/>
      <w:i/>
      <w:noProof/>
      <w:sz w:val="18"/>
      <w:szCs w:val="20"/>
    </w:rPr>
  </w:style>
  <w:style w:type="character" w:styleId="Rimandocommento">
    <w:name w:val="annotation reference"/>
    <w:rsid w:val="00626D26"/>
    <w:rPr>
      <w:sz w:val="16"/>
      <w:szCs w:val="16"/>
    </w:rPr>
  </w:style>
  <w:style w:type="paragraph" w:styleId="Testocommento">
    <w:name w:val="annotation text"/>
    <w:basedOn w:val="Normale"/>
    <w:link w:val="TestocommentoCarattere"/>
    <w:rsid w:val="00626D26"/>
    <w:rPr>
      <w:sz w:val="20"/>
      <w:szCs w:val="20"/>
    </w:rPr>
  </w:style>
  <w:style w:type="character" w:customStyle="1" w:styleId="TestocommentoCarattere">
    <w:name w:val="Testo commento Carattere"/>
    <w:basedOn w:val="Carpredefinitoparagrafo"/>
    <w:link w:val="Testocommento"/>
    <w:rsid w:val="00626D26"/>
  </w:style>
  <w:style w:type="paragraph" w:styleId="Soggettocommento">
    <w:name w:val="annotation subject"/>
    <w:basedOn w:val="Testocommento"/>
    <w:next w:val="Testocommento"/>
    <w:link w:val="SoggettocommentoCarattere"/>
    <w:rsid w:val="00626D26"/>
    <w:rPr>
      <w:b/>
      <w:bCs/>
    </w:rPr>
  </w:style>
  <w:style w:type="character" w:customStyle="1" w:styleId="SoggettocommentoCarattere">
    <w:name w:val="Soggetto commento Carattere"/>
    <w:link w:val="Soggettocommento"/>
    <w:rsid w:val="00626D26"/>
    <w:rPr>
      <w:b/>
      <w:bCs/>
    </w:rPr>
  </w:style>
  <w:style w:type="paragraph" w:styleId="Sommario2">
    <w:name w:val="toc 2"/>
    <w:basedOn w:val="Normale"/>
    <w:next w:val="Normale"/>
    <w:autoRedefine/>
    <w:uiPriority w:val="39"/>
    <w:rsid w:val="002F6F07"/>
    <w:pPr>
      <w:ind w:left="240"/>
      <w:jc w:val="left"/>
    </w:pPr>
    <w:rPr>
      <w:rFonts w:asciiTheme="minorHAnsi" w:hAnsiTheme="minorHAnsi" w:cstheme="minorHAnsi"/>
      <w:smallCaps/>
      <w:sz w:val="20"/>
      <w:szCs w:val="20"/>
    </w:rPr>
  </w:style>
  <w:style w:type="character" w:customStyle="1" w:styleId="Titolo2Carattere">
    <w:name w:val="Titolo 2 Carattere"/>
    <w:link w:val="Titolo2"/>
    <w:uiPriority w:val="9"/>
    <w:rsid w:val="001858D0"/>
    <w:rPr>
      <w:rFonts w:ascii="Arial" w:eastAsia="Times New Roman" w:hAnsi="Arial" w:cs="Times New Roman"/>
      <w:b/>
      <w:bCs/>
      <w:iCs/>
      <w:sz w:val="28"/>
      <w:szCs w:val="28"/>
    </w:rPr>
  </w:style>
  <w:style w:type="character" w:customStyle="1" w:styleId="Titolo3Carattere">
    <w:name w:val="Titolo 3 Carattere"/>
    <w:link w:val="Titolo3"/>
    <w:rsid w:val="00FB6938"/>
    <w:rPr>
      <w:rFonts w:ascii="Arial" w:hAnsi="Arial"/>
      <w:b/>
      <w:bCs/>
      <w:sz w:val="26"/>
      <w:szCs w:val="26"/>
    </w:rPr>
  </w:style>
  <w:style w:type="table" w:styleId="Grigliatabella">
    <w:name w:val="Table Grid"/>
    <w:basedOn w:val="Tabellanormale"/>
    <w:uiPriority w:val="39"/>
    <w:rsid w:val="008F6520"/>
    <w:pPr>
      <w:keepNext/>
      <w:jc w:val="center"/>
    </w:pPr>
    <w:rPr>
      <w:rFonts w:ascii="Calibri" w:eastAsia="Calibri" w:hAnsi="Calibri"/>
      <w:sz w:val="22"/>
      <w:szCs w:val="22"/>
      <w:lang w:eastAsia="en-US"/>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styleId="Nessunaspaziatura">
    <w:name w:val="No Spacing"/>
    <w:uiPriority w:val="1"/>
    <w:qFormat/>
    <w:rsid w:val="00013252"/>
    <w:pPr>
      <w:ind w:firstLine="567"/>
    </w:pPr>
    <w:rPr>
      <w:rFonts w:ascii="Palatino Linotype" w:hAnsi="Palatino Linotype"/>
      <w:sz w:val="24"/>
      <w:szCs w:val="24"/>
    </w:rPr>
  </w:style>
  <w:style w:type="paragraph" w:styleId="Sottotitolo">
    <w:name w:val="Subtitle"/>
    <w:basedOn w:val="Normale"/>
    <w:next w:val="Normale"/>
    <w:link w:val="SottotitoloCarattere"/>
    <w:qFormat/>
    <w:rsid w:val="00013252"/>
    <w:pPr>
      <w:spacing w:after="60" w:line="240" w:lineRule="auto"/>
      <w:ind w:firstLine="0"/>
      <w:jc w:val="center"/>
      <w:outlineLvl w:val="1"/>
    </w:pPr>
    <w:rPr>
      <w:rFonts w:ascii="Calibri Light" w:hAnsi="Calibri Light"/>
    </w:rPr>
  </w:style>
  <w:style w:type="character" w:customStyle="1" w:styleId="SottotitoloCarattere">
    <w:name w:val="Sottotitolo Carattere"/>
    <w:link w:val="Sottotitolo"/>
    <w:rsid w:val="00013252"/>
    <w:rPr>
      <w:rFonts w:ascii="Calibri Light" w:eastAsia="Times New Roman" w:hAnsi="Calibri Light" w:cs="Times New Roman"/>
      <w:sz w:val="24"/>
      <w:szCs w:val="24"/>
    </w:rPr>
  </w:style>
  <w:style w:type="paragraph" w:styleId="Sommario3">
    <w:name w:val="toc 3"/>
    <w:basedOn w:val="Normale"/>
    <w:next w:val="Normale"/>
    <w:autoRedefine/>
    <w:uiPriority w:val="39"/>
    <w:rsid w:val="008F1C7D"/>
    <w:pPr>
      <w:ind w:left="480"/>
      <w:jc w:val="left"/>
    </w:pPr>
    <w:rPr>
      <w:rFonts w:asciiTheme="minorHAnsi" w:hAnsiTheme="minorHAnsi" w:cstheme="minorHAnsi"/>
      <w:i/>
      <w:iCs/>
      <w:sz w:val="20"/>
      <w:szCs w:val="20"/>
    </w:rPr>
  </w:style>
  <w:style w:type="paragraph" w:styleId="Indicedellefigure">
    <w:name w:val="table of figures"/>
    <w:basedOn w:val="Normale"/>
    <w:next w:val="Normale"/>
    <w:uiPriority w:val="99"/>
    <w:rsid w:val="000A0955"/>
  </w:style>
  <w:style w:type="character" w:customStyle="1" w:styleId="Titolo4Carattere">
    <w:name w:val="Titolo 4 Carattere"/>
    <w:link w:val="Titolo4"/>
    <w:rsid w:val="00633259"/>
    <w:rPr>
      <w:rFonts w:ascii="Calibri" w:eastAsia="Times New Roman" w:hAnsi="Calibri" w:cs="Times New Roman"/>
      <w:b/>
      <w:bCs/>
      <w:sz w:val="28"/>
      <w:szCs w:val="28"/>
    </w:rPr>
  </w:style>
  <w:style w:type="paragraph" w:styleId="Sommario4">
    <w:name w:val="toc 4"/>
    <w:basedOn w:val="Normale"/>
    <w:next w:val="Normale"/>
    <w:autoRedefine/>
    <w:uiPriority w:val="39"/>
    <w:rsid w:val="0062287F"/>
    <w:pPr>
      <w:ind w:left="720"/>
      <w:jc w:val="left"/>
    </w:pPr>
    <w:rPr>
      <w:rFonts w:asciiTheme="minorHAnsi" w:hAnsiTheme="minorHAnsi" w:cstheme="minorHAnsi"/>
      <w:sz w:val="18"/>
      <w:szCs w:val="18"/>
    </w:rPr>
  </w:style>
  <w:style w:type="paragraph" w:styleId="Paragrafoelenco">
    <w:name w:val="List Paragraph"/>
    <w:basedOn w:val="Normale"/>
    <w:uiPriority w:val="34"/>
    <w:qFormat/>
    <w:rsid w:val="005F67EA"/>
    <w:pPr>
      <w:ind w:left="720" w:firstLine="0"/>
      <w:contextualSpacing/>
    </w:pPr>
    <w:rPr>
      <w:rFonts w:eastAsia="Arial" w:cs="Arial"/>
      <w:szCs w:val="22"/>
    </w:rPr>
  </w:style>
  <w:style w:type="paragraph" w:styleId="NormaleWeb">
    <w:name w:val="Normal (Web)"/>
    <w:basedOn w:val="Normale"/>
    <w:rsid w:val="00E83730"/>
    <w:rPr>
      <w:rFonts w:ascii="Times New Roman" w:hAnsi="Times New Roman"/>
    </w:rPr>
  </w:style>
  <w:style w:type="character" w:styleId="Menzionenonrisolta">
    <w:name w:val="Unresolved Mention"/>
    <w:uiPriority w:val="99"/>
    <w:semiHidden/>
    <w:unhideWhenUsed/>
    <w:rsid w:val="00334833"/>
    <w:rPr>
      <w:color w:val="605E5C"/>
      <w:shd w:val="clear" w:color="auto" w:fill="E1DFDD"/>
    </w:rPr>
  </w:style>
  <w:style w:type="character" w:styleId="Collegamentovisitato">
    <w:name w:val="FollowedHyperlink"/>
    <w:rsid w:val="00BD75F2"/>
    <w:rPr>
      <w:color w:val="954F72"/>
      <w:u w:val="single"/>
    </w:rPr>
  </w:style>
  <w:style w:type="character" w:customStyle="1" w:styleId="PidipaginaCarattere">
    <w:name w:val="Piè di pagina Carattere"/>
    <w:link w:val="Pidipagina"/>
    <w:uiPriority w:val="99"/>
    <w:rsid w:val="003C5FF4"/>
    <w:rPr>
      <w:rFonts w:ascii="Palatino Linotype" w:hAnsi="Palatino Linotype"/>
      <w:sz w:val="24"/>
      <w:szCs w:val="24"/>
    </w:rPr>
  </w:style>
  <w:style w:type="paragraph" w:styleId="Sommario5">
    <w:name w:val="toc 5"/>
    <w:basedOn w:val="Normale"/>
    <w:next w:val="Normale"/>
    <w:autoRedefine/>
    <w:uiPriority w:val="39"/>
    <w:rsid w:val="007539EB"/>
    <w:pPr>
      <w:ind w:left="960"/>
      <w:jc w:val="left"/>
    </w:pPr>
    <w:rPr>
      <w:rFonts w:asciiTheme="minorHAnsi" w:hAnsiTheme="minorHAnsi" w:cstheme="minorHAnsi"/>
      <w:sz w:val="18"/>
      <w:szCs w:val="18"/>
    </w:rPr>
  </w:style>
  <w:style w:type="paragraph" w:styleId="Sommario6">
    <w:name w:val="toc 6"/>
    <w:basedOn w:val="Normale"/>
    <w:next w:val="Normale"/>
    <w:autoRedefine/>
    <w:uiPriority w:val="39"/>
    <w:rsid w:val="007539EB"/>
    <w:pPr>
      <w:ind w:left="1200"/>
      <w:jc w:val="left"/>
    </w:pPr>
    <w:rPr>
      <w:rFonts w:asciiTheme="minorHAnsi" w:hAnsiTheme="minorHAnsi" w:cstheme="minorHAnsi"/>
      <w:sz w:val="18"/>
      <w:szCs w:val="18"/>
    </w:rPr>
  </w:style>
  <w:style w:type="paragraph" w:styleId="Sommario7">
    <w:name w:val="toc 7"/>
    <w:basedOn w:val="Normale"/>
    <w:next w:val="Normale"/>
    <w:autoRedefine/>
    <w:uiPriority w:val="39"/>
    <w:rsid w:val="007539EB"/>
    <w:pPr>
      <w:ind w:left="1440"/>
      <w:jc w:val="left"/>
    </w:pPr>
    <w:rPr>
      <w:rFonts w:asciiTheme="minorHAnsi" w:hAnsiTheme="minorHAnsi" w:cstheme="minorHAnsi"/>
      <w:sz w:val="18"/>
      <w:szCs w:val="18"/>
    </w:rPr>
  </w:style>
  <w:style w:type="paragraph" w:styleId="Sommario8">
    <w:name w:val="toc 8"/>
    <w:basedOn w:val="Normale"/>
    <w:next w:val="Normale"/>
    <w:autoRedefine/>
    <w:uiPriority w:val="39"/>
    <w:rsid w:val="007539EB"/>
    <w:pPr>
      <w:ind w:left="1680"/>
      <w:jc w:val="left"/>
    </w:pPr>
    <w:rPr>
      <w:rFonts w:asciiTheme="minorHAnsi" w:hAnsiTheme="minorHAnsi" w:cstheme="minorHAnsi"/>
      <w:sz w:val="18"/>
      <w:szCs w:val="18"/>
    </w:rPr>
  </w:style>
  <w:style w:type="paragraph" w:styleId="Sommario9">
    <w:name w:val="toc 9"/>
    <w:basedOn w:val="Normale"/>
    <w:next w:val="Normale"/>
    <w:autoRedefine/>
    <w:uiPriority w:val="39"/>
    <w:rsid w:val="007539EB"/>
    <w:pPr>
      <w:ind w:left="1920"/>
      <w:jc w:val="left"/>
    </w:pPr>
    <w:rPr>
      <w:rFonts w:asciiTheme="minorHAnsi" w:hAnsiTheme="minorHAnsi" w:cstheme="minorHAnsi"/>
      <w:sz w:val="18"/>
      <w:szCs w:val="18"/>
    </w:rPr>
  </w:style>
  <w:style w:type="paragraph" w:styleId="PreformattatoHTML">
    <w:name w:val="HTML Preformatted"/>
    <w:basedOn w:val="Normale"/>
    <w:link w:val="PreformattatoHTMLCarattere"/>
    <w:rsid w:val="006D0F9F"/>
    <w:rPr>
      <w:rFonts w:ascii="Courier New" w:hAnsi="Courier New" w:cs="Courier New"/>
      <w:sz w:val="20"/>
      <w:szCs w:val="20"/>
    </w:rPr>
  </w:style>
  <w:style w:type="character" w:customStyle="1" w:styleId="PreformattatoHTMLCarattere">
    <w:name w:val="Preformattato HTML Carattere"/>
    <w:link w:val="PreformattatoHTML"/>
    <w:rsid w:val="006D0F9F"/>
    <w:rPr>
      <w:rFonts w:ascii="Courier New" w:hAnsi="Courier New" w:cs="Courier New"/>
    </w:rPr>
  </w:style>
  <w:style w:type="character" w:styleId="Testosegnaposto">
    <w:name w:val="Placeholder Text"/>
    <w:basedOn w:val="Carpredefinitoparagrafo"/>
    <w:uiPriority w:val="99"/>
    <w:semiHidden/>
    <w:rsid w:val="00406ECD"/>
    <w:rPr>
      <w:color w:val="808080"/>
    </w:rPr>
  </w:style>
  <w:style w:type="character" w:customStyle="1" w:styleId="Titolo5Carattere">
    <w:name w:val="Titolo 5 Carattere"/>
    <w:basedOn w:val="Carpredefinitoparagrafo"/>
    <w:link w:val="Titolo5"/>
    <w:semiHidden/>
    <w:rsid w:val="00D61AC1"/>
    <w:rPr>
      <w:rFonts w:asciiTheme="majorHAnsi" w:eastAsiaTheme="majorEastAsia" w:hAnsiTheme="majorHAnsi" w:cstheme="majorBidi"/>
      <w:color w:val="2F5496" w:themeColor="accent1" w:themeShade="BF"/>
      <w:sz w:val="24"/>
      <w:szCs w:val="24"/>
    </w:rPr>
  </w:style>
  <w:style w:type="character" w:customStyle="1" w:styleId="Titolo6Carattere">
    <w:name w:val="Titolo 6 Carattere"/>
    <w:basedOn w:val="Carpredefinitoparagrafo"/>
    <w:link w:val="Titolo6"/>
    <w:semiHidden/>
    <w:rsid w:val="00D61AC1"/>
    <w:rPr>
      <w:rFonts w:asciiTheme="majorHAnsi" w:eastAsiaTheme="majorEastAsia" w:hAnsiTheme="majorHAnsi" w:cstheme="majorBidi"/>
      <w:color w:val="1F3763" w:themeColor="accent1" w:themeShade="7F"/>
      <w:sz w:val="24"/>
      <w:szCs w:val="24"/>
    </w:rPr>
  </w:style>
  <w:style w:type="character" w:customStyle="1" w:styleId="Titolo7Carattere">
    <w:name w:val="Titolo 7 Carattere"/>
    <w:basedOn w:val="Carpredefinitoparagrafo"/>
    <w:link w:val="Titolo7"/>
    <w:semiHidden/>
    <w:rsid w:val="00D61AC1"/>
    <w:rPr>
      <w:rFonts w:asciiTheme="majorHAnsi" w:eastAsiaTheme="majorEastAsia" w:hAnsiTheme="majorHAnsi" w:cstheme="majorBidi"/>
      <w:i/>
      <w:iCs/>
      <w:color w:val="1F3763" w:themeColor="accent1" w:themeShade="7F"/>
      <w:sz w:val="24"/>
      <w:szCs w:val="24"/>
    </w:rPr>
  </w:style>
  <w:style w:type="character" w:customStyle="1" w:styleId="Titolo8Carattere">
    <w:name w:val="Titolo 8 Carattere"/>
    <w:basedOn w:val="Carpredefinitoparagrafo"/>
    <w:link w:val="Titolo8"/>
    <w:semiHidden/>
    <w:rsid w:val="00D61AC1"/>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semiHidden/>
    <w:rsid w:val="00D61AC1"/>
    <w:rPr>
      <w:rFonts w:asciiTheme="majorHAnsi" w:eastAsiaTheme="majorEastAsia" w:hAnsiTheme="majorHAnsi" w:cstheme="majorBidi"/>
      <w:i/>
      <w:iCs/>
      <w:color w:val="272727" w:themeColor="text1" w:themeTint="D8"/>
      <w:sz w:val="21"/>
      <w:szCs w:val="21"/>
    </w:rPr>
  </w:style>
  <w:style w:type="table" w:customStyle="1" w:styleId="Stilenormale">
    <w:name w:val="Stile normale"/>
    <w:basedOn w:val="Tabellanormale"/>
    <w:uiPriority w:val="99"/>
    <w:rsid w:val="00D25435"/>
    <w:pPr>
      <w:keepNext/>
      <w:spacing w:before="0" w:after="0" w:line="240" w:lineRule="auto"/>
      <w:ind w:firstLine="0"/>
      <w:jc w:val="center"/>
    </w:pPr>
    <w:rPr>
      <w:rFonts w:ascii="Palatino Linotype" w:hAnsi="Palatino Linotype"/>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27" w:type="dxa"/>
        <w:bottom w:w="227" w:type="dxa"/>
      </w:tblCellMar>
    </w:tblPr>
    <w:trPr>
      <w:cantSplit/>
      <w:jc w:val="center"/>
    </w:tr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9644">
      <w:bodyDiv w:val="1"/>
      <w:marLeft w:val="0"/>
      <w:marRight w:val="0"/>
      <w:marTop w:val="0"/>
      <w:marBottom w:val="0"/>
      <w:divBdr>
        <w:top w:val="none" w:sz="0" w:space="0" w:color="auto"/>
        <w:left w:val="none" w:sz="0" w:space="0" w:color="auto"/>
        <w:bottom w:val="none" w:sz="0" w:space="0" w:color="auto"/>
        <w:right w:val="none" w:sz="0" w:space="0" w:color="auto"/>
      </w:divBdr>
      <w:divsChild>
        <w:div w:id="757169998">
          <w:marLeft w:val="0"/>
          <w:marRight w:val="0"/>
          <w:marTop w:val="0"/>
          <w:marBottom w:val="0"/>
          <w:divBdr>
            <w:top w:val="none" w:sz="0" w:space="0" w:color="auto"/>
            <w:left w:val="none" w:sz="0" w:space="0" w:color="auto"/>
            <w:bottom w:val="none" w:sz="0" w:space="0" w:color="auto"/>
            <w:right w:val="none" w:sz="0" w:space="0" w:color="auto"/>
          </w:divBdr>
        </w:div>
      </w:divsChild>
    </w:div>
    <w:div w:id="232935564">
      <w:bodyDiv w:val="1"/>
      <w:marLeft w:val="0"/>
      <w:marRight w:val="0"/>
      <w:marTop w:val="0"/>
      <w:marBottom w:val="0"/>
      <w:divBdr>
        <w:top w:val="none" w:sz="0" w:space="0" w:color="auto"/>
        <w:left w:val="none" w:sz="0" w:space="0" w:color="auto"/>
        <w:bottom w:val="none" w:sz="0" w:space="0" w:color="auto"/>
        <w:right w:val="none" w:sz="0" w:space="0" w:color="auto"/>
      </w:divBdr>
    </w:div>
    <w:div w:id="339551064">
      <w:bodyDiv w:val="1"/>
      <w:marLeft w:val="0"/>
      <w:marRight w:val="0"/>
      <w:marTop w:val="0"/>
      <w:marBottom w:val="0"/>
      <w:divBdr>
        <w:top w:val="none" w:sz="0" w:space="0" w:color="auto"/>
        <w:left w:val="none" w:sz="0" w:space="0" w:color="auto"/>
        <w:bottom w:val="none" w:sz="0" w:space="0" w:color="auto"/>
        <w:right w:val="none" w:sz="0" w:space="0" w:color="auto"/>
      </w:divBdr>
      <w:divsChild>
        <w:div w:id="1285307837">
          <w:marLeft w:val="0"/>
          <w:marRight w:val="0"/>
          <w:marTop w:val="0"/>
          <w:marBottom w:val="0"/>
          <w:divBdr>
            <w:top w:val="none" w:sz="0" w:space="0" w:color="auto"/>
            <w:left w:val="none" w:sz="0" w:space="0" w:color="auto"/>
            <w:bottom w:val="none" w:sz="0" w:space="0" w:color="auto"/>
            <w:right w:val="none" w:sz="0" w:space="0" w:color="auto"/>
          </w:divBdr>
        </w:div>
      </w:divsChild>
    </w:div>
    <w:div w:id="340160855">
      <w:bodyDiv w:val="1"/>
      <w:marLeft w:val="0"/>
      <w:marRight w:val="0"/>
      <w:marTop w:val="0"/>
      <w:marBottom w:val="0"/>
      <w:divBdr>
        <w:top w:val="none" w:sz="0" w:space="0" w:color="auto"/>
        <w:left w:val="none" w:sz="0" w:space="0" w:color="auto"/>
        <w:bottom w:val="none" w:sz="0" w:space="0" w:color="auto"/>
        <w:right w:val="none" w:sz="0" w:space="0" w:color="auto"/>
      </w:divBdr>
    </w:div>
    <w:div w:id="352338577">
      <w:bodyDiv w:val="1"/>
      <w:marLeft w:val="0"/>
      <w:marRight w:val="0"/>
      <w:marTop w:val="0"/>
      <w:marBottom w:val="0"/>
      <w:divBdr>
        <w:top w:val="none" w:sz="0" w:space="0" w:color="auto"/>
        <w:left w:val="none" w:sz="0" w:space="0" w:color="auto"/>
        <w:bottom w:val="none" w:sz="0" w:space="0" w:color="auto"/>
        <w:right w:val="none" w:sz="0" w:space="0" w:color="auto"/>
      </w:divBdr>
    </w:div>
    <w:div w:id="408621861">
      <w:bodyDiv w:val="1"/>
      <w:marLeft w:val="0"/>
      <w:marRight w:val="0"/>
      <w:marTop w:val="0"/>
      <w:marBottom w:val="0"/>
      <w:divBdr>
        <w:top w:val="none" w:sz="0" w:space="0" w:color="auto"/>
        <w:left w:val="none" w:sz="0" w:space="0" w:color="auto"/>
        <w:bottom w:val="none" w:sz="0" w:space="0" w:color="auto"/>
        <w:right w:val="none" w:sz="0" w:space="0" w:color="auto"/>
      </w:divBdr>
    </w:div>
    <w:div w:id="460272292">
      <w:bodyDiv w:val="1"/>
      <w:marLeft w:val="0"/>
      <w:marRight w:val="0"/>
      <w:marTop w:val="0"/>
      <w:marBottom w:val="0"/>
      <w:divBdr>
        <w:top w:val="none" w:sz="0" w:space="0" w:color="auto"/>
        <w:left w:val="none" w:sz="0" w:space="0" w:color="auto"/>
        <w:bottom w:val="none" w:sz="0" w:space="0" w:color="auto"/>
        <w:right w:val="none" w:sz="0" w:space="0" w:color="auto"/>
      </w:divBdr>
    </w:div>
    <w:div w:id="527521601">
      <w:bodyDiv w:val="1"/>
      <w:marLeft w:val="0"/>
      <w:marRight w:val="0"/>
      <w:marTop w:val="0"/>
      <w:marBottom w:val="0"/>
      <w:divBdr>
        <w:top w:val="none" w:sz="0" w:space="0" w:color="auto"/>
        <w:left w:val="none" w:sz="0" w:space="0" w:color="auto"/>
        <w:bottom w:val="none" w:sz="0" w:space="0" w:color="auto"/>
        <w:right w:val="none" w:sz="0" w:space="0" w:color="auto"/>
      </w:divBdr>
    </w:div>
    <w:div w:id="575550687">
      <w:bodyDiv w:val="1"/>
      <w:marLeft w:val="0"/>
      <w:marRight w:val="0"/>
      <w:marTop w:val="0"/>
      <w:marBottom w:val="0"/>
      <w:divBdr>
        <w:top w:val="none" w:sz="0" w:space="0" w:color="auto"/>
        <w:left w:val="none" w:sz="0" w:space="0" w:color="auto"/>
        <w:bottom w:val="none" w:sz="0" w:space="0" w:color="auto"/>
        <w:right w:val="none" w:sz="0" w:space="0" w:color="auto"/>
      </w:divBdr>
    </w:div>
    <w:div w:id="700394636">
      <w:bodyDiv w:val="1"/>
      <w:marLeft w:val="0"/>
      <w:marRight w:val="0"/>
      <w:marTop w:val="0"/>
      <w:marBottom w:val="0"/>
      <w:divBdr>
        <w:top w:val="none" w:sz="0" w:space="0" w:color="auto"/>
        <w:left w:val="none" w:sz="0" w:space="0" w:color="auto"/>
        <w:bottom w:val="none" w:sz="0" w:space="0" w:color="auto"/>
        <w:right w:val="none" w:sz="0" w:space="0" w:color="auto"/>
      </w:divBdr>
    </w:div>
    <w:div w:id="787044426">
      <w:bodyDiv w:val="1"/>
      <w:marLeft w:val="0"/>
      <w:marRight w:val="0"/>
      <w:marTop w:val="0"/>
      <w:marBottom w:val="0"/>
      <w:divBdr>
        <w:top w:val="none" w:sz="0" w:space="0" w:color="auto"/>
        <w:left w:val="none" w:sz="0" w:space="0" w:color="auto"/>
        <w:bottom w:val="none" w:sz="0" w:space="0" w:color="auto"/>
        <w:right w:val="none" w:sz="0" w:space="0" w:color="auto"/>
      </w:divBdr>
    </w:div>
    <w:div w:id="890069943">
      <w:bodyDiv w:val="1"/>
      <w:marLeft w:val="0"/>
      <w:marRight w:val="0"/>
      <w:marTop w:val="0"/>
      <w:marBottom w:val="0"/>
      <w:divBdr>
        <w:top w:val="none" w:sz="0" w:space="0" w:color="auto"/>
        <w:left w:val="none" w:sz="0" w:space="0" w:color="auto"/>
        <w:bottom w:val="none" w:sz="0" w:space="0" w:color="auto"/>
        <w:right w:val="none" w:sz="0" w:space="0" w:color="auto"/>
      </w:divBdr>
    </w:div>
    <w:div w:id="957954151">
      <w:bodyDiv w:val="1"/>
      <w:marLeft w:val="0"/>
      <w:marRight w:val="0"/>
      <w:marTop w:val="0"/>
      <w:marBottom w:val="0"/>
      <w:divBdr>
        <w:top w:val="none" w:sz="0" w:space="0" w:color="auto"/>
        <w:left w:val="none" w:sz="0" w:space="0" w:color="auto"/>
        <w:bottom w:val="none" w:sz="0" w:space="0" w:color="auto"/>
        <w:right w:val="none" w:sz="0" w:space="0" w:color="auto"/>
      </w:divBdr>
    </w:div>
    <w:div w:id="962226462">
      <w:bodyDiv w:val="1"/>
      <w:marLeft w:val="0"/>
      <w:marRight w:val="0"/>
      <w:marTop w:val="0"/>
      <w:marBottom w:val="0"/>
      <w:divBdr>
        <w:top w:val="none" w:sz="0" w:space="0" w:color="auto"/>
        <w:left w:val="none" w:sz="0" w:space="0" w:color="auto"/>
        <w:bottom w:val="none" w:sz="0" w:space="0" w:color="auto"/>
        <w:right w:val="none" w:sz="0" w:space="0" w:color="auto"/>
      </w:divBdr>
    </w:div>
    <w:div w:id="1379669448">
      <w:bodyDiv w:val="1"/>
      <w:marLeft w:val="0"/>
      <w:marRight w:val="0"/>
      <w:marTop w:val="0"/>
      <w:marBottom w:val="0"/>
      <w:divBdr>
        <w:top w:val="none" w:sz="0" w:space="0" w:color="auto"/>
        <w:left w:val="none" w:sz="0" w:space="0" w:color="auto"/>
        <w:bottom w:val="none" w:sz="0" w:space="0" w:color="auto"/>
        <w:right w:val="none" w:sz="0" w:space="0" w:color="auto"/>
      </w:divBdr>
      <w:divsChild>
        <w:div w:id="58410875">
          <w:marLeft w:val="0"/>
          <w:marRight w:val="0"/>
          <w:marTop w:val="0"/>
          <w:marBottom w:val="0"/>
          <w:divBdr>
            <w:top w:val="none" w:sz="0" w:space="0" w:color="auto"/>
            <w:left w:val="none" w:sz="0" w:space="0" w:color="auto"/>
            <w:bottom w:val="none" w:sz="0" w:space="0" w:color="auto"/>
            <w:right w:val="none" w:sz="0" w:space="0" w:color="auto"/>
          </w:divBdr>
        </w:div>
      </w:divsChild>
    </w:div>
    <w:div w:id="1471897524">
      <w:bodyDiv w:val="1"/>
      <w:marLeft w:val="0"/>
      <w:marRight w:val="0"/>
      <w:marTop w:val="0"/>
      <w:marBottom w:val="0"/>
      <w:divBdr>
        <w:top w:val="none" w:sz="0" w:space="0" w:color="auto"/>
        <w:left w:val="none" w:sz="0" w:space="0" w:color="auto"/>
        <w:bottom w:val="none" w:sz="0" w:space="0" w:color="auto"/>
        <w:right w:val="none" w:sz="0" w:space="0" w:color="auto"/>
      </w:divBdr>
    </w:div>
    <w:div w:id="1504391353">
      <w:bodyDiv w:val="1"/>
      <w:marLeft w:val="0"/>
      <w:marRight w:val="0"/>
      <w:marTop w:val="0"/>
      <w:marBottom w:val="0"/>
      <w:divBdr>
        <w:top w:val="none" w:sz="0" w:space="0" w:color="auto"/>
        <w:left w:val="none" w:sz="0" w:space="0" w:color="auto"/>
        <w:bottom w:val="none" w:sz="0" w:space="0" w:color="auto"/>
        <w:right w:val="none" w:sz="0" w:space="0" w:color="auto"/>
      </w:divBdr>
    </w:div>
    <w:div w:id="1855880876">
      <w:bodyDiv w:val="1"/>
      <w:marLeft w:val="0"/>
      <w:marRight w:val="0"/>
      <w:marTop w:val="0"/>
      <w:marBottom w:val="0"/>
      <w:divBdr>
        <w:top w:val="none" w:sz="0" w:space="0" w:color="auto"/>
        <w:left w:val="none" w:sz="0" w:space="0" w:color="auto"/>
        <w:bottom w:val="none" w:sz="0" w:space="0" w:color="auto"/>
        <w:right w:val="none" w:sz="0" w:space="0" w:color="auto"/>
      </w:divBdr>
    </w:div>
    <w:div w:id="1922713492">
      <w:bodyDiv w:val="1"/>
      <w:marLeft w:val="0"/>
      <w:marRight w:val="0"/>
      <w:marTop w:val="0"/>
      <w:marBottom w:val="0"/>
      <w:divBdr>
        <w:top w:val="none" w:sz="0" w:space="0" w:color="auto"/>
        <w:left w:val="none" w:sz="0" w:space="0" w:color="auto"/>
        <w:bottom w:val="none" w:sz="0" w:space="0" w:color="auto"/>
        <w:right w:val="none" w:sz="0" w:space="0" w:color="auto"/>
      </w:divBdr>
    </w:div>
    <w:div w:id="1970822111">
      <w:bodyDiv w:val="1"/>
      <w:marLeft w:val="0"/>
      <w:marRight w:val="0"/>
      <w:marTop w:val="0"/>
      <w:marBottom w:val="0"/>
      <w:divBdr>
        <w:top w:val="none" w:sz="0" w:space="0" w:color="auto"/>
        <w:left w:val="none" w:sz="0" w:space="0" w:color="auto"/>
        <w:bottom w:val="none" w:sz="0" w:space="0" w:color="auto"/>
        <w:right w:val="none" w:sz="0" w:space="0" w:color="auto"/>
      </w:divBdr>
    </w:div>
    <w:div w:id="2039772893">
      <w:bodyDiv w:val="1"/>
      <w:marLeft w:val="0"/>
      <w:marRight w:val="0"/>
      <w:marTop w:val="0"/>
      <w:marBottom w:val="0"/>
      <w:divBdr>
        <w:top w:val="none" w:sz="0" w:space="0" w:color="auto"/>
        <w:left w:val="none" w:sz="0" w:space="0" w:color="auto"/>
        <w:bottom w:val="none" w:sz="0" w:space="0" w:color="auto"/>
        <w:right w:val="none" w:sz="0" w:space="0" w:color="auto"/>
      </w:divBdr>
    </w:div>
    <w:div w:id="21014384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microsoft.com/office/2011/relationships/people" Target="people.xml"/><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it.mathworks.com/help/deeplearning/ref/classificationlayer.html;jsessionid=e487a09d04fbd162c6c53b72658a" TargetMode="External"/><Relationship Id="rId16" Type="http://schemas.openxmlformats.org/officeDocument/2006/relationships/hyperlink" Target="https://it.wikipedia.org/wiki/Regola_della_catena" TargetMode="External"/><Relationship Id="rId107" Type="http://schemas.openxmlformats.org/officeDocument/2006/relationships/hyperlink" Target="https://machinelearningmastery.com/rectified-linear-activation-function-for-deep-learning-neural-networks/" TargetMode="Externa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www.docenti.unina.it/webdocenti-be/allegati/materiale-didattico/34275901"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comments" Target="comments.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machinelearningmastery.com/k-fold-cross-validation/" TargetMode="External"/><Relationship Id="rId118"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s://training.ti.com/sites/default/files/docs/using-deep-learning-for-predictive-maintenance-slides.pdf" TargetMode="External"/><Relationship Id="rId108" Type="http://schemas.openxmlformats.org/officeDocument/2006/relationships/hyperlink" Target="https://towardsdatascience.com/illustrated-guide-to-lstms-and-gru-s-a-step-by-step-explanation-44e9eb85bf21"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microsoft.com/office/2011/relationships/commentsExtended" Target="commentsExtended.xml"/><Relationship Id="rId49" Type="http://schemas.openxmlformats.org/officeDocument/2006/relationships/image" Target="media/image32.png"/><Relationship Id="rId114" Type="http://schemas.openxmlformats.org/officeDocument/2006/relationships/footer" Target="footer1.xml"/><Relationship Id="rId10" Type="http://schemas.openxmlformats.org/officeDocument/2006/relationships/hyperlink" Target="https://www.treccani.it/enciclopedia/unita-di-memoria_(Enciclopedia_della_Scienza_e_della_Tecnica)/"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t.wikipedia.org/wiki/Derivata_parziale" TargetMode="External"/><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hyperlink" Target="https://d2l.ai/chapter_recurrent-modern/bi-rnn.html"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smartme.io/blog/conosciamo-il-protocollo-di-comunicazione-lora/"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microsoft.com/office/2016/09/relationships/commentsIds" Target="commentsIds.xml"/><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hyperlink" Target="https://www.certifico.com/marcatura-ce/documenti-marcatura-ce/79-documenti-riservati-marcatura-ce/8102-manutenzione-terminologia-uni-en-13306-2018" TargetMode="External"/><Relationship Id="rId115" Type="http://schemas.openxmlformats.org/officeDocument/2006/relationships/header" Target="header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https://it.wikipedia.org/w/index.php?title=Sepp_Hochreiter&amp;action=edit&amp;redlink=1" TargetMode="External"/><Relationship Id="rId14" Type="http://schemas.openxmlformats.org/officeDocument/2006/relationships/hyperlink" Target="https://it.wikipedia.org/wiki/Tangente_iperbolica" TargetMode="External"/><Relationship Id="rId30" Type="http://schemas.microsoft.com/office/2018/08/relationships/commentsExtensible" Target="commentsExtensible.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www.treccani.it/enciclopedia/reti-neurali-e-vita-artificiale_%28Enciclopedia-della-Scienza-e-della-Tecnica%29/"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iq.opengenus.org/fully-connected-layer/" TargetMode="External"/><Relationship Id="rId15" Type="http://schemas.openxmlformats.org/officeDocument/2006/relationships/hyperlink" Target="https://it.wikipedia.org/wiki/Funzione_logistica"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hyperlink" Target="https://www.analyticsvidhya.com/blog/2021/04/introduction-to-softmax-for-neural-networ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DocumentFromInternetSite</b:SourceType>
    <b:Guid>{D2257807-4E26-4E9B-9208-FE9849BD7D2E}</b:Guid>
    <b:URL>https://training.ti.com/sites/default/files/docs/using-deep-learning-for-predictive-maintenance-slides.pdf</b:URL>
    <b:RefOrder>2</b:RefOrder>
  </b:Source>
  <b:Source>
    <b:Tag>1</b:Tag>
    <b:SourceType>DocumentFromInternetSite</b:SourceType>
    <b:Guid>{BBB0645B-6CA4-42A0-920E-7C1C594779A5}</b:Guid>
    <b:URL>https://training.ti.com/sites/default/files/docs/using-deep-learning-for-predictive-maintenance-slides.pdf</b:URL>
    <b:RefOrder>1</b:RefOrder>
  </b:Source>
</b:Sources>
</file>

<file path=customXml/itemProps1.xml><?xml version="1.0" encoding="utf-8"?>
<ds:datastoreItem xmlns:ds="http://schemas.openxmlformats.org/officeDocument/2006/customXml" ds:itemID="{03430C61-D5E8-4BDE-A97A-58B938042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7285</TotalTime>
  <Pages>186</Pages>
  <Words>36561</Words>
  <Characters>208401</Characters>
  <Application>Microsoft Office Word</Application>
  <DocSecurity>0</DocSecurity>
  <Lines>1736</Lines>
  <Paragraphs>488</Paragraphs>
  <ScaleCrop>false</ScaleCrop>
  <HeadingPairs>
    <vt:vector size="4" baseType="variant">
      <vt:variant>
        <vt:lpstr>Titolo</vt:lpstr>
      </vt:variant>
      <vt:variant>
        <vt:i4>1</vt:i4>
      </vt:variant>
      <vt:variant>
        <vt:lpstr>Titre</vt:lpstr>
      </vt:variant>
      <vt:variant>
        <vt:i4>1</vt:i4>
      </vt:variant>
    </vt:vector>
  </HeadingPairs>
  <TitlesOfParts>
    <vt:vector size="2" baseType="lpstr">
      <vt:lpstr>Roma 15-11-2006</vt:lpstr>
      <vt:lpstr>Roma 15-11-2006</vt:lpstr>
    </vt:vector>
  </TitlesOfParts>
  <Manager/>
  <Company>-</Company>
  <LinksUpToDate>false</LinksUpToDate>
  <CharactersWithSpaces>244474</CharactersWithSpaces>
  <SharedDoc>false</SharedDoc>
  <HyperlinkBase/>
  <HLinks>
    <vt:vector size="1188" baseType="variant">
      <vt:variant>
        <vt:i4>3145839</vt:i4>
      </vt:variant>
      <vt:variant>
        <vt:i4>1956</vt:i4>
      </vt:variant>
      <vt:variant>
        <vt:i4>0</vt:i4>
      </vt:variant>
      <vt:variant>
        <vt:i4>5</vt:i4>
      </vt:variant>
      <vt:variant>
        <vt:lpwstr>https://smartme.io/blog/conosciamo-il-protocollo-di-comunicazione-lora/</vt:lpwstr>
      </vt:variant>
      <vt:variant>
        <vt:lpwstr/>
      </vt:variant>
      <vt:variant>
        <vt:i4>6553636</vt:i4>
      </vt:variant>
      <vt:variant>
        <vt:i4>1953</vt:i4>
      </vt:variant>
      <vt:variant>
        <vt:i4>0</vt:i4>
      </vt:variant>
      <vt:variant>
        <vt:i4>5</vt:i4>
      </vt:variant>
      <vt:variant>
        <vt:lpwstr>https://training.ti.com/sites/default/files/docs/using-deep-learning-for-predictive-maintenance-slides.pdf</vt:lpwstr>
      </vt:variant>
      <vt:variant>
        <vt:lpwstr/>
      </vt:variant>
      <vt:variant>
        <vt:i4>1114162</vt:i4>
      </vt:variant>
      <vt:variant>
        <vt:i4>1946</vt:i4>
      </vt:variant>
      <vt:variant>
        <vt:i4>0</vt:i4>
      </vt:variant>
      <vt:variant>
        <vt:i4>5</vt:i4>
      </vt:variant>
      <vt:variant>
        <vt:lpwstr/>
      </vt:variant>
      <vt:variant>
        <vt:lpwstr>_Toc101967488</vt:lpwstr>
      </vt:variant>
      <vt:variant>
        <vt:i4>1114162</vt:i4>
      </vt:variant>
      <vt:variant>
        <vt:i4>1940</vt:i4>
      </vt:variant>
      <vt:variant>
        <vt:i4>0</vt:i4>
      </vt:variant>
      <vt:variant>
        <vt:i4>5</vt:i4>
      </vt:variant>
      <vt:variant>
        <vt:lpwstr/>
      </vt:variant>
      <vt:variant>
        <vt:lpwstr>_Toc101967487</vt:lpwstr>
      </vt:variant>
      <vt:variant>
        <vt:i4>1114162</vt:i4>
      </vt:variant>
      <vt:variant>
        <vt:i4>1934</vt:i4>
      </vt:variant>
      <vt:variant>
        <vt:i4>0</vt:i4>
      </vt:variant>
      <vt:variant>
        <vt:i4>5</vt:i4>
      </vt:variant>
      <vt:variant>
        <vt:lpwstr/>
      </vt:variant>
      <vt:variant>
        <vt:lpwstr>_Toc101967486</vt:lpwstr>
      </vt:variant>
      <vt:variant>
        <vt:i4>1114162</vt:i4>
      </vt:variant>
      <vt:variant>
        <vt:i4>1928</vt:i4>
      </vt:variant>
      <vt:variant>
        <vt:i4>0</vt:i4>
      </vt:variant>
      <vt:variant>
        <vt:i4>5</vt:i4>
      </vt:variant>
      <vt:variant>
        <vt:lpwstr/>
      </vt:variant>
      <vt:variant>
        <vt:lpwstr>_Toc101967485</vt:lpwstr>
      </vt:variant>
      <vt:variant>
        <vt:i4>1114162</vt:i4>
      </vt:variant>
      <vt:variant>
        <vt:i4>1922</vt:i4>
      </vt:variant>
      <vt:variant>
        <vt:i4>0</vt:i4>
      </vt:variant>
      <vt:variant>
        <vt:i4>5</vt:i4>
      </vt:variant>
      <vt:variant>
        <vt:lpwstr/>
      </vt:variant>
      <vt:variant>
        <vt:lpwstr>_Toc101967484</vt:lpwstr>
      </vt:variant>
      <vt:variant>
        <vt:i4>1114162</vt:i4>
      </vt:variant>
      <vt:variant>
        <vt:i4>1916</vt:i4>
      </vt:variant>
      <vt:variant>
        <vt:i4>0</vt:i4>
      </vt:variant>
      <vt:variant>
        <vt:i4>5</vt:i4>
      </vt:variant>
      <vt:variant>
        <vt:lpwstr/>
      </vt:variant>
      <vt:variant>
        <vt:lpwstr>_Toc101967483</vt:lpwstr>
      </vt:variant>
      <vt:variant>
        <vt:i4>1114162</vt:i4>
      </vt:variant>
      <vt:variant>
        <vt:i4>1910</vt:i4>
      </vt:variant>
      <vt:variant>
        <vt:i4>0</vt:i4>
      </vt:variant>
      <vt:variant>
        <vt:i4>5</vt:i4>
      </vt:variant>
      <vt:variant>
        <vt:lpwstr/>
      </vt:variant>
      <vt:variant>
        <vt:lpwstr>_Toc101967482</vt:lpwstr>
      </vt:variant>
      <vt:variant>
        <vt:i4>1114162</vt:i4>
      </vt:variant>
      <vt:variant>
        <vt:i4>1904</vt:i4>
      </vt:variant>
      <vt:variant>
        <vt:i4>0</vt:i4>
      </vt:variant>
      <vt:variant>
        <vt:i4>5</vt:i4>
      </vt:variant>
      <vt:variant>
        <vt:lpwstr/>
      </vt:variant>
      <vt:variant>
        <vt:lpwstr>_Toc101967481</vt:lpwstr>
      </vt:variant>
      <vt:variant>
        <vt:i4>1114162</vt:i4>
      </vt:variant>
      <vt:variant>
        <vt:i4>1898</vt:i4>
      </vt:variant>
      <vt:variant>
        <vt:i4>0</vt:i4>
      </vt:variant>
      <vt:variant>
        <vt:i4>5</vt:i4>
      </vt:variant>
      <vt:variant>
        <vt:lpwstr/>
      </vt:variant>
      <vt:variant>
        <vt:lpwstr>_Toc101967480</vt:lpwstr>
      </vt:variant>
      <vt:variant>
        <vt:i4>1966130</vt:i4>
      </vt:variant>
      <vt:variant>
        <vt:i4>1892</vt:i4>
      </vt:variant>
      <vt:variant>
        <vt:i4>0</vt:i4>
      </vt:variant>
      <vt:variant>
        <vt:i4>5</vt:i4>
      </vt:variant>
      <vt:variant>
        <vt:lpwstr/>
      </vt:variant>
      <vt:variant>
        <vt:lpwstr>_Toc101967479</vt:lpwstr>
      </vt:variant>
      <vt:variant>
        <vt:i4>1966130</vt:i4>
      </vt:variant>
      <vt:variant>
        <vt:i4>1886</vt:i4>
      </vt:variant>
      <vt:variant>
        <vt:i4>0</vt:i4>
      </vt:variant>
      <vt:variant>
        <vt:i4>5</vt:i4>
      </vt:variant>
      <vt:variant>
        <vt:lpwstr/>
      </vt:variant>
      <vt:variant>
        <vt:lpwstr>_Toc101967478</vt:lpwstr>
      </vt:variant>
      <vt:variant>
        <vt:i4>1966130</vt:i4>
      </vt:variant>
      <vt:variant>
        <vt:i4>1880</vt:i4>
      </vt:variant>
      <vt:variant>
        <vt:i4>0</vt:i4>
      </vt:variant>
      <vt:variant>
        <vt:i4>5</vt:i4>
      </vt:variant>
      <vt:variant>
        <vt:lpwstr/>
      </vt:variant>
      <vt:variant>
        <vt:lpwstr>_Toc101967477</vt:lpwstr>
      </vt:variant>
      <vt:variant>
        <vt:i4>1966130</vt:i4>
      </vt:variant>
      <vt:variant>
        <vt:i4>1874</vt:i4>
      </vt:variant>
      <vt:variant>
        <vt:i4>0</vt:i4>
      </vt:variant>
      <vt:variant>
        <vt:i4>5</vt:i4>
      </vt:variant>
      <vt:variant>
        <vt:lpwstr/>
      </vt:variant>
      <vt:variant>
        <vt:lpwstr>_Toc101967476</vt:lpwstr>
      </vt:variant>
      <vt:variant>
        <vt:i4>1966130</vt:i4>
      </vt:variant>
      <vt:variant>
        <vt:i4>1868</vt:i4>
      </vt:variant>
      <vt:variant>
        <vt:i4>0</vt:i4>
      </vt:variant>
      <vt:variant>
        <vt:i4>5</vt:i4>
      </vt:variant>
      <vt:variant>
        <vt:lpwstr/>
      </vt:variant>
      <vt:variant>
        <vt:lpwstr>_Toc101967475</vt:lpwstr>
      </vt:variant>
      <vt:variant>
        <vt:i4>1966130</vt:i4>
      </vt:variant>
      <vt:variant>
        <vt:i4>1862</vt:i4>
      </vt:variant>
      <vt:variant>
        <vt:i4>0</vt:i4>
      </vt:variant>
      <vt:variant>
        <vt:i4>5</vt:i4>
      </vt:variant>
      <vt:variant>
        <vt:lpwstr/>
      </vt:variant>
      <vt:variant>
        <vt:lpwstr>_Toc101967474</vt:lpwstr>
      </vt:variant>
      <vt:variant>
        <vt:i4>1966130</vt:i4>
      </vt:variant>
      <vt:variant>
        <vt:i4>1856</vt:i4>
      </vt:variant>
      <vt:variant>
        <vt:i4>0</vt:i4>
      </vt:variant>
      <vt:variant>
        <vt:i4>5</vt:i4>
      </vt:variant>
      <vt:variant>
        <vt:lpwstr/>
      </vt:variant>
      <vt:variant>
        <vt:lpwstr>_Toc101967473</vt:lpwstr>
      </vt:variant>
      <vt:variant>
        <vt:i4>1966130</vt:i4>
      </vt:variant>
      <vt:variant>
        <vt:i4>1850</vt:i4>
      </vt:variant>
      <vt:variant>
        <vt:i4>0</vt:i4>
      </vt:variant>
      <vt:variant>
        <vt:i4>5</vt:i4>
      </vt:variant>
      <vt:variant>
        <vt:lpwstr/>
      </vt:variant>
      <vt:variant>
        <vt:lpwstr>_Toc101967472</vt:lpwstr>
      </vt:variant>
      <vt:variant>
        <vt:i4>1966130</vt:i4>
      </vt:variant>
      <vt:variant>
        <vt:i4>1844</vt:i4>
      </vt:variant>
      <vt:variant>
        <vt:i4>0</vt:i4>
      </vt:variant>
      <vt:variant>
        <vt:i4>5</vt:i4>
      </vt:variant>
      <vt:variant>
        <vt:lpwstr/>
      </vt:variant>
      <vt:variant>
        <vt:lpwstr>_Toc101967471</vt:lpwstr>
      </vt:variant>
      <vt:variant>
        <vt:i4>1966130</vt:i4>
      </vt:variant>
      <vt:variant>
        <vt:i4>1838</vt:i4>
      </vt:variant>
      <vt:variant>
        <vt:i4>0</vt:i4>
      </vt:variant>
      <vt:variant>
        <vt:i4>5</vt:i4>
      </vt:variant>
      <vt:variant>
        <vt:lpwstr/>
      </vt:variant>
      <vt:variant>
        <vt:lpwstr>_Toc101967470</vt:lpwstr>
      </vt:variant>
      <vt:variant>
        <vt:i4>2031666</vt:i4>
      </vt:variant>
      <vt:variant>
        <vt:i4>1832</vt:i4>
      </vt:variant>
      <vt:variant>
        <vt:i4>0</vt:i4>
      </vt:variant>
      <vt:variant>
        <vt:i4>5</vt:i4>
      </vt:variant>
      <vt:variant>
        <vt:lpwstr/>
      </vt:variant>
      <vt:variant>
        <vt:lpwstr>_Toc101967469</vt:lpwstr>
      </vt:variant>
      <vt:variant>
        <vt:i4>2031666</vt:i4>
      </vt:variant>
      <vt:variant>
        <vt:i4>1826</vt:i4>
      </vt:variant>
      <vt:variant>
        <vt:i4>0</vt:i4>
      </vt:variant>
      <vt:variant>
        <vt:i4>5</vt:i4>
      </vt:variant>
      <vt:variant>
        <vt:lpwstr/>
      </vt:variant>
      <vt:variant>
        <vt:lpwstr>_Toc101967468</vt:lpwstr>
      </vt:variant>
      <vt:variant>
        <vt:i4>2031666</vt:i4>
      </vt:variant>
      <vt:variant>
        <vt:i4>1820</vt:i4>
      </vt:variant>
      <vt:variant>
        <vt:i4>0</vt:i4>
      </vt:variant>
      <vt:variant>
        <vt:i4>5</vt:i4>
      </vt:variant>
      <vt:variant>
        <vt:lpwstr/>
      </vt:variant>
      <vt:variant>
        <vt:lpwstr>_Toc101967467</vt:lpwstr>
      </vt:variant>
      <vt:variant>
        <vt:i4>2031666</vt:i4>
      </vt:variant>
      <vt:variant>
        <vt:i4>1814</vt:i4>
      </vt:variant>
      <vt:variant>
        <vt:i4>0</vt:i4>
      </vt:variant>
      <vt:variant>
        <vt:i4>5</vt:i4>
      </vt:variant>
      <vt:variant>
        <vt:lpwstr/>
      </vt:variant>
      <vt:variant>
        <vt:lpwstr>_Toc101967466</vt:lpwstr>
      </vt:variant>
      <vt:variant>
        <vt:i4>2031666</vt:i4>
      </vt:variant>
      <vt:variant>
        <vt:i4>1808</vt:i4>
      </vt:variant>
      <vt:variant>
        <vt:i4>0</vt:i4>
      </vt:variant>
      <vt:variant>
        <vt:i4>5</vt:i4>
      </vt:variant>
      <vt:variant>
        <vt:lpwstr/>
      </vt:variant>
      <vt:variant>
        <vt:lpwstr>_Toc101967465</vt:lpwstr>
      </vt:variant>
      <vt:variant>
        <vt:i4>2031666</vt:i4>
      </vt:variant>
      <vt:variant>
        <vt:i4>1802</vt:i4>
      </vt:variant>
      <vt:variant>
        <vt:i4>0</vt:i4>
      </vt:variant>
      <vt:variant>
        <vt:i4>5</vt:i4>
      </vt:variant>
      <vt:variant>
        <vt:lpwstr/>
      </vt:variant>
      <vt:variant>
        <vt:lpwstr>_Toc101967464</vt:lpwstr>
      </vt:variant>
      <vt:variant>
        <vt:i4>2031666</vt:i4>
      </vt:variant>
      <vt:variant>
        <vt:i4>1796</vt:i4>
      </vt:variant>
      <vt:variant>
        <vt:i4>0</vt:i4>
      </vt:variant>
      <vt:variant>
        <vt:i4>5</vt:i4>
      </vt:variant>
      <vt:variant>
        <vt:lpwstr/>
      </vt:variant>
      <vt:variant>
        <vt:lpwstr>_Toc101967463</vt:lpwstr>
      </vt:variant>
      <vt:variant>
        <vt:i4>2031666</vt:i4>
      </vt:variant>
      <vt:variant>
        <vt:i4>1790</vt:i4>
      </vt:variant>
      <vt:variant>
        <vt:i4>0</vt:i4>
      </vt:variant>
      <vt:variant>
        <vt:i4>5</vt:i4>
      </vt:variant>
      <vt:variant>
        <vt:lpwstr/>
      </vt:variant>
      <vt:variant>
        <vt:lpwstr>_Toc101967462</vt:lpwstr>
      </vt:variant>
      <vt:variant>
        <vt:i4>2031666</vt:i4>
      </vt:variant>
      <vt:variant>
        <vt:i4>1784</vt:i4>
      </vt:variant>
      <vt:variant>
        <vt:i4>0</vt:i4>
      </vt:variant>
      <vt:variant>
        <vt:i4>5</vt:i4>
      </vt:variant>
      <vt:variant>
        <vt:lpwstr/>
      </vt:variant>
      <vt:variant>
        <vt:lpwstr>_Toc101967461</vt:lpwstr>
      </vt:variant>
      <vt:variant>
        <vt:i4>2031666</vt:i4>
      </vt:variant>
      <vt:variant>
        <vt:i4>1778</vt:i4>
      </vt:variant>
      <vt:variant>
        <vt:i4>0</vt:i4>
      </vt:variant>
      <vt:variant>
        <vt:i4>5</vt:i4>
      </vt:variant>
      <vt:variant>
        <vt:lpwstr/>
      </vt:variant>
      <vt:variant>
        <vt:lpwstr>_Toc101967460</vt:lpwstr>
      </vt:variant>
      <vt:variant>
        <vt:i4>1835058</vt:i4>
      </vt:variant>
      <vt:variant>
        <vt:i4>1772</vt:i4>
      </vt:variant>
      <vt:variant>
        <vt:i4>0</vt:i4>
      </vt:variant>
      <vt:variant>
        <vt:i4>5</vt:i4>
      </vt:variant>
      <vt:variant>
        <vt:lpwstr/>
      </vt:variant>
      <vt:variant>
        <vt:lpwstr>_Toc101967459</vt:lpwstr>
      </vt:variant>
      <vt:variant>
        <vt:i4>1835058</vt:i4>
      </vt:variant>
      <vt:variant>
        <vt:i4>1766</vt:i4>
      </vt:variant>
      <vt:variant>
        <vt:i4>0</vt:i4>
      </vt:variant>
      <vt:variant>
        <vt:i4>5</vt:i4>
      </vt:variant>
      <vt:variant>
        <vt:lpwstr/>
      </vt:variant>
      <vt:variant>
        <vt:lpwstr>_Toc101967458</vt:lpwstr>
      </vt:variant>
      <vt:variant>
        <vt:i4>1835058</vt:i4>
      </vt:variant>
      <vt:variant>
        <vt:i4>1760</vt:i4>
      </vt:variant>
      <vt:variant>
        <vt:i4>0</vt:i4>
      </vt:variant>
      <vt:variant>
        <vt:i4>5</vt:i4>
      </vt:variant>
      <vt:variant>
        <vt:lpwstr/>
      </vt:variant>
      <vt:variant>
        <vt:lpwstr>_Toc101967457</vt:lpwstr>
      </vt:variant>
      <vt:variant>
        <vt:i4>1835058</vt:i4>
      </vt:variant>
      <vt:variant>
        <vt:i4>1754</vt:i4>
      </vt:variant>
      <vt:variant>
        <vt:i4>0</vt:i4>
      </vt:variant>
      <vt:variant>
        <vt:i4>5</vt:i4>
      </vt:variant>
      <vt:variant>
        <vt:lpwstr/>
      </vt:variant>
      <vt:variant>
        <vt:lpwstr>_Toc101967456</vt:lpwstr>
      </vt:variant>
      <vt:variant>
        <vt:i4>1835058</vt:i4>
      </vt:variant>
      <vt:variant>
        <vt:i4>1748</vt:i4>
      </vt:variant>
      <vt:variant>
        <vt:i4>0</vt:i4>
      </vt:variant>
      <vt:variant>
        <vt:i4>5</vt:i4>
      </vt:variant>
      <vt:variant>
        <vt:lpwstr/>
      </vt:variant>
      <vt:variant>
        <vt:lpwstr>_Toc101967455</vt:lpwstr>
      </vt:variant>
      <vt:variant>
        <vt:i4>1835058</vt:i4>
      </vt:variant>
      <vt:variant>
        <vt:i4>1742</vt:i4>
      </vt:variant>
      <vt:variant>
        <vt:i4>0</vt:i4>
      </vt:variant>
      <vt:variant>
        <vt:i4>5</vt:i4>
      </vt:variant>
      <vt:variant>
        <vt:lpwstr/>
      </vt:variant>
      <vt:variant>
        <vt:lpwstr>_Toc101967454</vt:lpwstr>
      </vt:variant>
      <vt:variant>
        <vt:i4>1835058</vt:i4>
      </vt:variant>
      <vt:variant>
        <vt:i4>1736</vt:i4>
      </vt:variant>
      <vt:variant>
        <vt:i4>0</vt:i4>
      </vt:variant>
      <vt:variant>
        <vt:i4>5</vt:i4>
      </vt:variant>
      <vt:variant>
        <vt:lpwstr/>
      </vt:variant>
      <vt:variant>
        <vt:lpwstr>_Toc101967453</vt:lpwstr>
      </vt:variant>
      <vt:variant>
        <vt:i4>1835058</vt:i4>
      </vt:variant>
      <vt:variant>
        <vt:i4>1730</vt:i4>
      </vt:variant>
      <vt:variant>
        <vt:i4>0</vt:i4>
      </vt:variant>
      <vt:variant>
        <vt:i4>5</vt:i4>
      </vt:variant>
      <vt:variant>
        <vt:lpwstr/>
      </vt:variant>
      <vt:variant>
        <vt:lpwstr>_Toc101967452</vt:lpwstr>
      </vt:variant>
      <vt:variant>
        <vt:i4>1835058</vt:i4>
      </vt:variant>
      <vt:variant>
        <vt:i4>1724</vt:i4>
      </vt:variant>
      <vt:variant>
        <vt:i4>0</vt:i4>
      </vt:variant>
      <vt:variant>
        <vt:i4>5</vt:i4>
      </vt:variant>
      <vt:variant>
        <vt:lpwstr/>
      </vt:variant>
      <vt:variant>
        <vt:lpwstr>_Toc101967451</vt:lpwstr>
      </vt:variant>
      <vt:variant>
        <vt:i4>1835058</vt:i4>
      </vt:variant>
      <vt:variant>
        <vt:i4>1718</vt:i4>
      </vt:variant>
      <vt:variant>
        <vt:i4>0</vt:i4>
      </vt:variant>
      <vt:variant>
        <vt:i4>5</vt:i4>
      </vt:variant>
      <vt:variant>
        <vt:lpwstr/>
      </vt:variant>
      <vt:variant>
        <vt:lpwstr>_Toc101967450</vt:lpwstr>
      </vt:variant>
      <vt:variant>
        <vt:i4>1900594</vt:i4>
      </vt:variant>
      <vt:variant>
        <vt:i4>1712</vt:i4>
      </vt:variant>
      <vt:variant>
        <vt:i4>0</vt:i4>
      </vt:variant>
      <vt:variant>
        <vt:i4>5</vt:i4>
      </vt:variant>
      <vt:variant>
        <vt:lpwstr/>
      </vt:variant>
      <vt:variant>
        <vt:lpwstr>_Toc101967449</vt:lpwstr>
      </vt:variant>
      <vt:variant>
        <vt:i4>1900594</vt:i4>
      </vt:variant>
      <vt:variant>
        <vt:i4>1706</vt:i4>
      </vt:variant>
      <vt:variant>
        <vt:i4>0</vt:i4>
      </vt:variant>
      <vt:variant>
        <vt:i4>5</vt:i4>
      </vt:variant>
      <vt:variant>
        <vt:lpwstr/>
      </vt:variant>
      <vt:variant>
        <vt:lpwstr>_Toc101967448</vt:lpwstr>
      </vt:variant>
      <vt:variant>
        <vt:i4>1900594</vt:i4>
      </vt:variant>
      <vt:variant>
        <vt:i4>1700</vt:i4>
      </vt:variant>
      <vt:variant>
        <vt:i4>0</vt:i4>
      </vt:variant>
      <vt:variant>
        <vt:i4>5</vt:i4>
      </vt:variant>
      <vt:variant>
        <vt:lpwstr/>
      </vt:variant>
      <vt:variant>
        <vt:lpwstr>_Toc101967447</vt:lpwstr>
      </vt:variant>
      <vt:variant>
        <vt:i4>1900594</vt:i4>
      </vt:variant>
      <vt:variant>
        <vt:i4>1694</vt:i4>
      </vt:variant>
      <vt:variant>
        <vt:i4>0</vt:i4>
      </vt:variant>
      <vt:variant>
        <vt:i4>5</vt:i4>
      </vt:variant>
      <vt:variant>
        <vt:lpwstr/>
      </vt:variant>
      <vt:variant>
        <vt:lpwstr>_Toc101967446</vt:lpwstr>
      </vt:variant>
      <vt:variant>
        <vt:i4>1900594</vt:i4>
      </vt:variant>
      <vt:variant>
        <vt:i4>1688</vt:i4>
      </vt:variant>
      <vt:variant>
        <vt:i4>0</vt:i4>
      </vt:variant>
      <vt:variant>
        <vt:i4>5</vt:i4>
      </vt:variant>
      <vt:variant>
        <vt:lpwstr/>
      </vt:variant>
      <vt:variant>
        <vt:lpwstr>_Toc101967445</vt:lpwstr>
      </vt:variant>
      <vt:variant>
        <vt:i4>1900594</vt:i4>
      </vt:variant>
      <vt:variant>
        <vt:i4>1682</vt:i4>
      </vt:variant>
      <vt:variant>
        <vt:i4>0</vt:i4>
      </vt:variant>
      <vt:variant>
        <vt:i4>5</vt:i4>
      </vt:variant>
      <vt:variant>
        <vt:lpwstr/>
      </vt:variant>
      <vt:variant>
        <vt:lpwstr>_Toc101967444</vt:lpwstr>
      </vt:variant>
      <vt:variant>
        <vt:i4>1900594</vt:i4>
      </vt:variant>
      <vt:variant>
        <vt:i4>1676</vt:i4>
      </vt:variant>
      <vt:variant>
        <vt:i4>0</vt:i4>
      </vt:variant>
      <vt:variant>
        <vt:i4>5</vt:i4>
      </vt:variant>
      <vt:variant>
        <vt:lpwstr/>
      </vt:variant>
      <vt:variant>
        <vt:lpwstr>_Toc101967443</vt:lpwstr>
      </vt:variant>
      <vt:variant>
        <vt:i4>1900594</vt:i4>
      </vt:variant>
      <vt:variant>
        <vt:i4>1670</vt:i4>
      </vt:variant>
      <vt:variant>
        <vt:i4>0</vt:i4>
      </vt:variant>
      <vt:variant>
        <vt:i4>5</vt:i4>
      </vt:variant>
      <vt:variant>
        <vt:lpwstr/>
      </vt:variant>
      <vt:variant>
        <vt:lpwstr>_Toc101967442</vt:lpwstr>
      </vt:variant>
      <vt:variant>
        <vt:i4>1900594</vt:i4>
      </vt:variant>
      <vt:variant>
        <vt:i4>1664</vt:i4>
      </vt:variant>
      <vt:variant>
        <vt:i4>0</vt:i4>
      </vt:variant>
      <vt:variant>
        <vt:i4>5</vt:i4>
      </vt:variant>
      <vt:variant>
        <vt:lpwstr/>
      </vt:variant>
      <vt:variant>
        <vt:lpwstr>_Toc101967441</vt:lpwstr>
      </vt:variant>
      <vt:variant>
        <vt:i4>1900594</vt:i4>
      </vt:variant>
      <vt:variant>
        <vt:i4>1658</vt:i4>
      </vt:variant>
      <vt:variant>
        <vt:i4>0</vt:i4>
      </vt:variant>
      <vt:variant>
        <vt:i4>5</vt:i4>
      </vt:variant>
      <vt:variant>
        <vt:lpwstr/>
      </vt:variant>
      <vt:variant>
        <vt:lpwstr>_Toc101967440</vt:lpwstr>
      </vt:variant>
      <vt:variant>
        <vt:i4>1703986</vt:i4>
      </vt:variant>
      <vt:variant>
        <vt:i4>1652</vt:i4>
      </vt:variant>
      <vt:variant>
        <vt:i4>0</vt:i4>
      </vt:variant>
      <vt:variant>
        <vt:i4>5</vt:i4>
      </vt:variant>
      <vt:variant>
        <vt:lpwstr/>
      </vt:variant>
      <vt:variant>
        <vt:lpwstr>_Toc101967439</vt:lpwstr>
      </vt:variant>
      <vt:variant>
        <vt:i4>1703986</vt:i4>
      </vt:variant>
      <vt:variant>
        <vt:i4>1646</vt:i4>
      </vt:variant>
      <vt:variant>
        <vt:i4>0</vt:i4>
      </vt:variant>
      <vt:variant>
        <vt:i4>5</vt:i4>
      </vt:variant>
      <vt:variant>
        <vt:lpwstr/>
      </vt:variant>
      <vt:variant>
        <vt:lpwstr>_Toc101967438</vt:lpwstr>
      </vt:variant>
      <vt:variant>
        <vt:i4>1703986</vt:i4>
      </vt:variant>
      <vt:variant>
        <vt:i4>1640</vt:i4>
      </vt:variant>
      <vt:variant>
        <vt:i4>0</vt:i4>
      </vt:variant>
      <vt:variant>
        <vt:i4>5</vt:i4>
      </vt:variant>
      <vt:variant>
        <vt:lpwstr/>
      </vt:variant>
      <vt:variant>
        <vt:lpwstr>_Toc101967437</vt:lpwstr>
      </vt:variant>
      <vt:variant>
        <vt:i4>1703986</vt:i4>
      </vt:variant>
      <vt:variant>
        <vt:i4>1634</vt:i4>
      </vt:variant>
      <vt:variant>
        <vt:i4>0</vt:i4>
      </vt:variant>
      <vt:variant>
        <vt:i4>5</vt:i4>
      </vt:variant>
      <vt:variant>
        <vt:lpwstr/>
      </vt:variant>
      <vt:variant>
        <vt:lpwstr>_Toc101967436</vt:lpwstr>
      </vt:variant>
      <vt:variant>
        <vt:i4>1703986</vt:i4>
      </vt:variant>
      <vt:variant>
        <vt:i4>1628</vt:i4>
      </vt:variant>
      <vt:variant>
        <vt:i4>0</vt:i4>
      </vt:variant>
      <vt:variant>
        <vt:i4>5</vt:i4>
      </vt:variant>
      <vt:variant>
        <vt:lpwstr/>
      </vt:variant>
      <vt:variant>
        <vt:lpwstr>_Toc101967435</vt:lpwstr>
      </vt:variant>
      <vt:variant>
        <vt:i4>1703986</vt:i4>
      </vt:variant>
      <vt:variant>
        <vt:i4>1622</vt:i4>
      </vt:variant>
      <vt:variant>
        <vt:i4>0</vt:i4>
      </vt:variant>
      <vt:variant>
        <vt:i4>5</vt:i4>
      </vt:variant>
      <vt:variant>
        <vt:lpwstr/>
      </vt:variant>
      <vt:variant>
        <vt:lpwstr>_Toc101967434</vt:lpwstr>
      </vt:variant>
      <vt:variant>
        <vt:i4>1703986</vt:i4>
      </vt:variant>
      <vt:variant>
        <vt:i4>1616</vt:i4>
      </vt:variant>
      <vt:variant>
        <vt:i4>0</vt:i4>
      </vt:variant>
      <vt:variant>
        <vt:i4>5</vt:i4>
      </vt:variant>
      <vt:variant>
        <vt:lpwstr/>
      </vt:variant>
      <vt:variant>
        <vt:lpwstr>_Toc101967433</vt:lpwstr>
      </vt:variant>
      <vt:variant>
        <vt:i4>1703986</vt:i4>
      </vt:variant>
      <vt:variant>
        <vt:i4>1610</vt:i4>
      </vt:variant>
      <vt:variant>
        <vt:i4>0</vt:i4>
      </vt:variant>
      <vt:variant>
        <vt:i4>5</vt:i4>
      </vt:variant>
      <vt:variant>
        <vt:lpwstr/>
      </vt:variant>
      <vt:variant>
        <vt:lpwstr>_Toc101967432</vt:lpwstr>
      </vt:variant>
      <vt:variant>
        <vt:i4>1703986</vt:i4>
      </vt:variant>
      <vt:variant>
        <vt:i4>1604</vt:i4>
      </vt:variant>
      <vt:variant>
        <vt:i4>0</vt:i4>
      </vt:variant>
      <vt:variant>
        <vt:i4>5</vt:i4>
      </vt:variant>
      <vt:variant>
        <vt:lpwstr/>
      </vt:variant>
      <vt:variant>
        <vt:lpwstr>_Toc101967431</vt:lpwstr>
      </vt:variant>
      <vt:variant>
        <vt:i4>1703986</vt:i4>
      </vt:variant>
      <vt:variant>
        <vt:i4>1598</vt:i4>
      </vt:variant>
      <vt:variant>
        <vt:i4>0</vt:i4>
      </vt:variant>
      <vt:variant>
        <vt:i4>5</vt:i4>
      </vt:variant>
      <vt:variant>
        <vt:lpwstr/>
      </vt:variant>
      <vt:variant>
        <vt:lpwstr>_Toc101967430</vt:lpwstr>
      </vt:variant>
      <vt:variant>
        <vt:i4>1769522</vt:i4>
      </vt:variant>
      <vt:variant>
        <vt:i4>1592</vt:i4>
      </vt:variant>
      <vt:variant>
        <vt:i4>0</vt:i4>
      </vt:variant>
      <vt:variant>
        <vt:i4>5</vt:i4>
      </vt:variant>
      <vt:variant>
        <vt:lpwstr/>
      </vt:variant>
      <vt:variant>
        <vt:lpwstr>_Toc101967429</vt:lpwstr>
      </vt:variant>
      <vt:variant>
        <vt:i4>1769522</vt:i4>
      </vt:variant>
      <vt:variant>
        <vt:i4>1586</vt:i4>
      </vt:variant>
      <vt:variant>
        <vt:i4>0</vt:i4>
      </vt:variant>
      <vt:variant>
        <vt:i4>5</vt:i4>
      </vt:variant>
      <vt:variant>
        <vt:lpwstr/>
      </vt:variant>
      <vt:variant>
        <vt:lpwstr>_Toc101967428</vt:lpwstr>
      </vt:variant>
      <vt:variant>
        <vt:i4>1769522</vt:i4>
      </vt:variant>
      <vt:variant>
        <vt:i4>1580</vt:i4>
      </vt:variant>
      <vt:variant>
        <vt:i4>0</vt:i4>
      </vt:variant>
      <vt:variant>
        <vt:i4>5</vt:i4>
      </vt:variant>
      <vt:variant>
        <vt:lpwstr/>
      </vt:variant>
      <vt:variant>
        <vt:lpwstr>_Toc101967427</vt:lpwstr>
      </vt:variant>
      <vt:variant>
        <vt:i4>1769522</vt:i4>
      </vt:variant>
      <vt:variant>
        <vt:i4>1574</vt:i4>
      </vt:variant>
      <vt:variant>
        <vt:i4>0</vt:i4>
      </vt:variant>
      <vt:variant>
        <vt:i4>5</vt:i4>
      </vt:variant>
      <vt:variant>
        <vt:lpwstr/>
      </vt:variant>
      <vt:variant>
        <vt:lpwstr>_Toc101967426</vt:lpwstr>
      </vt:variant>
      <vt:variant>
        <vt:i4>1769522</vt:i4>
      </vt:variant>
      <vt:variant>
        <vt:i4>1568</vt:i4>
      </vt:variant>
      <vt:variant>
        <vt:i4>0</vt:i4>
      </vt:variant>
      <vt:variant>
        <vt:i4>5</vt:i4>
      </vt:variant>
      <vt:variant>
        <vt:lpwstr/>
      </vt:variant>
      <vt:variant>
        <vt:lpwstr>_Toc101967425</vt:lpwstr>
      </vt:variant>
      <vt:variant>
        <vt:i4>1769522</vt:i4>
      </vt:variant>
      <vt:variant>
        <vt:i4>1562</vt:i4>
      </vt:variant>
      <vt:variant>
        <vt:i4>0</vt:i4>
      </vt:variant>
      <vt:variant>
        <vt:i4>5</vt:i4>
      </vt:variant>
      <vt:variant>
        <vt:lpwstr/>
      </vt:variant>
      <vt:variant>
        <vt:lpwstr>_Toc101967424</vt:lpwstr>
      </vt:variant>
      <vt:variant>
        <vt:i4>1769522</vt:i4>
      </vt:variant>
      <vt:variant>
        <vt:i4>1556</vt:i4>
      </vt:variant>
      <vt:variant>
        <vt:i4>0</vt:i4>
      </vt:variant>
      <vt:variant>
        <vt:i4>5</vt:i4>
      </vt:variant>
      <vt:variant>
        <vt:lpwstr/>
      </vt:variant>
      <vt:variant>
        <vt:lpwstr>_Toc101967423</vt:lpwstr>
      </vt:variant>
      <vt:variant>
        <vt:i4>1769522</vt:i4>
      </vt:variant>
      <vt:variant>
        <vt:i4>1550</vt:i4>
      </vt:variant>
      <vt:variant>
        <vt:i4>0</vt:i4>
      </vt:variant>
      <vt:variant>
        <vt:i4>5</vt:i4>
      </vt:variant>
      <vt:variant>
        <vt:lpwstr/>
      </vt:variant>
      <vt:variant>
        <vt:lpwstr>_Toc101967422</vt:lpwstr>
      </vt:variant>
      <vt:variant>
        <vt:i4>1769522</vt:i4>
      </vt:variant>
      <vt:variant>
        <vt:i4>1544</vt:i4>
      </vt:variant>
      <vt:variant>
        <vt:i4>0</vt:i4>
      </vt:variant>
      <vt:variant>
        <vt:i4>5</vt:i4>
      </vt:variant>
      <vt:variant>
        <vt:lpwstr/>
      </vt:variant>
      <vt:variant>
        <vt:lpwstr>_Toc101967421</vt:lpwstr>
      </vt:variant>
      <vt:variant>
        <vt:i4>1769522</vt:i4>
      </vt:variant>
      <vt:variant>
        <vt:i4>1538</vt:i4>
      </vt:variant>
      <vt:variant>
        <vt:i4>0</vt:i4>
      </vt:variant>
      <vt:variant>
        <vt:i4>5</vt:i4>
      </vt:variant>
      <vt:variant>
        <vt:lpwstr/>
      </vt:variant>
      <vt:variant>
        <vt:lpwstr>_Toc101967420</vt:lpwstr>
      </vt:variant>
      <vt:variant>
        <vt:i4>1572914</vt:i4>
      </vt:variant>
      <vt:variant>
        <vt:i4>1532</vt:i4>
      </vt:variant>
      <vt:variant>
        <vt:i4>0</vt:i4>
      </vt:variant>
      <vt:variant>
        <vt:i4>5</vt:i4>
      </vt:variant>
      <vt:variant>
        <vt:lpwstr/>
      </vt:variant>
      <vt:variant>
        <vt:lpwstr>_Toc101967419</vt:lpwstr>
      </vt:variant>
      <vt:variant>
        <vt:i4>1572914</vt:i4>
      </vt:variant>
      <vt:variant>
        <vt:i4>1526</vt:i4>
      </vt:variant>
      <vt:variant>
        <vt:i4>0</vt:i4>
      </vt:variant>
      <vt:variant>
        <vt:i4>5</vt:i4>
      </vt:variant>
      <vt:variant>
        <vt:lpwstr/>
      </vt:variant>
      <vt:variant>
        <vt:lpwstr>_Toc101967418</vt:lpwstr>
      </vt:variant>
      <vt:variant>
        <vt:i4>1572914</vt:i4>
      </vt:variant>
      <vt:variant>
        <vt:i4>1520</vt:i4>
      </vt:variant>
      <vt:variant>
        <vt:i4>0</vt:i4>
      </vt:variant>
      <vt:variant>
        <vt:i4>5</vt:i4>
      </vt:variant>
      <vt:variant>
        <vt:lpwstr/>
      </vt:variant>
      <vt:variant>
        <vt:lpwstr>_Toc101967417</vt:lpwstr>
      </vt:variant>
      <vt:variant>
        <vt:i4>1572914</vt:i4>
      </vt:variant>
      <vt:variant>
        <vt:i4>1514</vt:i4>
      </vt:variant>
      <vt:variant>
        <vt:i4>0</vt:i4>
      </vt:variant>
      <vt:variant>
        <vt:i4>5</vt:i4>
      </vt:variant>
      <vt:variant>
        <vt:lpwstr/>
      </vt:variant>
      <vt:variant>
        <vt:lpwstr>_Toc101967416</vt:lpwstr>
      </vt:variant>
      <vt:variant>
        <vt:i4>1572914</vt:i4>
      </vt:variant>
      <vt:variant>
        <vt:i4>1508</vt:i4>
      </vt:variant>
      <vt:variant>
        <vt:i4>0</vt:i4>
      </vt:variant>
      <vt:variant>
        <vt:i4>5</vt:i4>
      </vt:variant>
      <vt:variant>
        <vt:lpwstr/>
      </vt:variant>
      <vt:variant>
        <vt:lpwstr>_Toc101967415</vt:lpwstr>
      </vt:variant>
      <vt:variant>
        <vt:i4>1572914</vt:i4>
      </vt:variant>
      <vt:variant>
        <vt:i4>1502</vt:i4>
      </vt:variant>
      <vt:variant>
        <vt:i4>0</vt:i4>
      </vt:variant>
      <vt:variant>
        <vt:i4>5</vt:i4>
      </vt:variant>
      <vt:variant>
        <vt:lpwstr/>
      </vt:variant>
      <vt:variant>
        <vt:lpwstr>_Toc101967414</vt:lpwstr>
      </vt:variant>
      <vt:variant>
        <vt:i4>1572914</vt:i4>
      </vt:variant>
      <vt:variant>
        <vt:i4>1496</vt:i4>
      </vt:variant>
      <vt:variant>
        <vt:i4>0</vt:i4>
      </vt:variant>
      <vt:variant>
        <vt:i4>5</vt:i4>
      </vt:variant>
      <vt:variant>
        <vt:lpwstr/>
      </vt:variant>
      <vt:variant>
        <vt:lpwstr>_Toc101967413</vt:lpwstr>
      </vt:variant>
      <vt:variant>
        <vt:i4>1572914</vt:i4>
      </vt:variant>
      <vt:variant>
        <vt:i4>1490</vt:i4>
      </vt:variant>
      <vt:variant>
        <vt:i4>0</vt:i4>
      </vt:variant>
      <vt:variant>
        <vt:i4>5</vt:i4>
      </vt:variant>
      <vt:variant>
        <vt:lpwstr/>
      </vt:variant>
      <vt:variant>
        <vt:lpwstr>_Toc101967412</vt:lpwstr>
      </vt:variant>
      <vt:variant>
        <vt:i4>1572914</vt:i4>
      </vt:variant>
      <vt:variant>
        <vt:i4>1484</vt:i4>
      </vt:variant>
      <vt:variant>
        <vt:i4>0</vt:i4>
      </vt:variant>
      <vt:variant>
        <vt:i4>5</vt:i4>
      </vt:variant>
      <vt:variant>
        <vt:lpwstr/>
      </vt:variant>
      <vt:variant>
        <vt:lpwstr>_Toc101967411</vt:lpwstr>
      </vt:variant>
      <vt:variant>
        <vt:i4>1572914</vt:i4>
      </vt:variant>
      <vt:variant>
        <vt:i4>1478</vt:i4>
      </vt:variant>
      <vt:variant>
        <vt:i4>0</vt:i4>
      </vt:variant>
      <vt:variant>
        <vt:i4>5</vt:i4>
      </vt:variant>
      <vt:variant>
        <vt:lpwstr/>
      </vt:variant>
      <vt:variant>
        <vt:lpwstr>_Toc101967410</vt:lpwstr>
      </vt:variant>
      <vt:variant>
        <vt:i4>1638450</vt:i4>
      </vt:variant>
      <vt:variant>
        <vt:i4>1472</vt:i4>
      </vt:variant>
      <vt:variant>
        <vt:i4>0</vt:i4>
      </vt:variant>
      <vt:variant>
        <vt:i4>5</vt:i4>
      </vt:variant>
      <vt:variant>
        <vt:lpwstr/>
      </vt:variant>
      <vt:variant>
        <vt:lpwstr>_Toc101967409</vt:lpwstr>
      </vt:variant>
      <vt:variant>
        <vt:i4>1638450</vt:i4>
      </vt:variant>
      <vt:variant>
        <vt:i4>1466</vt:i4>
      </vt:variant>
      <vt:variant>
        <vt:i4>0</vt:i4>
      </vt:variant>
      <vt:variant>
        <vt:i4>5</vt:i4>
      </vt:variant>
      <vt:variant>
        <vt:lpwstr/>
      </vt:variant>
      <vt:variant>
        <vt:lpwstr>_Toc101967408</vt:lpwstr>
      </vt:variant>
      <vt:variant>
        <vt:i4>1638450</vt:i4>
      </vt:variant>
      <vt:variant>
        <vt:i4>1460</vt:i4>
      </vt:variant>
      <vt:variant>
        <vt:i4>0</vt:i4>
      </vt:variant>
      <vt:variant>
        <vt:i4>5</vt:i4>
      </vt:variant>
      <vt:variant>
        <vt:lpwstr/>
      </vt:variant>
      <vt:variant>
        <vt:lpwstr>_Toc101967407</vt:lpwstr>
      </vt:variant>
      <vt:variant>
        <vt:i4>1638450</vt:i4>
      </vt:variant>
      <vt:variant>
        <vt:i4>1454</vt:i4>
      </vt:variant>
      <vt:variant>
        <vt:i4>0</vt:i4>
      </vt:variant>
      <vt:variant>
        <vt:i4>5</vt:i4>
      </vt:variant>
      <vt:variant>
        <vt:lpwstr/>
      </vt:variant>
      <vt:variant>
        <vt:lpwstr>_Toc101967406</vt:lpwstr>
      </vt:variant>
      <vt:variant>
        <vt:i4>1638450</vt:i4>
      </vt:variant>
      <vt:variant>
        <vt:i4>1448</vt:i4>
      </vt:variant>
      <vt:variant>
        <vt:i4>0</vt:i4>
      </vt:variant>
      <vt:variant>
        <vt:i4>5</vt:i4>
      </vt:variant>
      <vt:variant>
        <vt:lpwstr/>
      </vt:variant>
      <vt:variant>
        <vt:lpwstr>_Toc101967405</vt:lpwstr>
      </vt:variant>
      <vt:variant>
        <vt:i4>1638450</vt:i4>
      </vt:variant>
      <vt:variant>
        <vt:i4>1442</vt:i4>
      </vt:variant>
      <vt:variant>
        <vt:i4>0</vt:i4>
      </vt:variant>
      <vt:variant>
        <vt:i4>5</vt:i4>
      </vt:variant>
      <vt:variant>
        <vt:lpwstr/>
      </vt:variant>
      <vt:variant>
        <vt:lpwstr>_Toc101967404</vt:lpwstr>
      </vt:variant>
      <vt:variant>
        <vt:i4>1638450</vt:i4>
      </vt:variant>
      <vt:variant>
        <vt:i4>1436</vt:i4>
      </vt:variant>
      <vt:variant>
        <vt:i4>0</vt:i4>
      </vt:variant>
      <vt:variant>
        <vt:i4>5</vt:i4>
      </vt:variant>
      <vt:variant>
        <vt:lpwstr/>
      </vt:variant>
      <vt:variant>
        <vt:lpwstr>_Toc101967403</vt:lpwstr>
      </vt:variant>
      <vt:variant>
        <vt:i4>1638450</vt:i4>
      </vt:variant>
      <vt:variant>
        <vt:i4>1430</vt:i4>
      </vt:variant>
      <vt:variant>
        <vt:i4>0</vt:i4>
      </vt:variant>
      <vt:variant>
        <vt:i4>5</vt:i4>
      </vt:variant>
      <vt:variant>
        <vt:lpwstr/>
      </vt:variant>
      <vt:variant>
        <vt:lpwstr>_Toc101967402</vt:lpwstr>
      </vt:variant>
      <vt:variant>
        <vt:i4>1638450</vt:i4>
      </vt:variant>
      <vt:variant>
        <vt:i4>1424</vt:i4>
      </vt:variant>
      <vt:variant>
        <vt:i4>0</vt:i4>
      </vt:variant>
      <vt:variant>
        <vt:i4>5</vt:i4>
      </vt:variant>
      <vt:variant>
        <vt:lpwstr/>
      </vt:variant>
      <vt:variant>
        <vt:lpwstr>_Toc101967401</vt:lpwstr>
      </vt:variant>
      <vt:variant>
        <vt:i4>1638450</vt:i4>
      </vt:variant>
      <vt:variant>
        <vt:i4>1418</vt:i4>
      </vt:variant>
      <vt:variant>
        <vt:i4>0</vt:i4>
      </vt:variant>
      <vt:variant>
        <vt:i4>5</vt:i4>
      </vt:variant>
      <vt:variant>
        <vt:lpwstr/>
      </vt:variant>
      <vt:variant>
        <vt:lpwstr>_Toc101967400</vt:lpwstr>
      </vt:variant>
      <vt:variant>
        <vt:i4>1048629</vt:i4>
      </vt:variant>
      <vt:variant>
        <vt:i4>1412</vt:i4>
      </vt:variant>
      <vt:variant>
        <vt:i4>0</vt:i4>
      </vt:variant>
      <vt:variant>
        <vt:i4>5</vt:i4>
      </vt:variant>
      <vt:variant>
        <vt:lpwstr/>
      </vt:variant>
      <vt:variant>
        <vt:lpwstr>_Toc101967399</vt:lpwstr>
      </vt:variant>
      <vt:variant>
        <vt:i4>1048629</vt:i4>
      </vt:variant>
      <vt:variant>
        <vt:i4>1406</vt:i4>
      </vt:variant>
      <vt:variant>
        <vt:i4>0</vt:i4>
      </vt:variant>
      <vt:variant>
        <vt:i4>5</vt:i4>
      </vt:variant>
      <vt:variant>
        <vt:lpwstr/>
      </vt:variant>
      <vt:variant>
        <vt:lpwstr>_Toc101967398</vt:lpwstr>
      </vt:variant>
      <vt:variant>
        <vt:i4>1048629</vt:i4>
      </vt:variant>
      <vt:variant>
        <vt:i4>1400</vt:i4>
      </vt:variant>
      <vt:variant>
        <vt:i4>0</vt:i4>
      </vt:variant>
      <vt:variant>
        <vt:i4>5</vt:i4>
      </vt:variant>
      <vt:variant>
        <vt:lpwstr/>
      </vt:variant>
      <vt:variant>
        <vt:lpwstr>_Toc101967397</vt:lpwstr>
      </vt:variant>
      <vt:variant>
        <vt:i4>1048629</vt:i4>
      </vt:variant>
      <vt:variant>
        <vt:i4>1394</vt:i4>
      </vt:variant>
      <vt:variant>
        <vt:i4>0</vt:i4>
      </vt:variant>
      <vt:variant>
        <vt:i4>5</vt:i4>
      </vt:variant>
      <vt:variant>
        <vt:lpwstr/>
      </vt:variant>
      <vt:variant>
        <vt:lpwstr>_Toc101967396</vt:lpwstr>
      </vt:variant>
      <vt:variant>
        <vt:i4>1048629</vt:i4>
      </vt:variant>
      <vt:variant>
        <vt:i4>1388</vt:i4>
      </vt:variant>
      <vt:variant>
        <vt:i4>0</vt:i4>
      </vt:variant>
      <vt:variant>
        <vt:i4>5</vt:i4>
      </vt:variant>
      <vt:variant>
        <vt:lpwstr/>
      </vt:variant>
      <vt:variant>
        <vt:lpwstr>_Toc101967395</vt:lpwstr>
      </vt:variant>
      <vt:variant>
        <vt:i4>1048629</vt:i4>
      </vt:variant>
      <vt:variant>
        <vt:i4>1382</vt:i4>
      </vt:variant>
      <vt:variant>
        <vt:i4>0</vt:i4>
      </vt:variant>
      <vt:variant>
        <vt:i4>5</vt:i4>
      </vt:variant>
      <vt:variant>
        <vt:lpwstr/>
      </vt:variant>
      <vt:variant>
        <vt:lpwstr>_Toc101967394</vt:lpwstr>
      </vt:variant>
      <vt:variant>
        <vt:i4>1048629</vt:i4>
      </vt:variant>
      <vt:variant>
        <vt:i4>1376</vt:i4>
      </vt:variant>
      <vt:variant>
        <vt:i4>0</vt:i4>
      </vt:variant>
      <vt:variant>
        <vt:i4>5</vt:i4>
      </vt:variant>
      <vt:variant>
        <vt:lpwstr/>
      </vt:variant>
      <vt:variant>
        <vt:lpwstr>_Toc101967393</vt:lpwstr>
      </vt:variant>
      <vt:variant>
        <vt:i4>1048629</vt:i4>
      </vt:variant>
      <vt:variant>
        <vt:i4>1370</vt:i4>
      </vt:variant>
      <vt:variant>
        <vt:i4>0</vt:i4>
      </vt:variant>
      <vt:variant>
        <vt:i4>5</vt:i4>
      </vt:variant>
      <vt:variant>
        <vt:lpwstr/>
      </vt:variant>
      <vt:variant>
        <vt:lpwstr>_Toc101967392</vt:lpwstr>
      </vt:variant>
      <vt:variant>
        <vt:i4>1048629</vt:i4>
      </vt:variant>
      <vt:variant>
        <vt:i4>1364</vt:i4>
      </vt:variant>
      <vt:variant>
        <vt:i4>0</vt:i4>
      </vt:variant>
      <vt:variant>
        <vt:i4>5</vt:i4>
      </vt:variant>
      <vt:variant>
        <vt:lpwstr/>
      </vt:variant>
      <vt:variant>
        <vt:lpwstr>_Toc101967391</vt:lpwstr>
      </vt:variant>
      <vt:variant>
        <vt:i4>1048629</vt:i4>
      </vt:variant>
      <vt:variant>
        <vt:i4>1358</vt:i4>
      </vt:variant>
      <vt:variant>
        <vt:i4>0</vt:i4>
      </vt:variant>
      <vt:variant>
        <vt:i4>5</vt:i4>
      </vt:variant>
      <vt:variant>
        <vt:lpwstr/>
      </vt:variant>
      <vt:variant>
        <vt:lpwstr>_Toc101967390</vt:lpwstr>
      </vt:variant>
      <vt:variant>
        <vt:i4>1114165</vt:i4>
      </vt:variant>
      <vt:variant>
        <vt:i4>1352</vt:i4>
      </vt:variant>
      <vt:variant>
        <vt:i4>0</vt:i4>
      </vt:variant>
      <vt:variant>
        <vt:i4>5</vt:i4>
      </vt:variant>
      <vt:variant>
        <vt:lpwstr/>
      </vt:variant>
      <vt:variant>
        <vt:lpwstr>_Toc101967389</vt:lpwstr>
      </vt:variant>
      <vt:variant>
        <vt:i4>1114165</vt:i4>
      </vt:variant>
      <vt:variant>
        <vt:i4>1346</vt:i4>
      </vt:variant>
      <vt:variant>
        <vt:i4>0</vt:i4>
      </vt:variant>
      <vt:variant>
        <vt:i4>5</vt:i4>
      </vt:variant>
      <vt:variant>
        <vt:lpwstr/>
      </vt:variant>
      <vt:variant>
        <vt:lpwstr>_Toc101967388</vt:lpwstr>
      </vt:variant>
      <vt:variant>
        <vt:i4>1114165</vt:i4>
      </vt:variant>
      <vt:variant>
        <vt:i4>1340</vt:i4>
      </vt:variant>
      <vt:variant>
        <vt:i4>0</vt:i4>
      </vt:variant>
      <vt:variant>
        <vt:i4>5</vt:i4>
      </vt:variant>
      <vt:variant>
        <vt:lpwstr/>
      </vt:variant>
      <vt:variant>
        <vt:lpwstr>_Toc101967387</vt:lpwstr>
      </vt:variant>
      <vt:variant>
        <vt:i4>1114165</vt:i4>
      </vt:variant>
      <vt:variant>
        <vt:i4>1334</vt:i4>
      </vt:variant>
      <vt:variant>
        <vt:i4>0</vt:i4>
      </vt:variant>
      <vt:variant>
        <vt:i4>5</vt:i4>
      </vt:variant>
      <vt:variant>
        <vt:lpwstr/>
      </vt:variant>
      <vt:variant>
        <vt:lpwstr>_Toc101967386</vt:lpwstr>
      </vt:variant>
      <vt:variant>
        <vt:i4>1114165</vt:i4>
      </vt:variant>
      <vt:variant>
        <vt:i4>1328</vt:i4>
      </vt:variant>
      <vt:variant>
        <vt:i4>0</vt:i4>
      </vt:variant>
      <vt:variant>
        <vt:i4>5</vt:i4>
      </vt:variant>
      <vt:variant>
        <vt:lpwstr/>
      </vt:variant>
      <vt:variant>
        <vt:lpwstr>_Toc101967385</vt:lpwstr>
      </vt:variant>
      <vt:variant>
        <vt:i4>1114165</vt:i4>
      </vt:variant>
      <vt:variant>
        <vt:i4>1322</vt:i4>
      </vt:variant>
      <vt:variant>
        <vt:i4>0</vt:i4>
      </vt:variant>
      <vt:variant>
        <vt:i4>5</vt:i4>
      </vt:variant>
      <vt:variant>
        <vt:lpwstr/>
      </vt:variant>
      <vt:variant>
        <vt:lpwstr>_Toc101967384</vt:lpwstr>
      </vt:variant>
      <vt:variant>
        <vt:i4>1114165</vt:i4>
      </vt:variant>
      <vt:variant>
        <vt:i4>1316</vt:i4>
      </vt:variant>
      <vt:variant>
        <vt:i4>0</vt:i4>
      </vt:variant>
      <vt:variant>
        <vt:i4>5</vt:i4>
      </vt:variant>
      <vt:variant>
        <vt:lpwstr/>
      </vt:variant>
      <vt:variant>
        <vt:lpwstr>_Toc101967383</vt:lpwstr>
      </vt:variant>
      <vt:variant>
        <vt:i4>1114165</vt:i4>
      </vt:variant>
      <vt:variant>
        <vt:i4>1310</vt:i4>
      </vt:variant>
      <vt:variant>
        <vt:i4>0</vt:i4>
      </vt:variant>
      <vt:variant>
        <vt:i4>5</vt:i4>
      </vt:variant>
      <vt:variant>
        <vt:lpwstr/>
      </vt:variant>
      <vt:variant>
        <vt:lpwstr>_Toc101967382</vt:lpwstr>
      </vt:variant>
      <vt:variant>
        <vt:i4>1114165</vt:i4>
      </vt:variant>
      <vt:variant>
        <vt:i4>1304</vt:i4>
      </vt:variant>
      <vt:variant>
        <vt:i4>0</vt:i4>
      </vt:variant>
      <vt:variant>
        <vt:i4>5</vt:i4>
      </vt:variant>
      <vt:variant>
        <vt:lpwstr/>
      </vt:variant>
      <vt:variant>
        <vt:lpwstr>_Toc101967381</vt:lpwstr>
      </vt:variant>
      <vt:variant>
        <vt:i4>1114165</vt:i4>
      </vt:variant>
      <vt:variant>
        <vt:i4>1298</vt:i4>
      </vt:variant>
      <vt:variant>
        <vt:i4>0</vt:i4>
      </vt:variant>
      <vt:variant>
        <vt:i4>5</vt:i4>
      </vt:variant>
      <vt:variant>
        <vt:lpwstr/>
      </vt:variant>
      <vt:variant>
        <vt:lpwstr>_Toc101967380</vt:lpwstr>
      </vt:variant>
      <vt:variant>
        <vt:i4>1966133</vt:i4>
      </vt:variant>
      <vt:variant>
        <vt:i4>1292</vt:i4>
      </vt:variant>
      <vt:variant>
        <vt:i4>0</vt:i4>
      </vt:variant>
      <vt:variant>
        <vt:i4>5</vt:i4>
      </vt:variant>
      <vt:variant>
        <vt:lpwstr/>
      </vt:variant>
      <vt:variant>
        <vt:lpwstr>_Toc101967379</vt:lpwstr>
      </vt:variant>
      <vt:variant>
        <vt:i4>1966133</vt:i4>
      </vt:variant>
      <vt:variant>
        <vt:i4>1286</vt:i4>
      </vt:variant>
      <vt:variant>
        <vt:i4>0</vt:i4>
      </vt:variant>
      <vt:variant>
        <vt:i4>5</vt:i4>
      </vt:variant>
      <vt:variant>
        <vt:lpwstr/>
      </vt:variant>
      <vt:variant>
        <vt:lpwstr>_Toc101967378</vt:lpwstr>
      </vt:variant>
      <vt:variant>
        <vt:i4>1966133</vt:i4>
      </vt:variant>
      <vt:variant>
        <vt:i4>1280</vt:i4>
      </vt:variant>
      <vt:variant>
        <vt:i4>0</vt:i4>
      </vt:variant>
      <vt:variant>
        <vt:i4>5</vt:i4>
      </vt:variant>
      <vt:variant>
        <vt:lpwstr/>
      </vt:variant>
      <vt:variant>
        <vt:lpwstr>_Toc101967377</vt:lpwstr>
      </vt:variant>
      <vt:variant>
        <vt:i4>1966133</vt:i4>
      </vt:variant>
      <vt:variant>
        <vt:i4>1274</vt:i4>
      </vt:variant>
      <vt:variant>
        <vt:i4>0</vt:i4>
      </vt:variant>
      <vt:variant>
        <vt:i4>5</vt:i4>
      </vt:variant>
      <vt:variant>
        <vt:lpwstr/>
      </vt:variant>
      <vt:variant>
        <vt:lpwstr>_Toc101967376</vt:lpwstr>
      </vt:variant>
      <vt:variant>
        <vt:i4>1966133</vt:i4>
      </vt:variant>
      <vt:variant>
        <vt:i4>1268</vt:i4>
      </vt:variant>
      <vt:variant>
        <vt:i4>0</vt:i4>
      </vt:variant>
      <vt:variant>
        <vt:i4>5</vt:i4>
      </vt:variant>
      <vt:variant>
        <vt:lpwstr/>
      </vt:variant>
      <vt:variant>
        <vt:lpwstr>_Toc101967375</vt:lpwstr>
      </vt:variant>
      <vt:variant>
        <vt:i4>1966133</vt:i4>
      </vt:variant>
      <vt:variant>
        <vt:i4>1262</vt:i4>
      </vt:variant>
      <vt:variant>
        <vt:i4>0</vt:i4>
      </vt:variant>
      <vt:variant>
        <vt:i4>5</vt:i4>
      </vt:variant>
      <vt:variant>
        <vt:lpwstr/>
      </vt:variant>
      <vt:variant>
        <vt:lpwstr>_Toc101967374</vt:lpwstr>
      </vt:variant>
      <vt:variant>
        <vt:i4>1966133</vt:i4>
      </vt:variant>
      <vt:variant>
        <vt:i4>1256</vt:i4>
      </vt:variant>
      <vt:variant>
        <vt:i4>0</vt:i4>
      </vt:variant>
      <vt:variant>
        <vt:i4>5</vt:i4>
      </vt:variant>
      <vt:variant>
        <vt:lpwstr/>
      </vt:variant>
      <vt:variant>
        <vt:lpwstr>_Toc101967373</vt:lpwstr>
      </vt:variant>
      <vt:variant>
        <vt:i4>1966133</vt:i4>
      </vt:variant>
      <vt:variant>
        <vt:i4>1250</vt:i4>
      </vt:variant>
      <vt:variant>
        <vt:i4>0</vt:i4>
      </vt:variant>
      <vt:variant>
        <vt:i4>5</vt:i4>
      </vt:variant>
      <vt:variant>
        <vt:lpwstr/>
      </vt:variant>
      <vt:variant>
        <vt:lpwstr>_Toc101967372</vt:lpwstr>
      </vt:variant>
      <vt:variant>
        <vt:i4>1966133</vt:i4>
      </vt:variant>
      <vt:variant>
        <vt:i4>1244</vt:i4>
      </vt:variant>
      <vt:variant>
        <vt:i4>0</vt:i4>
      </vt:variant>
      <vt:variant>
        <vt:i4>5</vt:i4>
      </vt:variant>
      <vt:variant>
        <vt:lpwstr/>
      </vt:variant>
      <vt:variant>
        <vt:lpwstr>_Toc101967371</vt:lpwstr>
      </vt:variant>
      <vt:variant>
        <vt:i4>1966133</vt:i4>
      </vt:variant>
      <vt:variant>
        <vt:i4>1238</vt:i4>
      </vt:variant>
      <vt:variant>
        <vt:i4>0</vt:i4>
      </vt:variant>
      <vt:variant>
        <vt:i4>5</vt:i4>
      </vt:variant>
      <vt:variant>
        <vt:lpwstr/>
      </vt:variant>
      <vt:variant>
        <vt:lpwstr>_Toc101967370</vt:lpwstr>
      </vt:variant>
      <vt:variant>
        <vt:i4>2031669</vt:i4>
      </vt:variant>
      <vt:variant>
        <vt:i4>1232</vt:i4>
      </vt:variant>
      <vt:variant>
        <vt:i4>0</vt:i4>
      </vt:variant>
      <vt:variant>
        <vt:i4>5</vt:i4>
      </vt:variant>
      <vt:variant>
        <vt:lpwstr/>
      </vt:variant>
      <vt:variant>
        <vt:lpwstr>_Toc101967369</vt:lpwstr>
      </vt:variant>
      <vt:variant>
        <vt:i4>2031669</vt:i4>
      </vt:variant>
      <vt:variant>
        <vt:i4>1226</vt:i4>
      </vt:variant>
      <vt:variant>
        <vt:i4>0</vt:i4>
      </vt:variant>
      <vt:variant>
        <vt:i4>5</vt:i4>
      </vt:variant>
      <vt:variant>
        <vt:lpwstr/>
      </vt:variant>
      <vt:variant>
        <vt:lpwstr>_Toc101967368</vt:lpwstr>
      </vt:variant>
      <vt:variant>
        <vt:i4>2031669</vt:i4>
      </vt:variant>
      <vt:variant>
        <vt:i4>1220</vt:i4>
      </vt:variant>
      <vt:variant>
        <vt:i4>0</vt:i4>
      </vt:variant>
      <vt:variant>
        <vt:i4>5</vt:i4>
      </vt:variant>
      <vt:variant>
        <vt:lpwstr/>
      </vt:variant>
      <vt:variant>
        <vt:lpwstr>_Toc101967367</vt:lpwstr>
      </vt:variant>
      <vt:variant>
        <vt:i4>2031669</vt:i4>
      </vt:variant>
      <vt:variant>
        <vt:i4>1214</vt:i4>
      </vt:variant>
      <vt:variant>
        <vt:i4>0</vt:i4>
      </vt:variant>
      <vt:variant>
        <vt:i4>5</vt:i4>
      </vt:variant>
      <vt:variant>
        <vt:lpwstr/>
      </vt:variant>
      <vt:variant>
        <vt:lpwstr>_Toc101967366</vt:lpwstr>
      </vt:variant>
      <vt:variant>
        <vt:i4>2031669</vt:i4>
      </vt:variant>
      <vt:variant>
        <vt:i4>1208</vt:i4>
      </vt:variant>
      <vt:variant>
        <vt:i4>0</vt:i4>
      </vt:variant>
      <vt:variant>
        <vt:i4>5</vt:i4>
      </vt:variant>
      <vt:variant>
        <vt:lpwstr/>
      </vt:variant>
      <vt:variant>
        <vt:lpwstr>_Toc101967365</vt:lpwstr>
      </vt:variant>
      <vt:variant>
        <vt:i4>2031669</vt:i4>
      </vt:variant>
      <vt:variant>
        <vt:i4>1202</vt:i4>
      </vt:variant>
      <vt:variant>
        <vt:i4>0</vt:i4>
      </vt:variant>
      <vt:variant>
        <vt:i4>5</vt:i4>
      </vt:variant>
      <vt:variant>
        <vt:lpwstr/>
      </vt:variant>
      <vt:variant>
        <vt:lpwstr>_Toc101967364</vt:lpwstr>
      </vt:variant>
      <vt:variant>
        <vt:i4>2031669</vt:i4>
      </vt:variant>
      <vt:variant>
        <vt:i4>1196</vt:i4>
      </vt:variant>
      <vt:variant>
        <vt:i4>0</vt:i4>
      </vt:variant>
      <vt:variant>
        <vt:i4>5</vt:i4>
      </vt:variant>
      <vt:variant>
        <vt:lpwstr/>
      </vt:variant>
      <vt:variant>
        <vt:lpwstr>_Toc101967363</vt:lpwstr>
      </vt:variant>
      <vt:variant>
        <vt:i4>2031669</vt:i4>
      </vt:variant>
      <vt:variant>
        <vt:i4>1190</vt:i4>
      </vt:variant>
      <vt:variant>
        <vt:i4>0</vt:i4>
      </vt:variant>
      <vt:variant>
        <vt:i4>5</vt:i4>
      </vt:variant>
      <vt:variant>
        <vt:lpwstr/>
      </vt:variant>
      <vt:variant>
        <vt:lpwstr>_Toc101967362</vt:lpwstr>
      </vt:variant>
      <vt:variant>
        <vt:i4>2031669</vt:i4>
      </vt:variant>
      <vt:variant>
        <vt:i4>1184</vt:i4>
      </vt:variant>
      <vt:variant>
        <vt:i4>0</vt:i4>
      </vt:variant>
      <vt:variant>
        <vt:i4>5</vt:i4>
      </vt:variant>
      <vt:variant>
        <vt:lpwstr/>
      </vt:variant>
      <vt:variant>
        <vt:lpwstr>_Toc101967361</vt:lpwstr>
      </vt:variant>
      <vt:variant>
        <vt:i4>2031669</vt:i4>
      </vt:variant>
      <vt:variant>
        <vt:i4>1178</vt:i4>
      </vt:variant>
      <vt:variant>
        <vt:i4>0</vt:i4>
      </vt:variant>
      <vt:variant>
        <vt:i4>5</vt:i4>
      </vt:variant>
      <vt:variant>
        <vt:lpwstr/>
      </vt:variant>
      <vt:variant>
        <vt:lpwstr>_Toc101967360</vt:lpwstr>
      </vt:variant>
      <vt:variant>
        <vt:i4>1835061</vt:i4>
      </vt:variant>
      <vt:variant>
        <vt:i4>1172</vt:i4>
      </vt:variant>
      <vt:variant>
        <vt:i4>0</vt:i4>
      </vt:variant>
      <vt:variant>
        <vt:i4>5</vt:i4>
      </vt:variant>
      <vt:variant>
        <vt:lpwstr/>
      </vt:variant>
      <vt:variant>
        <vt:lpwstr>_Toc101967359</vt:lpwstr>
      </vt:variant>
      <vt:variant>
        <vt:i4>1835061</vt:i4>
      </vt:variant>
      <vt:variant>
        <vt:i4>1166</vt:i4>
      </vt:variant>
      <vt:variant>
        <vt:i4>0</vt:i4>
      </vt:variant>
      <vt:variant>
        <vt:i4>5</vt:i4>
      </vt:variant>
      <vt:variant>
        <vt:lpwstr/>
      </vt:variant>
      <vt:variant>
        <vt:lpwstr>_Toc101967358</vt:lpwstr>
      </vt:variant>
      <vt:variant>
        <vt:i4>1835061</vt:i4>
      </vt:variant>
      <vt:variant>
        <vt:i4>1160</vt:i4>
      </vt:variant>
      <vt:variant>
        <vt:i4>0</vt:i4>
      </vt:variant>
      <vt:variant>
        <vt:i4>5</vt:i4>
      </vt:variant>
      <vt:variant>
        <vt:lpwstr/>
      </vt:variant>
      <vt:variant>
        <vt:lpwstr>_Toc101967357</vt:lpwstr>
      </vt:variant>
      <vt:variant>
        <vt:i4>7405638</vt:i4>
      </vt:variant>
      <vt:variant>
        <vt:i4>396</vt:i4>
      </vt:variant>
      <vt:variant>
        <vt:i4>0</vt:i4>
      </vt:variant>
      <vt:variant>
        <vt:i4>5</vt:i4>
      </vt:variant>
      <vt:variant>
        <vt:lpwstr>https://it.wikipedia.org/wiki/J%C3%BCrgen_Schmidhuber</vt:lpwstr>
      </vt:variant>
      <vt:variant>
        <vt:lpwstr/>
      </vt:variant>
      <vt:variant>
        <vt:i4>2687055</vt:i4>
      </vt:variant>
      <vt:variant>
        <vt:i4>393</vt:i4>
      </vt:variant>
      <vt:variant>
        <vt:i4>0</vt:i4>
      </vt:variant>
      <vt:variant>
        <vt:i4>5</vt:i4>
      </vt:variant>
      <vt:variant>
        <vt:lpwstr>https://it.wikipedia.org/w/index.php?title=Sepp_Hochreiter&amp;action=edit&amp;redlink=1</vt:lpwstr>
      </vt:variant>
      <vt:variant>
        <vt:lpwstr/>
      </vt:variant>
      <vt:variant>
        <vt:i4>458800</vt:i4>
      </vt:variant>
      <vt:variant>
        <vt:i4>384</vt:i4>
      </vt:variant>
      <vt:variant>
        <vt:i4>0</vt:i4>
      </vt:variant>
      <vt:variant>
        <vt:i4>5</vt:i4>
      </vt:variant>
      <vt:variant>
        <vt:lpwstr>https://www.researchgate.net/profile/Mike_Schuster/publication/3316656_Bidirectional_recurrent_neural_networks/links/56861d4008ae19758395f85c.pdf</vt:lpwstr>
      </vt:variant>
      <vt:variant>
        <vt:lpwstr/>
      </vt:variant>
      <vt:variant>
        <vt:i4>4980748</vt:i4>
      </vt:variant>
      <vt:variant>
        <vt:i4>381</vt:i4>
      </vt:variant>
      <vt:variant>
        <vt:i4>0</vt:i4>
      </vt:variant>
      <vt:variant>
        <vt:i4>5</vt:i4>
      </vt:variant>
      <vt:variant>
        <vt:lpwstr>https://it.wikipedia.org/wiki/Regola_della_catena</vt:lpwstr>
      </vt:variant>
      <vt:variant>
        <vt:lpwstr/>
      </vt:variant>
      <vt:variant>
        <vt:i4>4325433</vt:i4>
      </vt:variant>
      <vt:variant>
        <vt:i4>378</vt:i4>
      </vt:variant>
      <vt:variant>
        <vt:i4>0</vt:i4>
      </vt:variant>
      <vt:variant>
        <vt:i4>5</vt:i4>
      </vt:variant>
      <vt:variant>
        <vt:lpwstr>https://it.wikipedia.org/wiki/Funzione_logistica</vt:lpwstr>
      </vt:variant>
      <vt:variant>
        <vt:lpwstr/>
      </vt:variant>
      <vt:variant>
        <vt:i4>5963816</vt:i4>
      </vt:variant>
      <vt:variant>
        <vt:i4>375</vt:i4>
      </vt:variant>
      <vt:variant>
        <vt:i4>0</vt:i4>
      </vt:variant>
      <vt:variant>
        <vt:i4>5</vt:i4>
      </vt:variant>
      <vt:variant>
        <vt:lpwstr>https://it.wikipedia.org/wiki/Tangente_iperbolica</vt:lpwstr>
      </vt:variant>
      <vt:variant>
        <vt:lpwstr/>
      </vt:variant>
      <vt:variant>
        <vt:i4>3932233</vt:i4>
      </vt:variant>
      <vt:variant>
        <vt:i4>369</vt:i4>
      </vt:variant>
      <vt:variant>
        <vt:i4>0</vt:i4>
      </vt:variant>
      <vt:variant>
        <vt:i4>5</vt:i4>
      </vt:variant>
      <vt:variant>
        <vt:lpwstr>https://it.wikipedia.org/wiki/Derivata_parziale</vt:lpwstr>
      </vt:variant>
      <vt:variant>
        <vt:lpwstr/>
      </vt:variant>
      <vt:variant>
        <vt:i4>1835061</vt:i4>
      </vt:variant>
      <vt:variant>
        <vt:i4>338</vt:i4>
      </vt:variant>
      <vt:variant>
        <vt:i4>0</vt:i4>
      </vt:variant>
      <vt:variant>
        <vt:i4>5</vt:i4>
      </vt:variant>
      <vt:variant>
        <vt:lpwstr/>
      </vt:variant>
      <vt:variant>
        <vt:lpwstr>_Toc101967356</vt:lpwstr>
      </vt:variant>
      <vt:variant>
        <vt:i4>1835061</vt:i4>
      </vt:variant>
      <vt:variant>
        <vt:i4>332</vt:i4>
      </vt:variant>
      <vt:variant>
        <vt:i4>0</vt:i4>
      </vt:variant>
      <vt:variant>
        <vt:i4>5</vt:i4>
      </vt:variant>
      <vt:variant>
        <vt:lpwstr/>
      </vt:variant>
      <vt:variant>
        <vt:lpwstr>_Toc101967355</vt:lpwstr>
      </vt:variant>
      <vt:variant>
        <vt:i4>1835061</vt:i4>
      </vt:variant>
      <vt:variant>
        <vt:i4>326</vt:i4>
      </vt:variant>
      <vt:variant>
        <vt:i4>0</vt:i4>
      </vt:variant>
      <vt:variant>
        <vt:i4>5</vt:i4>
      </vt:variant>
      <vt:variant>
        <vt:lpwstr/>
      </vt:variant>
      <vt:variant>
        <vt:lpwstr>_Toc101967354</vt:lpwstr>
      </vt:variant>
      <vt:variant>
        <vt:i4>1835061</vt:i4>
      </vt:variant>
      <vt:variant>
        <vt:i4>320</vt:i4>
      </vt:variant>
      <vt:variant>
        <vt:i4>0</vt:i4>
      </vt:variant>
      <vt:variant>
        <vt:i4>5</vt:i4>
      </vt:variant>
      <vt:variant>
        <vt:lpwstr/>
      </vt:variant>
      <vt:variant>
        <vt:lpwstr>_Toc101967353</vt:lpwstr>
      </vt:variant>
      <vt:variant>
        <vt:i4>1835061</vt:i4>
      </vt:variant>
      <vt:variant>
        <vt:i4>314</vt:i4>
      </vt:variant>
      <vt:variant>
        <vt:i4>0</vt:i4>
      </vt:variant>
      <vt:variant>
        <vt:i4>5</vt:i4>
      </vt:variant>
      <vt:variant>
        <vt:lpwstr/>
      </vt:variant>
      <vt:variant>
        <vt:lpwstr>_Toc101967352</vt:lpwstr>
      </vt:variant>
      <vt:variant>
        <vt:i4>1835061</vt:i4>
      </vt:variant>
      <vt:variant>
        <vt:i4>308</vt:i4>
      </vt:variant>
      <vt:variant>
        <vt:i4>0</vt:i4>
      </vt:variant>
      <vt:variant>
        <vt:i4>5</vt:i4>
      </vt:variant>
      <vt:variant>
        <vt:lpwstr/>
      </vt:variant>
      <vt:variant>
        <vt:lpwstr>_Toc101967351</vt:lpwstr>
      </vt:variant>
      <vt:variant>
        <vt:i4>1835061</vt:i4>
      </vt:variant>
      <vt:variant>
        <vt:i4>302</vt:i4>
      </vt:variant>
      <vt:variant>
        <vt:i4>0</vt:i4>
      </vt:variant>
      <vt:variant>
        <vt:i4>5</vt:i4>
      </vt:variant>
      <vt:variant>
        <vt:lpwstr/>
      </vt:variant>
      <vt:variant>
        <vt:lpwstr>_Toc101967350</vt:lpwstr>
      </vt:variant>
      <vt:variant>
        <vt:i4>1900597</vt:i4>
      </vt:variant>
      <vt:variant>
        <vt:i4>296</vt:i4>
      </vt:variant>
      <vt:variant>
        <vt:i4>0</vt:i4>
      </vt:variant>
      <vt:variant>
        <vt:i4>5</vt:i4>
      </vt:variant>
      <vt:variant>
        <vt:lpwstr/>
      </vt:variant>
      <vt:variant>
        <vt:lpwstr>_Toc101967349</vt:lpwstr>
      </vt:variant>
      <vt:variant>
        <vt:i4>1900597</vt:i4>
      </vt:variant>
      <vt:variant>
        <vt:i4>290</vt:i4>
      </vt:variant>
      <vt:variant>
        <vt:i4>0</vt:i4>
      </vt:variant>
      <vt:variant>
        <vt:i4>5</vt:i4>
      </vt:variant>
      <vt:variant>
        <vt:lpwstr/>
      </vt:variant>
      <vt:variant>
        <vt:lpwstr>_Toc101967348</vt:lpwstr>
      </vt:variant>
      <vt:variant>
        <vt:i4>1900597</vt:i4>
      </vt:variant>
      <vt:variant>
        <vt:i4>284</vt:i4>
      </vt:variant>
      <vt:variant>
        <vt:i4>0</vt:i4>
      </vt:variant>
      <vt:variant>
        <vt:i4>5</vt:i4>
      </vt:variant>
      <vt:variant>
        <vt:lpwstr/>
      </vt:variant>
      <vt:variant>
        <vt:lpwstr>_Toc101967347</vt:lpwstr>
      </vt:variant>
      <vt:variant>
        <vt:i4>1900597</vt:i4>
      </vt:variant>
      <vt:variant>
        <vt:i4>278</vt:i4>
      </vt:variant>
      <vt:variant>
        <vt:i4>0</vt:i4>
      </vt:variant>
      <vt:variant>
        <vt:i4>5</vt:i4>
      </vt:variant>
      <vt:variant>
        <vt:lpwstr/>
      </vt:variant>
      <vt:variant>
        <vt:lpwstr>_Toc101967346</vt:lpwstr>
      </vt:variant>
      <vt:variant>
        <vt:i4>1900597</vt:i4>
      </vt:variant>
      <vt:variant>
        <vt:i4>272</vt:i4>
      </vt:variant>
      <vt:variant>
        <vt:i4>0</vt:i4>
      </vt:variant>
      <vt:variant>
        <vt:i4>5</vt:i4>
      </vt:variant>
      <vt:variant>
        <vt:lpwstr/>
      </vt:variant>
      <vt:variant>
        <vt:lpwstr>_Toc101967345</vt:lpwstr>
      </vt:variant>
      <vt:variant>
        <vt:i4>1900597</vt:i4>
      </vt:variant>
      <vt:variant>
        <vt:i4>266</vt:i4>
      </vt:variant>
      <vt:variant>
        <vt:i4>0</vt:i4>
      </vt:variant>
      <vt:variant>
        <vt:i4>5</vt:i4>
      </vt:variant>
      <vt:variant>
        <vt:lpwstr/>
      </vt:variant>
      <vt:variant>
        <vt:lpwstr>_Toc101967344</vt:lpwstr>
      </vt:variant>
      <vt:variant>
        <vt:i4>1900597</vt:i4>
      </vt:variant>
      <vt:variant>
        <vt:i4>260</vt:i4>
      </vt:variant>
      <vt:variant>
        <vt:i4>0</vt:i4>
      </vt:variant>
      <vt:variant>
        <vt:i4>5</vt:i4>
      </vt:variant>
      <vt:variant>
        <vt:lpwstr/>
      </vt:variant>
      <vt:variant>
        <vt:lpwstr>_Toc101967343</vt:lpwstr>
      </vt:variant>
      <vt:variant>
        <vt:i4>1900597</vt:i4>
      </vt:variant>
      <vt:variant>
        <vt:i4>254</vt:i4>
      </vt:variant>
      <vt:variant>
        <vt:i4>0</vt:i4>
      </vt:variant>
      <vt:variant>
        <vt:i4>5</vt:i4>
      </vt:variant>
      <vt:variant>
        <vt:lpwstr/>
      </vt:variant>
      <vt:variant>
        <vt:lpwstr>_Toc101967342</vt:lpwstr>
      </vt:variant>
      <vt:variant>
        <vt:i4>1900597</vt:i4>
      </vt:variant>
      <vt:variant>
        <vt:i4>248</vt:i4>
      </vt:variant>
      <vt:variant>
        <vt:i4>0</vt:i4>
      </vt:variant>
      <vt:variant>
        <vt:i4>5</vt:i4>
      </vt:variant>
      <vt:variant>
        <vt:lpwstr/>
      </vt:variant>
      <vt:variant>
        <vt:lpwstr>_Toc101967341</vt:lpwstr>
      </vt:variant>
      <vt:variant>
        <vt:i4>1900597</vt:i4>
      </vt:variant>
      <vt:variant>
        <vt:i4>242</vt:i4>
      </vt:variant>
      <vt:variant>
        <vt:i4>0</vt:i4>
      </vt:variant>
      <vt:variant>
        <vt:i4>5</vt:i4>
      </vt:variant>
      <vt:variant>
        <vt:lpwstr/>
      </vt:variant>
      <vt:variant>
        <vt:lpwstr>_Toc101967340</vt:lpwstr>
      </vt:variant>
      <vt:variant>
        <vt:i4>1703989</vt:i4>
      </vt:variant>
      <vt:variant>
        <vt:i4>236</vt:i4>
      </vt:variant>
      <vt:variant>
        <vt:i4>0</vt:i4>
      </vt:variant>
      <vt:variant>
        <vt:i4>5</vt:i4>
      </vt:variant>
      <vt:variant>
        <vt:lpwstr/>
      </vt:variant>
      <vt:variant>
        <vt:lpwstr>_Toc101967339</vt:lpwstr>
      </vt:variant>
      <vt:variant>
        <vt:i4>1703989</vt:i4>
      </vt:variant>
      <vt:variant>
        <vt:i4>230</vt:i4>
      </vt:variant>
      <vt:variant>
        <vt:i4>0</vt:i4>
      </vt:variant>
      <vt:variant>
        <vt:i4>5</vt:i4>
      </vt:variant>
      <vt:variant>
        <vt:lpwstr/>
      </vt:variant>
      <vt:variant>
        <vt:lpwstr>_Toc101967338</vt:lpwstr>
      </vt:variant>
      <vt:variant>
        <vt:i4>1703989</vt:i4>
      </vt:variant>
      <vt:variant>
        <vt:i4>224</vt:i4>
      </vt:variant>
      <vt:variant>
        <vt:i4>0</vt:i4>
      </vt:variant>
      <vt:variant>
        <vt:i4>5</vt:i4>
      </vt:variant>
      <vt:variant>
        <vt:lpwstr/>
      </vt:variant>
      <vt:variant>
        <vt:lpwstr>_Toc101967337</vt:lpwstr>
      </vt:variant>
      <vt:variant>
        <vt:i4>1703989</vt:i4>
      </vt:variant>
      <vt:variant>
        <vt:i4>218</vt:i4>
      </vt:variant>
      <vt:variant>
        <vt:i4>0</vt:i4>
      </vt:variant>
      <vt:variant>
        <vt:i4>5</vt:i4>
      </vt:variant>
      <vt:variant>
        <vt:lpwstr/>
      </vt:variant>
      <vt:variant>
        <vt:lpwstr>_Toc101967336</vt:lpwstr>
      </vt:variant>
      <vt:variant>
        <vt:i4>1703989</vt:i4>
      </vt:variant>
      <vt:variant>
        <vt:i4>212</vt:i4>
      </vt:variant>
      <vt:variant>
        <vt:i4>0</vt:i4>
      </vt:variant>
      <vt:variant>
        <vt:i4>5</vt:i4>
      </vt:variant>
      <vt:variant>
        <vt:lpwstr/>
      </vt:variant>
      <vt:variant>
        <vt:lpwstr>_Toc101967335</vt:lpwstr>
      </vt:variant>
      <vt:variant>
        <vt:i4>1703989</vt:i4>
      </vt:variant>
      <vt:variant>
        <vt:i4>206</vt:i4>
      </vt:variant>
      <vt:variant>
        <vt:i4>0</vt:i4>
      </vt:variant>
      <vt:variant>
        <vt:i4>5</vt:i4>
      </vt:variant>
      <vt:variant>
        <vt:lpwstr/>
      </vt:variant>
      <vt:variant>
        <vt:lpwstr>_Toc101967334</vt:lpwstr>
      </vt:variant>
      <vt:variant>
        <vt:i4>1703989</vt:i4>
      </vt:variant>
      <vt:variant>
        <vt:i4>200</vt:i4>
      </vt:variant>
      <vt:variant>
        <vt:i4>0</vt:i4>
      </vt:variant>
      <vt:variant>
        <vt:i4>5</vt:i4>
      </vt:variant>
      <vt:variant>
        <vt:lpwstr/>
      </vt:variant>
      <vt:variant>
        <vt:lpwstr>_Toc101967333</vt:lpwstr>
      </vt:variant>
      <vt:variant>
        <vt:i4>1703989</vt:i4>
      </vt:variant>
      <vt:variant>
        <vt:i4>194</vt:i4>
      </vt:variant>
      <vt:variant>
        <vt:i4>0</vt:i4>
      </vt:variant>
      <vt:variant>
        <vt:i4>5</vt:i4>
      </vt:variant>
      <vt:variant>
        <vt:lpwstr/>
      </vt:variant>
      <vt:variant>
        <vt:lpwstr>_Toc101967332</vt:lpwstr>
      </vt:variant>
      <vt:variant>
        <vt:i4>1703989</vt:i4>
      </vt:variant>
      <vt:variant>
        <vt:i4>188</vt:i4>
      </vt:variant>
      <vt:variant>
        <vt:i4>0</vt:i4>
      </vt:variant>
      <vt:variant>
        <vt:i4>5</vt:i4>
      </vt:variant>
      <vt:variant>
        <vt:lpwstr/>
      </vt:variant>
      <vt:variant>
        <vt:lpwstr>_Toc101967331</vt:lpwstr>
      </vt:variant>
      <vt:variant>
        <vt:i4>1703989</vt:i4>
      </vt:variant>
      <vt:variant>
        <vt:i4>182</vt:i4>
      </vt:variant>
      <vt:variant>
        <vt:i4>0</vt:i4>
      </vt:variant>
      <vt:variant>
        <vt:i4>5</vt:i4>
      </vt:variant>
      <vt:variant>
        <vt:lpwstr/>
      </vt:variant>
      <vt:variant>
        <vt:lpwstr>_Toc101967330</vt:lpwstr>
      </vt:variant>
      <vt:variant>
        <vt:i4>1769525</vt:i4>
      </vt:variant>
      <vt:variant>
        <vt:i4>176</vt:i4>
      </vt:variant>
      <vt:variant>
        <vt:i4>0</vt:i4>
      </vt:variant>
      <vt:variant>
        <vt:i4>5</vt:i4>
      </vt:variant>
      <vt:variant>
        <vt:lpwstr/>
      </vt:variant>
      <vt:variant>
        <vt:lpwstr>_Toc101967329</vt:lpwstr>
      </vt:variant>
      <vt:variant>
        <vt:i4>1769525</vt:i4>
      </vt:variant>
      <vt:variant>
        <vt:i4>170</vt:i4>
      </vt:variant>
      <vt:variant>
        <vt:i4>0</vt:i4>
      </vt:variant>
      <vt:variant>
        <vt:i4>5</vt:i4>
      </vt:variant>
      <vt:variant>
        <vt:lpwstr/>
      </vt:variant>
      <vt:variant>
        <vt:lpwstr>_Toc101967328</vt:lpwstr>
      </vt:variant>
      <vt:variant>
        <vt:i4>1769525</vt:i4>
      </vt:variant>
      <vt:variant>
        <vt:i4>164</vt:i4>
      </vt:variant>
      <vt:variant>
        <vt:i4>0</vt:i4>
      </vt:variant>
      <vt:variant>
        <vt:i4>5</vt:i4>
      </vt:variant>
      <vt:variant>
        <vt:lpwstr/>
      </vt:variant>
      <vt:variant>
        <vt:lpwstr>_Toc101967327</vt:lpwstr>
      </vt:variant>
      <vt:variant>
        <vt:i4>1769525</vt:i4>
      </vt:variant>
      <vt:variant>
        <vt:i4>158</vt:i4>
      </vt:variant>
      <vt:variant>
        <vt:i4>0</vt:i4>
      </vt:variant>
      <vt:variant>
        <vt:i4>5</vt:i4>
      </vt:variant>
      <vt:variant>
        <vt:lpwstr/>
      </vt:variant>
      <vt:variant>
        <vt:lpwstr>_Toc101967326</vt:lpwstr>
      </vt:variant>
      <vt:variant>
        <vt:i4>1769525</vt:i4>
      </vt:variant>
      <vt:variant>
        <vt:i4>152</vt:i4>
      </vt:variant>
      <vt:variant>
        <vt:i4>0</vt:i4>
      </vt:variant>
      <vt:variant>
        <vt:i4>5</vt:i4>
      </vt:variant>
      <vt:variant>
        <vt:lpwstr/>
      </vt:variant>
      <vt:variant>
        <vt:lpwstr>_Toc101967325</vt:lpwstr>
      </vt:variant>
      <vt:variant>
        <vt:i4>1769525</vt:i4>
      </vt:variant>
      <vt:variant>
        <vt:i4>146</vt:i4>
      </vt:variant>
      <vt:variant>
        <vt:i4>0</vt:i4>
      </vt:variant>
      <vt:variant>
        <vt:i4>5</vt:i4>
      </vt:variant>
      <vt:variant>
        <vt:lpwstr/>
      </vt:variant>
      <vt:variant>
        <vt:lpwstr>_Toc101967324</vt:lpwstr>
      </vt:variant>
      <vt:variant>
        <vt:i4>1769525</vt:i4>
      </vt:variant>
      <vt:variant>
        <vt:i4>140</vt:i4>
      </vt:variant>
      <vt:variant>
        <vt:i4>0</vt:i4>
      </vt:variant>
      <vt:variant>
        <vt:i4>5</vt:i4>
      </vt:variant>
      <vt:variant>
        <vt:lpwstr/>
      </vt:variant>
      <vt:variant>
        <vt:lpwstr>_Toc101967323</vt:lpwstr>
      </vt:variant>
      <vt:variant>
        <vt:i4>1769525</vt:i4>
      </vt:variant>
      <vt:variant>
        <vt:i4>134</vt:i4>
      </vt:variant>
      <vt:variant>
        <vt:i4>0</vt:i4>
      </vt:variant>
      <vt:variant>
        <vt:i4>5</vt:i4>
      </vt:variant>
      <vt:variant>
        <vt:lpwstr/>
      </vt:variant>
      <vt:variant>
        <vt:lpwstr>_Toc101967322</vt:lpwstr>
      </vt:variant>
      <vt:variant>
        <vt:i4>1769525</vt:i4>
      </vt:variant>
      <vt:variant>
        <vt:i4>128</vt:i4>
      </vt:variant>
      <vt:variant>
        <vt:i4>0</vt:i4>
      </vt:variant>
      <vt:variant>
        <vt:i4>5</vt:i4>
      </vt:variant>
      <vt:variant>
        <vt:lpwstr/>
      </vt:variant>
      <vt:variant>
        <vt:lpwstr>_Toc101967321</vt:lpwstr>
      </vt:variant>
      <vt:variant>
        <vt:i4>1769525</vt:i4>
      </vt:variant>
      <vt:variant>
        <vt:i4>122</vt:i4>
      </vt:variant>
      <vt:variant>
        <vt:i4>0</vt:i4>
      </vt:variant>
      <vt:variant>
        <vt:i4>5</vt:i4>
      </vt:variant>
      <vt:variant>
        <vt:lpwstr/>
      </vt:variant>
      <vt:variant>
        <vt:lpwstr>_Toc101967320</vt:lpwstr>
      </vt:variant>
      <vt:variant>
        <vt:i4>1572917</vt:i4>
      </vt:variant>
      <vt:variant>
        <vt:i4>116</vt:i4>
      </vt:variant>
      <vt:variant>
        <vt:i4>0</vt:i4>
      </vt:variant>
      <vt:variant>
        <vt:i4>5</vt:i4>
      </vt:variant>
      <vt:variant>
        <vt:lpwstr/>
      </vt:variant>
      <vt:variant>
        <vt:lpwstr>_Toc101967319</vt:lpwstr>
      </vt:variant>
      <vt:variant>
        <vt:i4>1572917</vt:i4>
      </vt:variant>
      <vt:variant>
        <vt:i4>110</vt:i4>
      </vt:variant>
      <vt:variant>
        <vt:i4>0</vt:i4>
      </vt:variant>
      <vt:variant>
        <vt:i4>5</vt:i4>
      </vt:variant>
      <vt:variant>
        <vt:lpwstr/>
      </vt:variant>
      <vt:variant>
        <vt:lpwstr>_Toc101967318</vt:lpwstr>
      </vt:variant>
      <vt:variant>
        <vt:i4>1572917</vt:i4>
      </vt:variant>
      <vt:variant>
        <vt:i4>104</vt:i4>
      </vt:variant>
      <vt:variant>
        <vt:i4>0</vt:i4>
      </vt:variant>
      <vt:variant>
        <vt:i4>5</vt:i4>
      </vt:variant>
      <vt:variant>
        <vt:lpwstr/>
      </vt:variant>
      <vt:variant>
        <vt:lpwstr>_Toc101967317</vt:lpwstr>
      </vt:variant>
      <vt:variant>
        <vt:i4>1572917</vt:i4>
      </vt:variant>
      <vt:variant>
        <vt:i4>98</vt:i4>
      </vt:variant>
      <vt:variant>
        <vt:i4>0</vt:i4>
      </vt:variant>
      <vt:variant>
        <vt:i4>5</vt:i4>
      </vt:variant>
      <vt:variant>
        <vt:lpwstr/>
      </vt:variant>
      <vt:variant>
        <vt:lpwstr>_Toc101967316</vt:lpwstr>
      </vt:variant>
      <vt:variant>
        <vt:i4>1572917</vt:i4>
      </vt:variant>
      <vt:variant>
        <vt:i4>92</vt:i4>
      </vt:variant>
      <vt:variant>
        <vt:i4>0</vt:i4>
      </vt:variant>
      <vt:variant>
        <vt:i4>5</vt:i4>
      </vt:variant>
      <vt:variant>
        <vt:lpwstr/>
      </vt:variant>
      <vt:variant>
        <vt:lpwstr>_Toc101967315</vt:lpwstr>
      </vt:variant>
      <vt:variant>
        <vt:i4>1572917</vt:i4>
      </vt:variant>
      <vt:variant>
        <vt:i4>86</vt:i4>
      </vt:variant>
      <vt:variant>
        <vt:i4>0</vt:i4>
      </vt:variant>
      <vt:variant>
        <vt:i4>5</vt:i4>
      </vt:variant>
      <vt:variant>
        <vt:lpwstr/>
      </vt:variant>
      <vt:variant>
        <vt:lpwstr>_Toc101967314</vt:lpwstr>
      </vt:variant>
      <vt:variant>
        <vt:i4>1572917</vt:i4>
      </vt:variant>
      <vt:variant>
        <vt:i4>80</vt:i4>
      </vt:variant>
      <vt:variant>
        <vt:i4>0</vt:i4>
      </vt:variant>
      <vt:variant>
        <vt:i4>5</vt:i4>
      </vt:variant>
      <vt:variant>
        <vt:lpwstr/>
      </vt:variant>
      <vt:variant>
        <vt:lpwstr>_Toc101967313</vt:lpwstr>
      </vt:variant>
      <vt:variant>
        <vt:i4>1572917</vt:i4>
      </vt:variant>
      <vt:variant>
        <vt:i4>74</vt:i4>
      </vt:variant>
      <vt:variant>
        <vt:i4>0</vt:i4>
      </vt:variant>
      <vt:variant>
        <vt:i4>5</vt:i4>
      </vt:variant>
      <vt:variant>
        <vt:lpwstr/>
      </vt:variant>
      <vt:variant>
        <vt:lpwstr>_Toc101967312</vt:lpwstr>
      </vt:variant>
      <vt:variant>
        <vt:i4>1572917</vt:i4>
      </vt:variant>
      <vt:variant>
        <vt:i4>68</vt:i4>
      </vt:variant>
      <vt:variant>
        <vt:i4>0</vt:i4>
      </vt:variant>
      <vt:variant>
        <vt:i4>5</vt:i4>
      </vt:variant>
      <vt:variant>
        <vt:lpwstr/>
      </vt:variant>
      <vt:variant>
        <vt:lpwstr>_Toc101967311</vt:lpwstr>
      </vt:variant>
      <vt:variant>
        <vt:i4>1572917</vt:i4>
      </vt:variant>
      <vt:variant>
        <vt:i4>62</vt:i4>
      </vt:variant>
      <vt:variant>
        <vt:i4>0</vt:i4>
      </vt:variant>
      <vt:variant>
        <vt:i4>5</vt:i4>
      </vt:variant>
      <vt:variant>
        <vt:lpwstr/>
      </vt:variant>
      <vt:variant>
        <vt:lpwstr>_Toc101967310</vt:lpwstr>
      </vt:variant>
      <vt:variant>
        <vt:i4>1638453</vt:i4>
      </vt:variant>
      <vt:variant>
        <vt:i4>56</vt:i4>
      </vt:variant>
      <vt:variant>
        <vt:i4>0</vt:i4>
      </vt:variant>
      <vt:variant>
        <vt:i4>5</vt:i4>
      </vt:variant>
      <vt:variant>
        <vt:lpwstr/>
      </vt:variant>
      <vt:variant>
        <vt:lpwstr>_Toc101967309</vt:lpwstr>
      </vt:variant>
      <vt:variant>
        <vt:i4>1638453</vt:i4>
      </vt:variant>
      <vt:variant>
        <vt:i4>50</vt:i4>
      </vt:variant>
      <vt:variant>
        <vt:i4>0</vt:i4>
      </vt:variant>
      <vt:variant>
        <vt:i4>5</vt:i4>
      </vt:variant>
      <vt:variant>
        <vt:lpwstr/>
      </vt:variant>
      <vt:variant>
        <vt:lpwstr>_Toc101967308</vt:lpwstr>
      </vt:variant>
      <vt:variant>
        <vt:i4>1638453</vt:i4>
      </vt:variant>
      <vt:variant>
        <vt:i4>44</vt:i4>
      </vt:variant>
      <vt:variant>
        <vt:i4>0</vt:i4>
      </vt:variant>
      <vt:variant>
        <vt:i4>5</vt:i4>
      </vt:variant>
      <vt:variant>
        <vt:lpwstr/>
      </vt:variant>
      <vt:variant>
        <vt:lpwstr>_Toc101967307</vt:lpwstr>
      </vt:variant>
      <vt:variant>
        <vt:i4>1638453</vt:i4>
      </vt:variant>
      <vt:variant>
        <vt:i4>38</vt:i4>
      </vt:variant>
      <vt:variant>
        <vt:i4>0</vt:i4>
      </vt:variant>
      <vt:variant>
        <vt:i4>5</vt:i4>
      </vt:variant>
      <vt:variant>
        <vt:lpwstr/>
      </vt:variant>
      <vt:variant>
        <vt:lpwstr>_Toc101967306</vt:lpwstr>
      </vt:variant>
      <vt:variant>
        <vt:i4>1638453</vt:i4>
      </vt:variant>
      <vt:variant>
        <vt:i4>32</vt:i4>
      </vt:variant>
      <vt:variant>
        <vt:i4>0</vt:i4>
      </vt:variant>
      <vt:variant>
        <vt:i4>5</vt:i4>
      </vt:variant>
      <vt:variant>
        <vt:lpwstr/>
      </vt:variant>
      <vt:variant>
        <vt:lpwstr>_Toc101967305</vt:lpwstr>
      </vt:variant>
      <vt:variant>
        <vt:i4>1638453</vt:i4>
      </vt:variant>
      <vt:variant>
        <vt:i4>26</vt:i4>
      </vt:variant>
      <vt:variant>
        <vt:i4>0</vt:i4>
      </vt:variant>
      <vt:variant>
        <vt:i4>5</vt:i4>
      </vt:variant>
      <vt:variant>
        <vt:lpwstr/>
      </vt:variant>
      <vt:variant>
        <vt:lpwstr>_Toc101967304</vt:lpwstr>
      </vt:variant>
      <vt:variant>
        <vt:i4>1638453</vt:i4>
      </vt:variant>
      <vt:variant>
        <vt:i4>20</vt:i4>
      </vt:variant>
      <vt:variant>
        <vt:i4>0</vt:i4>
      </vt:variant>
      <vt:variant>
        <vt:i4>5</vt:i4>
      </vt:variant>
      <vt:variant>
        <vt:lpwstr/>
      </vt:variant>
      <vt:variant>
        <vt:lpwstr>_Toc101967303</vt:lpwstr>
      </vt:variant>
      <vt:variant>
        <vt:i4>1638453</vt:i4>
      </vt:variant>
      <vt:variant>
        <vt:i4>14</vt:i4>
      </vt:variant>
      <vt:variant>
        <vt:i4>0</vt:i4>
      </vt:variant>
      <vt:variant>
        <vt:i4>5</vt:i4>
      </vt:variant>
      <vt:variant>
        <vt:lpwstr/>
      </vt:variant>
      <vt:variant>
        <vt:lpwstr>_Toc101967302</vt:lpwstr>
      </vt:variant>
      <vt:variant>
        <vt:i4>1638453</vt:i4>
      </vt:variant>
      <vt:variant>
        <vt:i4>8</vt:i4>
      </vt:variant>
      <vt:variant>
        <vt:i4>0</vt:i4>
      </vt:variant>
      <vt:variant>
        <vt:i4>5</vt:i4>
      </vt:variant>
      <vt:variant>
        <vt:lpwstr/>
      </vt:variant>
      <vt:variant>
        <vt:lpwstr>_Toc101967301</vt:lpwstr>
      </vt:variant>
      <vt:variant>
        <vt:i4>1638453</vt:i4>
      </vt:variant>
      <vt:variant>
        <vt:i4>2</vt:i4>
      </vt:variant>
      <vt:variant>
        <vt:i4>0</vt:i4>
      </vt:variant>
      <vt:variant>
        <vt:i4>5</vt:i4>
      </vt:variant>
      <vt:variant>
        <vt:lpwstr/>
      </vt:variant>
      <vt:variant>
        <vt:lpwstr>_Toc101967300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lorenzo giraldi</cp:lastModifiedBy>
  <cp:revision>38</cp:revision>
  <cp:lastPrinted>2022-05-20T12:35:00Z</cp:lastPrinted>
  <dcterms:created xsi:type="dcterms:W3CDTF">2022-05-02T09:56:00Z</dcterms:created>
  <dcterms:modified xsi:type="dcterms:W3CDTF">2022-05-23T13:22:00Z</dcterms:modified>
  <cp:category/>
</cp:coreProperties>
</file>